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F8" w:rsidRPr="004F48F8" w:rsidRDefault="004F48F8" w:rsidP="00C70FF7">
      <w:pPr>
        <w:rPr>
          <w:rFonts w:ascii="Times New Roman" w:hAnsi="Times New Roman" w:cs="Times New Roman"/>
          <w:b/>
          <w:sz w:val="32"/>
          <w:szCs w:val="32"/>
        </w:rPr>
      </w:pPr>
      <w:r w:rsidRPr="004F48F8">
        <w:rPr>
          <w:rFonts w:ascii="Times New Roman" w:hAnsi="Times New Roman" w:cs="Times New Roman"/>
          <w:b/>
          <w:sz w:val="32"/>
          <w:szCs w:val="32"/>
        </w:rPr>
        <w:t>Как организовать деятельность ресторана?</w:t>
      </w:r>
    </w:p>
    <w:p w:rsidR="004F48F8" w:rsidRDefault="004F48F8" w:rsidP="004F48F8">
      <w:pPr>
        <w:jc w:val="center"/>
        <w:rPr>
          <w:rFonts w:ascii="Times New Roman" w:hAnsi="Times New Roman" w:cs="Times New Roman"/>
          <w:b/>
        </w:rPr>
      </w:pPr>
      <w:r w:rsidRPr="004F48F8">
        <w:rPr>
          <w:rFonts w:ascii="Times New Roman" w:hAnsi="Times New Roman" w:cs="Times New Roman"/>
          <w:b/>
          <w:noProof/>
        </w:rPr>
        <w:drawing>
          <wp:inline distT="0" distB="0" distL="0" distR="0">
            <wp:extent cx="3286148" cy="2186384"/>
            <wp:effectExtent l="19050" t="0" r="9502" b="0"/>
            <wp:docPr id="5" name="Рисунок 1" descr="restaurant-roth-vienna-03.jpg"/>
            <wp:cNvGraphicFramePr/>
            <a:graphic xmlns:a="http://schemas.openxmlformats.org/drawingml/2006/main">
              <a:graphicData uri="http://schemas.openxmlformats.org/drawingml/2006/picture">
                <pic:pic xmlns:pic="http://schemas.openxmlformats.org/drawingml/2006/picture">
                  <pic:nvPicPr>
                    <pic:cNvPr id="7" name="Рисунок 6" descr="restaurant-roth-vienna-03.jpg"/>
                    <pic:cNvPicPr>
                      <a:picLocks noChangeAspect="1"/>
                    </pic:cNvPicPr>
                  </pic:nvPicPr>
                  <pic:blipFill>
                    <a:blip r:embed="rId8" cstate="print"/>
                    <a:stretch>
                      <a:fillRect/>
                    </a:stretch>
                  </pic:blipFill>
                  <pic:spPr>
                    <a:xfrm>
                      <a:off x="0" y="0"/>
                      <a:ext cx="3286148" cy="2186384"/>
                    </a:xfrm>
                    <a:prstGeom prst="rect">
                      <a:avLst/>
                    </a:prstGeom>
                  </pic:spPr>
                </pic:pic>
              </a:graphicData>
            </a:graphic>
          </wp:inline>
        </w:drawing>
      </w:r>
    </w:p>
    <w:p w:rsidR="004F48F8" w:rsidRDefault="004F48F8" w:rsidP="004F48F8">
      <w:pPr>
        <w:jc w:val="center"/>
        <w:rPr>
          <w:rFonts w:ascii="Times New Roman" w:hAnsi="Times New Roman" w:cs="Times New Roman"/>
          <w:b/>
        </w:rPr>
      </w:pPr>
      <w:r w:rsidRPr="004F48F8">
        <w:rPr>
          <w:rFonts w:ascii="Times New Roman" w:hAnsi="Times New Roman" w:cs="Times New Roman"/>
          <w:b/>
          <w:noProof/>
        </w:rPr>
        <w:drawing>
          <wp:inline distT="0" distB="0" distL="0" distR="0">
            <wp:extent cx="2505075" cy="1581150"/>
            <wp:effectExtent l="19050" t="0" r="0" b="0"/>
            <wp:docPr id="6"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F48F8" w:rsidRDefault="00683BC2" w:rsidP="00C70FF7">
      <w:pPr>
        <w:rPr>
          <w:rFonts w:ascii="Times New Roman" w:hAnsi="Times New Roman" w:cs="Times New Roman"/>
          <w:b/>
        </w:rPr>
      </w:pPr>
      <w:r>
        <w:rPr>
          <w:rFonts w:ascii="Times New Roman" w:hAnsi="Times New Roman" w:cs="Times New Roman"/>
          <w:b/>
          <w:noProof/>
        </w:rPr>
        <w:pict>
          <v:roundrect id="_x0000_s1064" style="position:absolute;margin-left:-19.8pt;margin-top:4.05pt;width:222.75pt;height:38.25pt;z-index:251683840" arcsize="10923f" fillcolor="#9bbb59 [3206]" strokecolor="#f2f2f2 [3041]" strokeweight="3pt">
            <v:shadow on="t" type="perspective" color="#4e6128 [1606]" opacity=".5" offset="1pt" offset2="-1pt"/>
            <v:textbo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Общие  требования</w:t>
                  </w:r>
                </w:p>
              </w:txbxContent>
            </v:textbox>
          </v:roundrect>
        </w:pict>
      </w:r>
      <w:r>
        <w:rPr>
          <w:rFonts w:ascii="Times New Roman" w:hAnsi="Times New Roman" w:cs="Times New Roman"/>
          <w:b/>
          <w:noProof/>
        </w:rPr>
        <w:pict>
          <v:roundrect id="_x0000_s1065" style="position:absolute;margin-left:214.2pt;margin-top:4.05pt;width:230.25pt;height:38.25pt;z-index:251684864" arcsize="10923f" fillcolor="#9bbb59 [3206]" strokecolor="#f2f2f2 [3041]" strokeweight="3pt">
            <v:shadow on="t" type="perspective" color="#4e6128 [1606]" opacity=".5" offset="1pt" offset2="-1pt"/>
            <v:textbox>
              <w:txbxContent>
                <w:p w:rsidR="006B0080" w:rsidRPr="004F48F8" w:rsidRDefault="006B0080" w:rsidP="004F48F8">
                  <w:pPr>
                    <w:spacing w:after="0"/>
                    <w:jc w:val="center"/>
                    <w:rPr>
                      <w:rFonts w:ascii="Times New Roman" w:hAnsi="Times New Roman" w:cs="Times New Roman"/>
                      <w:b/>
                      <w:sz w:val="24"/>
                      <w:szCs w:val="24"/>
                    </w:rPr>
                  </w:pPr>
                  <w:r w:rsidRPr="004F48F8">
                    <w:rPr>
                      <w:rFonts w:ascii="Times New Roman" w:hAnsi="Times New Roman" w:cs="Times New Roman"/>
                      <w:b/>
                      <w:sz w:val="24"/>
                      <w:szCs w:val="24"/>
                    </w:rPr>
                    <w:t>Требование к персоналу</w:t>
                  </w:r>
                </w:p>
                <w:p w:rsidR="006B0080" w:rsidRDefault="006B0080"/>
              </w:txbxContent>
            </v:textbox>
          </v:roundrect>
        </w:pict>
      </w:r>
    </w:p>
    <w:p w:rsidR="004F48F8" w:rsidRDefault="00683BC2" w:rsidP="00C70FF7">
      <w:pPr>
        <w:rPr>
          <w:rFonts w:ascii="Times New Roman" w:hAnsi="Times New Roman" w:cs="Times New Roman"/>
          <w:b/>
        </w:rPr>
      </w:pPr>
      <w:r>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margin-left:61.2pt;margin-top:23.75pt;width:59.25pt;height:23.25pt;z-index:251685888" fillcolor="#9bbb59 [3206]" strokecolor="#f2f2f2 [3041]" strokeweight="3pt">
            <v:shadow on="t" type="perspective" color="#4e6128 [1606]" opacity=".5" offset="1pt" offset2="-1pt"/>
          </v:shape>
        </w:pict>
      </w:r>
      <w:r>
        <w:rPr>
          <w:rFonts w:ascii="Times New Roman" w:hAnsi="Times New Roman" w:cs="Times New Roman"/>
          <w:b/>
          <w:noProof/>
        </w:rPr>
        <w:pict>
          <v:shape id="_x0000_s1067" type="#_x0000_t67" style="position:absolute;margin-left:296.7pt;margin-top:23pt;width:56.25pt;height:24pt;z-index:251686912" fillcolor="#9bbb59 [3206]" strokecolor="#f2f2f2 [3041]" strokeweight="3pt">
            <v:shadow on="t" type="perspective" color="#4e6128 [1606]" opacity=".5" offset="1pt" offset2="-1pt"/>
          </v:shape>
        </w:pict>
      </w:r>
    </w:p>
    <w:p w:rsidR="004F48F8" w:rsidRDefault="004F48F8" w:rsidP="00C70FF7">
      <w:pPr>
        <w:rPr>
          <w:rFonts w:ascii="Times New Roman" w:hAnsi="Times New Roman" w:cs="Times New Roman"/>
          <w:b/>
        </w:rPr>
      </w:pPr>
    </w:p>
    <w:p w:rsidR="004F48F8" w:rsidRDefault="00683BC2" w:rsidP="00C70FF7">
      <w:pPr>
        <w:rPr>
          <w:rFonts w:ascii="Times New Roman" w:hAnsi="Times New Roman" w:cs="Times New Roman"/>
          <w:b/>
        </w:rPr>
      </w:pPr>
      <w:r>
        <w:rPr>
          <w:rFonts w:ascii="Times New Roman" w:hAnsi="Times New Roman" w:cs="Times New Roman"/>
          <w:b/>
          <w:noProof/>
        </w:rPr>
        <w:pict>
          <v:roundrect id="_x0000_s1068" style="position:absolute;margin-left:-19.8pt;margin-top:4.65pt;width:214.5pt;height:192pt;z-index:251687936" arcsize="10923f" fillcolor="#9bbb59 [3206]" strokecolor="#f2f2f2 [3041]" strokeweight="3pt">
            <v:shadow on="t" type="perspective" color="#4e6128 [1606]" opacity=".5" offset="1pt" offset2="-1pt"/>
            <v:textbox>
              <w:txbxContent>
                <w:p w:rsidR="006B0080" w:rsidRPr="00304B6C" w:rsidRDefault="006B0080"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Деятельность ресторана может осуществляться только в форме юридического лица,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txbxContent>
            </v:textbox>
          </v:roundrect>
        </w:pict>
      </w:r>
      <w:r>
        <w:rPr>
          <w:rFonts w:ascii="Times New Roman" w:hAnsi="Times New Roman" w:cs="Times New Roman"/>
          <w:b/>
          <w:noProof/>
        </w:rPr>
        <w:pict>
          <v:roundrect id="_x0000_s1069" style="position:absolute;margin-left:218.7pt;margin-top:4.65pt;width:232.5pt;height:192pt;z-index:251688960" arcsize="10923f" fillcolor="#9bbb59 [3206]" strokecolor="#f2f2f2 [3041]" strokeweight="3pt">
            <v:shadow on="t" type="perspective" color="#4e6128 [1606]" opacity=".5" offset="1pt" offset2="-1pt"/>
            <v:textbox>
              <w:txbxContent>
                <w:p w:rsidR="00304B6C" w:rsidRPr="00304B6C" w:rsidRDefault="00304B6C" w:rsidP="00304B6C">
                  <w:pPr>
                    <w:spacing w:after="0" w:line="240" w:lineRule="auto"/>
                    <w:jc w:val="center"/>
                    <w:rPr>
                      <w:rFonts w:ascii="Times New Roman" w:hAnsi="Times New Roman" w:cs="Times New Roman"/>
                      <w:sz w:val="24"/>
                      <w:szCs w:val="24"/>
                    </w:rPr>
                  </w:pPr>
                  <w:r w:rsidRPr="00304B6C">
                    <w:rPr>
                      <w:rFonts w:ascii="Times New Roman" w:hAnsi="Times New Roman" w:cs="Times New Roman"/>
                      <w:sz w:val="24"/>
                      <w:szCs w:val="24"/>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w:t>
                  </w:r>
                  <w:proofErr w:type="spellStart"/>
                  <w:r w:rsidRPr="00304B6C">
                    <w:rPr>
                      <w:rFonts w:ascii="Times New Roman" w:hAnsi="Times New Roman" w:cs="Times New Roman"/>
                      <w:sz w:val="24"/>
                      <w:szCs w:val="24"/>
                    </w:rPr>
                    <w:t>ГОСТы</w:t>
                  </w:r>
                  <w:proofErr w:type="spellEnd"/>
                  <w:r w:rsidRPr="00304B6C">
                    <w:rPr>
                      <w:rFonts w:ascii="Times New Roman" w:hAnsi="Times New Roman" w:cs="Times New Roman"/>
                      <w:sz w:val="24"/>
                      <w:szCs w:val="24"/>
                    </w:rPr>
                    <w:t>, санитарные нормы и правила, сборники рецептур блюд и кулинарных изделий, стандарты предприятий, технические условия)</w:t>
                  </w:r>
                </w:p>
                <w:p w:rsidR="00304B6C" w:rsidRDefault="00304B6C"/>
              </w:txbxContent>
            </v:textbox>
          </v:roundrect>
        </w:pict>
      </w: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4F48F8" w:rsidRDefault="004F48F8"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304B6C" w:rsidRDefault="00304B6C" w:rsidP="00C70FF7">
      <w:pPr>
        <w:rPr>
          <w:rFonts w:ascii="Times New Roman" w:hAnsi="Times New Roman" w:cs="Times New Roman"/>
          <w:b/>
        </w:rPr>
      </w:pPr>
    </w:p>
    <w:p w:rsidR="00F82A46" w:rsidRDefault="00F82A46" w:rsidP="00C70FF7">
      <w:pPr>
        <w:rPr>
          <w:rFonts w:ascii="Times New Roman" w:hAnsi="Times New Roman" w:cs="Times New Roman"/>
          <w:b/>
        </w:rPr>
      </w:pPr>
    </w:p>
    <w:p w:rsidR="00FD311F" w:rsidRDefault="00FD311F" w:rsidP="00C70FF7">
      <w:pPr>
        <w:rPr>
          <w:rFonts w:ascii="Times New Roman" w:hAnsi="Times New Roman" w:cs="Times New Roman"/>
          <w:b/>
        </w:rPr>
      </w:pPr>
    </w:p>
    <w:p w:rsidR="00FD311F" w:rsidRDefault="00FD311F" w:rsidP="00C70FF7">
      <w:pPr>
        <w:rPr>
          <w:rFonts w:ascii="Times New Roman" w:hAnsi="Times New Roman" w:cs="Times New Roman"/>
          <w:b/>
        </w:rPr>
      </w:pPr>
    </w:p>
    <w:p w:rsidR="00C70FF7" w:rsidRPr="003D3220" w:rsidRDefault="00D67E8C" w:rsidP="00C70FF7">
      <w:pPr>
        <w:rPr>
          <w:rFonts w:ascii="Times New Roman" w:hAnsi="Times New Roman" w:cs="Times New Roman"/>
          <w:b/>
        </w:rPr>
      </w:pPr>
      <w:r w:rsidRPr="003D3220">
        <w:rPr>
          <w:rFonts w:ascii="Times New Roman" w:hAnsi="Times New Roman" w:cs="Times New Roman"/>
          <w:b/>
        </w:rPr>
        <w:lastRenderedPageBreak/>
        <w:t>Для открытия ресторана необходимо:</w:t>
      </w:r>
    </w:p>
    <w:p w:rsidR="00AA5646" w:rsidRPr="003D3220" w:rsidRDefault="00AA5646" w:rsidP="00820FC6">
      <w:pPr>
        <w:pStyle w:val="3"/>
        <w:spacing w:before="0" w:line="288" w:lineRule="atLeast"/>
        <w:rPr>
          <w:rFonts w:ascii="Times New Roman" w:hAnsi="Times New Roman" w:cs="Times New Roman"/>
          <w:bCs w:val="0"/>
          <w:color w:val="17365D" w:themeColor="text2" w:themeShade="BF"/>
        </w:rPr>
      </w:pPr>
      <w:r w:rsidRPr="003D3220">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3D3220">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3D3220">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3D3220">
        <w:rPr>
          <w:rFonts w:ascii="Times New Roman" w:hAnsi="Times New Roman" w:cs="Times New Roman"/>
          <w:bCs w:val="0"/>
          <w:color w:val="17365D" w:themeColor="text2" w:themeShade="BF"/>
        </w:rPr>
        <w:t> </w:t>
      </w:r>
    </w:p>
    <w:p w:rsidR="000F0D75" w:rsidRPr="003D3220" w:rsidRDefault="000F0D75" w:rsidP="004134E0">
      <w:pPr>
        <w:spacing w:after="0" w:line="240" w:lineRule="auto"/>
        <w:jc w:val="right"/>
        <w:rPr>
          <w:rFonts w:ascii="Times New Roman" w:eastAsia="Times New Roman" w:hAnsi="Times New Roman" w:cs="Times New Roman"/>
          <w:b/>
          <w:i/>
          <w:iCs/>
          <w:color w:val="FF0000"/>
          <w:bdr w:val="none" w:sz="0" w:space="0" w:color="auto" w:frame="1"/>
        </w:rPr>
      </w:pPr>
    </w:p>
    <w:p w:rsidR="000F0D75" w:rsidRPr="003D3220" w:rsidRDefault="00683BC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7" style="position:absolute;left:0;text-align:left;margin-left:93.45pt;margin-top:7.45pt;width:243.75pt;height:79.5pt;z-index:251670528" arcsize="10923f" fillcolor="#95b3d7 [1940]" strokecolor="#95b3d7 [1940]" strokeweight="1pt">
            <v:fill color2="#dbe5f1 [660]" angle="-45" focus="-50%" type="gradient"/>
            <v:shadow on="t" type="perspective" color="#243f60 [1604]" opacity=".5" offset="1pt" offset2="-3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w: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683BC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4" style="position:absolute;left:0;text-align:left;margin-left:330.15pt;margin-top:2.9pt;width:168.7pt;height:81.75pt;z-index:251667456" arcsize="10923f" fillcolor="#95b3d7 [1940]" strokecolor="#95b3d7 [1940]" strokeweight="1pt">
            <v:fill color2="#dbe5f1 [660]" angle="-45" focus="-50%" type="gradient"/>
            <v:shadow on="t" type="perspective" color="#243f60 [1604]" opacity=".5" offset="1pt" offset2="-3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6B0080" w:rsidRDefault="006B0080" w:rsidP="000F0D75">
                  <w:pPr>
                    <w:spacing w:after="0" w:line="240" w:lineRule="auto"/>
                  </w:pPr>
                </w:p>
              </w:txbxContent>
            </v:textbox>
          </v:roundrect>
        </w:pict>
      </w:r>
      <w:r>
        <w:rPr>
          <w:rFonts w:ascii="Times New Roman" w:eastAsia="Times New Roman" w:hAnsi="Times New Roman" w:cs="Times New Roman"/>
          <w:iCs/>
          <w:noProof/>
        </w:rPr>
        <w:pict>
          <v:roundrect id="_x0000_s1043" style="position:absolute;left:0;text-align:left;margin-left:-38.05pt;margin-top:9.65pt;width:172.5pt;height:88.5pt;z-index:251666432" arcsize="10923f" fillcolor="#95b3d7 [1940]" strokecolor="#95b3d7 [1940]" strokeweight="1pt">
            <v:fill color2="#dbe5f1 [660]" angle="-45" focus="-50%" type="gradient"/>
            <v:shadow on="t" type="perspective" color="#243f60 [1604]" opacity=".5" offset="1pt" offset2="-3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6B0080" w:rsidRPr="000F0D75" w:rsidRDefault="006B0080"/>
              </w:txbxContent>
            </v:textbox>
          </v:roundrect>
        </w:pict>
      </w:r>
    </w:p>
    <w:p w:rsidR="000F0D75" w:rsidRPr="003D3220" w:rsidRDefault="00683BC2"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134.45pt;margin-top:4.5pt;width:195.7pt;height:181.1pt;z-index:251665408" fillcolor="#95b3d7 [1940]" strokecolor="#95b3d7 [1940]" strokeweight="1pt">
            <v:fill color2="#dbe5f1 [660]" angle="-45" focus="-50%" type="gradient"/>
            <v:shadow on="t" type="perspective" color="#243f60 [1604]" opacity=".5" offset="1pt" offset2="-3pt"/>
            <v:textbox>
              <w:txbxContent>
                <w:p w:rsidR="006B0080" w:rsidRPr="00AB12A9"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AB12A9">
                    <w:rPr>
                      <w:rFonts w:ascii="Times New Roman" w:hAnsi="Times New Roman" w:cs="Times New Roman"/>
                    </w:rPr>
                    <w:t>предоставить:</w:t>
                  </w:r>
                </w:p>
              </w:txbxContent>
            </v:textbox>
          </v:shape>
        </w:pict>
      </w: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683BC2"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5" style="position:absolute;left:0;text-align:left;margin-left:-38.05pt;margin-top:9.15pt;width:179.25pt;height:74.25pt;z-index:251668480" arcsize="10923f" fillcolor="#95b3d7 [1940]" strokecolor="#95b3d7 [1940]" strokeweight="1pt">
            <v:fill color2="#dbe5f1 [660]" angle="-45" focus="-50%" type="gradient"/>
            <v:shadow on="t" type="perspective" color="#243f60 [1604]" opacity=".5" offset="1pt" offset2="-3pt"/>
            <v:textbox>
              <w:txbxContent>
                <w:p w:rsidR="006B0080" w:rsidRPr="00526957" w:rsidRDefault="006B0080"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6B0080" w:rsidRDefault="006B0080"/>
              </w:txbxContent>
            </v:textbox>
          </v:roundrect>
        </w:pict>
      </w:r>
    </w:p>
    <w:p w:rsidR="000F0D75" w:rsidRPr="003D3220" w:rsidRDefault="00683BC2"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6" style="position:absolute;left:0;text-align:left;margin-left:337.2pt;margin-top:9.25pt;width:150.75pt;height:61.5pt;z-index:251669504" arcsize="10923f" fillcolor="#95b3d7 [1940]" strokecolor="#95b3d7 [1940]" strokeweight="1pt">
            <v:fill color2="#dbe5f1 [660]" angle="-45" focus="-50%" type="gradient"/>
            <v:shadow on="t" type="perspective" color="#243f60 [1604]" opacity=".5" offset="1pt" offset2="-3pt"/>
            <v:textbox>
              <w:txbxContent>
                <w:p w:rsidR="006B0080" w:rsidRPr="00526957" w:rsidRDefault="006B0080"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6B0080" w:rsidRPr="00526957" w:rsidRDefault="006B0080" w:rsidP="00526957">
                  <w:pPr>
                    <w:spacing w:after="0" w:line="240" w:lineRule="auto"/>
                    <w:jc w:val="center"/>
                    <w:rPr>
                      <w:rFonts w:ascii="Times New Roman" w:hAnsi="Times New Roman" w:cs="Times New Roman"/>
                    </w:rPr>
                  </w:pPr>
                </w:p>
              </w:txbxContent>
            </v:textbox>
          </v:roundrect>
        </w:pict>
      </w: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3D3220"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3D3220" w:rsidRDefault="008337D1" w:rsidP="008337D1">
      <w:pPr>
        <w:spacing w:after="0" w:line="240" w:lineRule="auto"/>
        <w:ind w:firstLine="567"/>
        <w:jc w:val="both"/>
        <w:rPr>
          <w:rFonts w:ascii="Times New Roman" w:hAnsi="Times New Roman" w:cs="Times New Roman"/>
          <w:bCs/>
        </w:rPr>
      </w:pPr>
      <w:r w:rsidRPr="003D3220">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3D3220">
        <w:rPr>
          <w:rFonts w:ascii="Times New Roman" w:hAnsi="Times New Roman" w:cs="Times New Roman"/>
          <w:bCs/>
        </w:rPr>
        <w:t xml:space="preserve"> </w:t>
      </w:r>
    </w:p>
    <w:p w:rsidR="008337D1" w:rsidRPr="00820FC6" w:rsidRDefault="008337D1" w:rsidP="00820FC6">
      <w:pPr>
        <w:spacing w:after="0" w:line="240" w:lineRule="auto"/>
        <w:jc w:val="center"/>
        <w:rPr>
          <w:rFonts w:ascii="Times New Roman" w:hAnsi="Times New Roman" w:cs="Times New Roman"/>
          <w:i/>
        </w:rPr>
      </w:pPr>
    </w:p>
    <w:p w:rsidR="00FD311F" w:rsidRPr="00FD311F" w:rsidRDefault="00FD311F" w:rsidP="00FD311F">
      <w:pPr>
        <w:pStyle w:val="a6"/>
        <w:shd w:val="clear" w:color="auto" w:fill="FFFFFF"/>
        <w:spacing w:before="0" w:beforeAutospacing="0" w:after="0" w:afterAutospacing="0"/>
        <w:jc w:val="center"/>
        <w:rPr>
          <w:i/>
          <w:sz w:val="22"/>
          <w:szCs w:val="22"/>
        </w:rPr>
      </w:pPr>
      <w:r w:rsidRPr="00FD311F">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Тираспольский отдел регистрации, ул. Мира, д.5, контактный телефон 0-(533)-96521;</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Бендерский отдел регистрации, ул. Пушкина, 75, контактный телефон 0-(552)-4-23-02;</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w:t>
      </w:r>
      <w:proofErr w:type="spellStart"/>
      <w:r w:rsidRPr="00FD311F">
        <w:rPr>
          <w:rFonts w:ascii="Times New Roman" w:hAnsi="Times New Roman" w:cs="Times New Roman"/>
          <w:i/>
        </w:rPr>
        <w:t>Рыбницкий</w:t>
      </w:r>
      <w:proofErr w:type="spellEnd"/>
      <w:r w:rsidRPr="00FD311F">
        <w:rPr>
          <w:rFonts w:ascii="Times New Roman" w:hAnsi="Times New Roman" w:cs="Times New Roman"/>
          <w:i/>
        </w:rPr>
        <w:t xml:space="preserve"> отдел регистрации, ул. Кирова, д. 88/2а, контактный телефон 0-(555)-3-08-78;</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w:t>
      </w:r>
      <w:proofErr w:type="spellStart"/>
      <w:r w:rsidRPr="00FD311F">
        <w:rPr>
          <w:rFonts w:ascii="Times New Roman" w:hAnsi="Times New Roman" w:cs="Times New Roman"/>
          <w:i/>
        </w:rPr>
        <w:t>Слободзейский</w:t>
      </w:r>
      <w:proofErr w:type="spellEnd"/>
      <w:r w:rsidRPr="00FD311F">
        <w:rPr>
          <w:rFonts w:ascii="Times New Roman" w:hAnsi="Times New Roman" w:cs="Times New Roman"/>
          <w:i/>
        </w:rPr>
        <w:t xml:space="preserve"> отдел регистрации,  ул. Фрунзе, д. 23, контактный телефон 0-(557)-2-41-37;</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w:t>
      </w:r>
      <w:proofErr w:type="spellStart"/>
      <w:r w:rsidRPr="00FD311F">
        <w:rPr>
          <w:rFonts w:ascii="Times New Roman" w:hAnsi="Times New Roman" w:cs="Times New Roman"/>
          <w:i/>
        </w:rPr>
        <w:t>Григориопольский</w:t>
      </w:r>
      <w:proofErr w:type="spellEnd"/>
      <w:r w:rsidRPr="00FD311F">
        <w:rPr>
          <w:rFonts w:ascii="Times New Roman" w:hAnsi="Times New Roman" w:cs="Times New Roman"/>
          <w:i/>
        </w:rPr>
        <w:t xml:space="preserve"> отдел регистрации, пер. Мира, д.8, кв. 39, </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Контактный телефон 0-(210)-3-29-55;</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w:t>
      </w:r>
      <w:proofErr w:type="spellStart"/>
      <w:r w:rsidRPr="00FD311F">
        <w:rPr>
          <w:rFonts w:ascii="Times New Roman" w:hAnsi="Times New Roman" w:cs="Times New Roman"/>
          <w:i/>
        </w:rPr>
        <w:t>Дубоссарский</w:t>
      </w:r>
      <w:proofErr w:type="spellEnd"/>
      <w:r w:rsidRPr="00FD311F">
        <w:rPr>
          <w:rFonts w:ascii="Times New Roman" w:hAnsi="Times New Roman" w:cs="Times New Roman"/>
          <w:i/>
        </w:rPr>
        <w:t xml:space="preserve"> отдел регистрации, ул. Дзержинского, 47, </w:t>
      </w: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Контактный телефон 0-(215)-3-21-90;</w:t>
      </w:r>
    </w:p>
    <w:p w:rsidR="00FD311F" w:rsidRPr="00FD311F" w:rsidRDefault="00FD311F" w:rsidP="00FD311F">
      <w:pPr>
        <w:spacing w:after="0" w:line="240" w:lineRule="auto"/>
        <w:ind w:firstLine="709"/>
        <w:jc w:val="center"/>
        <w:rPr>
          <w:rFonts w:ascii="Times New Roman" w:hAnsi="Times New Roman" w:cs="Times New Roman"/>
          <w:i/>
        </w:rPr>
      </w:pPr>
    </w:p>
    <w:p w:rsidR="00FD311F" w:rsidRPr="00FD311F" w:rsidRDefault="00FD311F" w:rsidP="00FD311F">
      <w:pPr>
        <w:spacing w:after="0" w:line="240" w:lineRule="auto"/>
        <w:ind w:firstLine="709"/>
        <w:jc w:val="center"/>
        <w:rPr>
          <w:rFonts w:ascii="Times New Roman" w:hAnsi="Times New Roman" w:cs="Times New Roman"/>
          <w:i/>
        </w:rPr>
      </w:pPr>
      <w:r w:rsidRPr="00FD311F">
        <w:rPr>
          <w:rFonts w:ascii="Times New Roman" w:hAnsi="Times New Roman" w:cs="Times New Roman"/>
          <w:i/>
        </w:rPr>
        <w:t xml:space="preserve">- Каменский отдел регистрации, ул. </w:t>
      </w:r>
      <w:proofErr w:type="gramStart"/>
      <w:r w:rsidRPr="00FD311F">
        <w:rPr>
          <w:rFonts w:ascii="Times New Roman" w:hAnsi="Times New Roman" w:cs="Times New Roman"/>
          <w:i/>
        </w:rPr>
        <w:t>Пролетарская</w:t>
      </w:r>
      <w:proofErr w:type="gramEnd"/>
      <w:r w:rsidRPr="00FD311F">
        <w:rPr>
          <w:rFonts w:ascii="Times New Roman" w:hAnsi="Times New Roman" w:cs="Times New Roman"/>
          <w:i/>
        </w:rPr>
        <w:t>, 7, контактный телефон 0-(216)-2-16-92</w:t>
      </w:r>
    </w:p>
    <w:p w:rsidR="00FD311F" w:rsidRPr="00FD311F" w:rsidRDefault="00FD311F" w:rsidP="00FD311F">
      <w:pPr>
        <w:pStyle w:val="a6"/>
        <w:shd w:val="clear" w:color="auto" w:fill="FFFFFF"/>
        <w:spacing w:before="0" w:beforeAutospacing="0" w:after="0" w:afterAutospacing="0"/>
        <w:ind w:firstLine="708"/>
        <w:jc w:val="both"/>
        <w:rPr>
          <w:sz w:val="22"/>
          <w:szCs w:val="22"/>
        </w:rPr>
      </w:pPr>
      <w:r w:rsidRPr="00FD311F">
        <w:rPr>
          <w:noProof/>
          <w:sz w:val="22"/>
          <w:szCs w:val="22"/>
        </w:rPr>
        <w:drawing>
          <wp:inline distT="0" distB="0" distL="0" distR="0">
            <wp:extent cx="219075" cy="291546"/>
            <wp:effectExtent l="19050" t="0" r="9525" b="0"/>
            <wp:docPr id="7"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FD311F">
        <w:rPr>
          <w:b/>
          <w:i/>
        </w:rPr>
        <w:t xml:space="preserve"> Важно!</w:t>
      </w:r>
      <w:r w:rsidRPr="00FD311F">
        <w:t xml:space="preserve"> </w:t>
      </w:r>
      <w:r w:rsidRPr="00FD311F">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FD311F" w:rsidRPr="00FD311F" w:rsidRDefault="00FD311F" w:rsidP="00FD311F">
      <w:pPr>
        <w:pStyle w:val="a6"/>
        <w:shd w:val="clear" w:color="auto" w:fill="FFFFFF"/>
        <w:spacing w:before="0" w:beforeAutospacing="0" w:after="0" w:afterAutospacing="0"/>
        <w:ind w:firstLine="709"/>
        <w:rPr>
          <w:sz w:val="22"/>
          <w:szCs w:val="22"/>
        </w:rPr>
      </w:pPr>
      <w:r w:rsidRPr="00FD311F">
        <w:rPr>
          <w:sz w:val="22"/>
          <w:szCs w:val="22"/>
        </w:rPr>
        <w:t>а) налоговые;</w:t>
      </w:r>
    </w:p>
    <w:p w:rsidR="00FD311F" w:rsidRPr="00FD311F" w:rsidRDefault="00FD311F" w:rsidP="00FD311F">
      <w:pPr>
        <w:pStyle w:val="a6"/>
        <w:shd w:val="clear" w:color="auto" w:fill="FFFFFF"/>
        <w:spacing w:before="0" w:beforeAutospacing="0" w:after="0" w:afterAutospacing="0"/>
        <w:ind w:firstLine="709"/>
        <w:rPr>
          <w:sz w:val="22"/>
          <w:szCs w:val="22"/>
        </w:rPr>
      </w:pPr>
      <w:r w:rsidRPr="00FD311F">
        <w:rPr>
          <w:sz w:val="22"/>
          <w:szCs w:val="22"/>
        </w:rPr>
        <w:t>б) статистические;</w:t>
      </w:r>
    </w:p>
    <w:p w:rsidR="00FD311F" w:rsidRPr="00FD311F" w:rsidRDefault="00FD311F" w:rsidP="00FD311F">
      <w:pPr>
        <w:pStyle w:val="a6"/>
        <w:shd w:val="clear" w:color="auto" w:fill="FFFFFF"/>
        <w:spacing w:before="0" w:beforeAutospacing="0" w:after="0" w:afterAutospacing="0"/>
        <w:ind w:firstLine="709"/>
        <w:rPr>
          <w:sz w:val="22"/>
          <w:szCs w:val="22"/>
        </w:rPr>
      </w:pPr>
      <w:r w:rsidRPr="00FD311F">
        <w:rPr>
          <w:sz w:val="22"/>
          <w:szCs w:val="22"/>
        </w:rPr>
        <w:lastRenderedPageBreak/>
        <w:t>в) социального страхования;</w:t>
      </w:r>
    </w:p>
    <w:p w:rsidR="00FD311F" w:rsidRPr="00FD311F" w:rsidRDefault="00FD311F" w:rsidP="00FD311F">
      <w:pPr>
        <w:pStyle w:val="a6"/>
        <w:shd w:val="clear" w:color="auto" w:fill="FFFFFF"/>
        <w:spacing w:before="0" w:beforeAutospacing="0" w:after="0" w:afterAutospacing="0"/>
        <w:ind w:firstLine="709"/>
        <w:rPr>
          <w:sz w:val="22"/>
          <w:szCs w:val="22"/>
        </w:rPr>
      </w:pPr>
      <w:r w:rsidRPr="00FD311F">
        <w:rPr>
          <w:sz w:val="22"/>
          <w:szCs w:val="22"/>
        </w:rPr>
        <w:t>г) содействия занятости.</w:t>
      </w:r>
    </w:p>
    <w:p w:rsidR="00FD311F" w:rsidRPr="00744143" w:rsidRDefault="00FD311F" w:rsidP="00FD311F">
      <w:pPr>
        <w:pStyle w:val="a6"/>
        <w:shd w:val="clear" w:color="auto" w:fill="FFFFFF"/>
        <w:spacing w:before="0" w:beforeAutospacing="0" w:after="0" w:afterAutospacing="0"/>
        <w:ind w:firstLine="708"/>
        <w:jc w:val="both"/>
        <w:rPr>
          <w:spacing w:val="-1"/>
        </w:rPr>
      </w:pPr>
      <w:r w:rsidRPr="00FD311F">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140B2A" w:rsidRPr="001960A1" w:rsidRDefault="00140B2A" w:rsidP="00820FC6">
      <w:pPr>
        <w:spacing w:after="0" w:line="240" w:lineRule="auto"/>
        <w:jc w:val="center"/>
        <w:rPr>
          <w:rFonts w:ascii="Times New Roman" w:hAnsi="Times New Roman" w:cs="Times New Roman"/>
          <w:b/>
          <w:color w:val="17365D" w:themeColor="text2" w:themeShade="BF"/>
          <w:spacing w:val="-1"/>
        </w:rPr>
      </w:pPr>
      <w:r w:rsidRPr="00820FC6">
        <w:rPr>
          <w:rFonts w:ascii="Times New Roman" w:hAnsi="Times New Roman" w:cs="Times New Roman"/>
          <w:i/>
        </w:rPr>
        <w:br/>
      </w:r>
      <w:r w:rsidR="008337D1" w:rsidRPr="001960A1">
        <w:rPr>
          <w:rFonts w:ascii="Times New Roman" w:hAnsi="Times New Roman" w:cs="Times New Roman"/>
          <w:b/>
          <w:color w:val="17365D" w:themeColor="text2" w:themeShade="BF"/>
        </w:rPr>
        <w:t>2. Постановка на учет в налоговый орган по месту нахождения юридического лица</w:t>
      </w:r>
      <w:r w:rsidR="00310050" w:rsidRPr="001960A1">
        <w:rPr>
          <w:rFonts w:ascii="Times New Roman" w:hAnsi="Times New Roman" w:cs="Times New Roman"/>
          <w:b/>
          <w:color w:val="17365D" w:themeColor="text2" w:themeShade="BF"/>
          <w:spacing w:val="-1"/>
        </w:rPr>
        <w:t xml:space="preserve"> и открыти</w:t>
      </w:r>
      <w:r w:rsidR="004F7EB7" w:rsidRPr="001960A1">
        <w:rPr>
          <w:rFonts w:ascii="Times New Roman" w:hAnsi="Times New Roman" w:cs="Times New Roman"/>
          <w:b/>
          <w:color w:val="17365D" w:themeColor="text2" w:themeShade="BF"/>
          <w:spacing w:val="-1"/>
        </w:rPr>
        <w:t>е</w:t>
      </w:r>
      <w:r w:rsidR="00310050" w:rsidRPr="001960A1">
        <w:rPr>
          <w:rFonts w:ascii="Times New Roman" w:hAnsi="Times New Roman" w:cs="Times New Roman"/>
          <w:b/>
          <w:color w:val="17365D" w:themeColor="text2" w:themeShade="BF"/>
          <w:spacing w:val="-1"/>
        </w:rPr>
        <w:t xml:space="preserve"> им счетов в банках.</w:t>
      </w:r>
    </w:p>
    <w:p w:rsidR="004134E0" w:rsidRPr="003D3220" w:rsidRDefault="004134E0" w:rsidP="004134E0">
      <w:pPr>
        <w:spacing w:after="0" w:line="240" w:lineRule="auto"/>
        <w:jc w:val="right"/>
        <w:rPr>
          <w:rFonts w:ascii="Times New Roman" w:hAnsi="Times New Roman" w:cs="Times New Roman"/>
          <w:b/>
          <w:i/>
          <w:color w:val="FF0000"/>
          <w:spacing w:val="-1"/>
        </w:rPr>
      </w:pPr>
    </w:p>
    <w:p w:rsidR="004F7EB7" w:rsidRPr="003D3220"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proofErr w:type="gramStart"/>
      <w:r w:rsidRPr="003D3220">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47333D">
        <w:rPr>
          <w:rFonts w:ascii="Times New Roman" w:hAnsi="Times New Roman" w:cs="Times New Roman"/>
          <w:spacing w:val="-1"/>
        </w:rPr>
        <w:t>ПМР</w:t>
      </w:r>
      <w:r w:rsidRPr="003D3220">
        <w:rPr>
          <w:rFonts w:ascii="Times New Roman" w:hAnsi="Times New Roman" w:cs="Times New Roman"/>
          <w:spacing w:val="-1"/>
        </w:rPr>
        <w:t xml:space="preserve"> от 3 апреля 2008 года  № 54 «Об </w:t>
      </w:r>
      <w:r w:rsidRPr="003D3220">
        <w:rPr>
          <w:rFonts w:ascii="Times New Roman" w:eastAsia="Times New Roman" w:hAnsi="Times New Roman" w:cs="Times New Roman"/>
          <w:spacing w:val="-1"/>
        </w:rPr>
        <w:t xml:space="preserve">утверждении Инструкции </w:t>
      </w:r>
      <w:r w:rsidRPr="003D3220">
        <w:rPr>
          <w:rFonts w:ascii="Times New Roman" w:hAnsi="Times New Roman" w:cs="Times New Roman"/>
          <w:spacing w:val="-1"/>
        </w:rPr>
        <w:t>«</w:t>
      </w:r>
      <w:r w:rsidRPr="003D3220">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3D3220">
        <w:rPr>
          <w:rFonts w:ascii="Times New Roman" w:eastAsia="Times New Roman" w:hAnsi="Times New Roman" w:cs="Times New Roman"/>
          <w:spacing w:val="-3"/>
        </w:rPr>
        <w:t>организациях</w:t>
      </w:r>
      <w:r w:rsidRPr="003D3220">
        <w:rPr>
          <w:rFonts w:ascii="Times New Roman" w:hAnsi="Times New Roman" w:cs="Times New Roman"/>
          <w:spacing w:val="-3"/>
        </w:rPr>
        <w:t>»</w:t>
      </w:r>
      <w:r w:rsidR="0047333D">
        <w:rPr>
          <w:rFonts w:ascii="Times New Roman" w:hAnsi="Times New Roman" w:cs="Times New Roman"/>
          <w:spacing w:val="-3"/>
        </w:rPr>
        <w:t xml:space="preserve"> (САЗ 08-40).</w:t>
      </w:r>
      <w:proofErr w:type="gramEnd"/>
    </w:p>
    <w:p w:rsidR="00A0070C" w:rsidRPr="003D3220" w:rsidRDefault="00A0070C" w:rsidP="00820FC6">
      <w:pPr>
        <w:pStyle w:val="a6"/>
        <w:spacing w:before="0" w:beforeAutospacing="0" w:after="0" w:afterAutospacing="0"/>
        <w:jc w:val="center"/>
        <w:rPr>
          <w:b/>
          <w:color w:val="17365D" w:themeColor="text2" w:themeShade="BF"/>
          <w:sz w:val="22"/>
          <w:szCs w:val="22"/>
        </w:rPr>
      </w:pPr>
    </w:p>
    <w:p w:rsidR="00073887" w:rsidRDefault="00073887" w:rsidP="0006177F">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073887" w:rsidRDefault="00073887" w:rsidP="0006177F">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073887" w:rsidRPr="00260C85"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073887" w:rsidRDefault="00073887" w:rsidP="0006177F">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073887" w:rsidRDefault="00073887" w:rsidP="0006177F">
      <w:pPr>
        <w:spacing w:after="0" w:line="240" w:lineRule="auto"/>
        <w:jc w:val="center"/>
        <w:rPr>
          <w:rFonts w:ascii="Times New Roman" w:hAnsi="Times New Roman" w:cs="Times New Roman"/>
          <w:i/>
        </w:rPr>
      </w:pP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073887" w:rsidRDefault="00073887" w:rsidP="0006177F">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073887" w:rsidRDefault="00073887" w:rsidP="0006177F">
      <w:pPr>
        <w:spacing w:after="0" w:line="240" w:lineRule="auto"/>
        <w:jc w:val="center"/>
        <w:rPr>
          <w:rFonts w:ascii="Times New Roman" w:hAnsi="Times New Roman" w:cs="Times New Roman"/>
          <w:i/>
        </w:rPr>
      </w:pPr>
    </w:p>
    <w:p w:rsidR="00FD311F" w:rsidRPr="003C1718" w:rsidRDefault="00FD311F" w:rsidP="00FD311F">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 xml:space="preserve">аменка, </w:t>
      </w:r>
      <w:r w:rsidRPr="00FD311F">
        <w:rPr>
          <w:rFonts w:ascii="Times New Roman" w:hAnsi="Times New Roman" w:cs="Times New Roman"/>
          <w:i/>
          <w:iCs/>
          <w:shd w:val="clear" w:color="auto" w:fill="FFFFFF"/>
        </w:rPr>
        <w:t xml:space="preserve">пер. </w:t>
      </w:r>
      <w:proofErr w:type="spellStart"/>
      <w:r w:rsidRPr="00FD311F">
        <w:rPr>
          <w:rFonts w:ascii="Times New Roman" w:hAnsi="Times New Roman" w:cs="Times New Roman"/>
          <w:i/>
          <w:iCs/>
          <w:shd w:val="clear" w:color="auto" w:fill="FFFFFF"/>
        </w:rPr>
        <w:t>Солтыса</w:t>
      </w:r>
      <w:proofErr w:type="spellEnd"/>
      <w:r w:rsidRPr="00FD311F">
        <w:rPr>
          <w:rFonts w:ascii="Times New Roman" w:hAnsi="Times New Roman" w:cs="Times New Roman"/>
          <w:i/>
          <w:iCs/>
          <w:shd w:val="clear" w:color="auto" w:fill="FFFFFF"/>
        </w:rPr>
        <w:t>, д.2,</w:t>
      </w:r>
    </w:p>
    <w:p w:rsidR="00FD311F" w:rsidRPr="003C1718" w:rsidRDefault="00FD311F" w:rsidP="00FD311F">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10050" w:rsidRPr="003D3220" w:rsidRDefault="00310050" w:rsidP="00820FC6">
      <w:pPr>
        <w:pStyle w:val="3"/>
        <w:spacing w:before="0" w:line="288" w:lineRule="atLeast"/>
        <w:rPr>
          <w:rFonts w:ascii="Times New Roman" w:hAnsi="Times New Roman" w:cs="Times New Roman"/>
          <w:bCs w:val="0"/>
          <w:color w:val="1F6190"/>
          <w:u w:val="single"/>
          <w:bdr w:val="none" w:sz="0" w:space="0" w:color="auto" w:frame="1"/>
        </w:rPr>
      </w:pPr>
    </w:p>
    <w:p w:rsidR="00FA3907" w:rsidRDefault="00A0070C" w:rsidP="00820FC6">
      <w:pPr>
        <w:pStyle w:val="3"/>
        <w:spacing w:before="0" w:line="288" w:lineRule="atLeast"/>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3</w:t>
      </w:r>
      <w:r w:rsidR="00FA3907" w:rsidRPr="003D3220">
        <w:rPr>
          <w:rFonts w:ascii="Times New Roman" w:hAnsi="Times New Roman" w:cs="Times New Roman"/>
          <w:bCs w:val="0"/>
          <w:color w:val="17365D" w:themeColor="text2" w:themeShade="BF"/>
          <w:bdr w:val="none" w:sz="0" w:space="0" w:color="auto" w:frame="1"/>
        </w:rPr>
        <w:t xml:space="preserve">. Найти помещение для размещения </w:t>
      </w:r>
      <w:r w:rsidR="00390CBD" w:rsidRPr="003D3220">
        <w:rPr>
          <w:rFonts w:ascii="Times New Roman" w:hAnsi="Times New Roman" w:cs="Times New Roman"/>
          <w:bCs w:val="0"/>
          <w:color w:val="17365D" w:themeColor="text2" w:themeShade="BF"/>
          <w:bdr w:val="none" w:sz="0" w:space="0" w:color="auto" w:frame="1"/>
        </w:rPr>
        <w:t>ресторана</w:t>
      </w:r>
      <w:r w:rsidR="00FA3907" w:rsidRPr="003D3220">
        <w:rPr>
          <w:rFonts w:ascii="Times New Roman" w:hAnsi="Times New Roman" w:cs="Times New Roman"/>
          <w:bCs w:val="0"/>
          <w:color w:val="17365D" w:themeColor="text2" w:themeShade="BF"/>
          <w:bdr w:val="none" w:sz="0" w:space="0" w:color="auto" w:frame="1"/>
        </w:rPr>
        <w:t>.</w:t>
      </w:r>
    </w:p>
    <w:p w:rsidR="00F82A46" w:rsidRPr="00F82A46" w:rsidRDefault="00F82A46" w:rsidP="00F82A46"/>
    <w:p w:rsidR="00AB12A9" w:rsidRPr="003D3220" w:rsidRDefault="00683BC2" w:rsidP="00AB12A9">
      <w:pPr>
        <w:ind w:firstLine="567"/>
        <w:jc w:val="center"/>
        <w:rPr>
          <w:rFonts w:ascii="Times New Roman" w:hAnsi="Times New Roman" w:cs="Times New Roman"/>
        </w:rPr>
      </w:pPr>
      <w:r>
        <w:rPr>
          <w:rFonts w:ascii="Times New Roman" w:hAnsi="Times New Roman" w:cs="Times New Roman"/>
          <w:noProof/>
        </w:rPr>
        <w:pict>
          <v:roundrect id="_x0000_s1062" style="position:absolute;left:0;text-align:left;margin-left:73.3pt;margin-top:1.65pt;width:336.75pt;height:35.25pt;z-index:251682816" arcsize="10923f" fillcolor="#95b3d7 [1940]" strokecolor="#95b3d7 [1940]" strokeweight="1pt">
            <v:fill color2="#dbe5f1 [660]" angle="-45" focus="-50%" type="gradient"/>
            <v:shadow on="t" type="perspective" color="#243f60 [1604]" opacity=".5" offset="1pt" offset2="-3pt"/>
            <v:textbox>
              <w:txbxContent>
                <w:p w:rsidR="006B0080" w:rsidRPr="000A1A8D" w:rsidRDefault="006B0080" w:rsidP="00AB1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Ресторан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r>
        <w:rPr>
          <w:rFonts w:ascii="Times New Roman" w:hAnsi="Times New Roman" w:cs="Times New Roman"/>
          <w:noProof/>
        </w:rPr>
        <w:pict>
          <v:shape id="_x0000_s1055" type="#_x0000_t67" style="position:absolute;left:0;text-align:left;margin-left:363pt;margin-top:20.85pt;width:7.15pt;height:39pt;z-index:251675648"/>
        </w:pict>
      </w:r>
      <w:r>
        <w:rPr>
          <w:rFonts w:ascii="Times New Roman" w:hAnsi="Times New Roman" w:cs="Times New Roman"/>
          <w:noProof/>
        </w:rPr>
        <w:pict>
          <v:shape id="_x0000_s1054" type="#_x0000_t67" style="position:absolute;left:0;text-align:left;margin-left:123.95pt;margin-top:20.85pt;width:7.15pt;height:39pt;z-index:251674624"/>
        </w:pict>
      </w:r>
    </w:p>
    <w:p w:rsidR="00AB12A9" w:rsidRPr="003D3220" w:rsidRDefault="00AB12A9" w:rsidP="00AB12A9">
      <w:pPr>
        <w:ind w:firstLine="567"/>
        <w:jc w:val="center"/>
        <w:rPr>
          <w:rFonts w:ascii="Times New Roman" w:hAnsi="Times New Roman" w:cs="Times New Roman"/>
          <w:b/>
        </w:rPr>
      </w:pPr>
    </w:p>
    <w:p w:rsidR="00AB12A9" w:rsidRPr="003D3220" w:rsidRDefault="00683BC2" w:rsidP="00AB12A9">
      <w:pPr>
        <w:autoSpaceDE w:val="0"/>
        <w:autoSpaceDN w:val="0"/>
        <w:adjustRightInd w:val="0"/>
        <w:ind w:firstLine="567"/>
        <w:jc w:val="both"/>
        <w:rPr>
          <w:rFonts w:ascii="Times New Roman" w:hAnsi="Times New Roman" w:cs="Times New Roman"/>
        </w:rPr>
      </w:pPr>
      <w:r>
        <w:rPr>
          <w:rFonts w:ascii="Times New Roman" w:hAnsi="Times New Roman" w:cs="Times New Roman"/>
          <w:noProof/>
        </w:rPr>
        <w:pict>
          <v:roundrect id="_x0000_s1056" style="position:absolute;left:0;text-align:left;margin-left:303.2pt;margin-top:8.55pt;width:138pt;height:42pt;z-index:251676672" arcsize="10923f" fillcolor="#95b3d7 [1940]" strokecolor="#95b3d7 [1940]" strokeweight="1pt">
            <v:fill color2="#dbe5f1 [660]" angle="-45" focus="-50%" type="gradient"/>
            <v:shadow on="t" type="perspective" color="#243f60 [1604]" opacity=".5" offset="1pt" offset2="-3pt"/>
            <v:textbox style="mso-next-textbox:#_x0000_s1056">
              <w:txbxContent>
                <w:p w:rsidR="006B0080" w:rsidRPr="00B81EC2" w:rsidRDefault="006B0080" w:rsidP="00AB12A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6B0080" w:rsidRPr="00B81EC2" w:rsidRDefault="006B0080" w:rsidP="00AB12A9">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Pr>
          <w:rFonts w:ascii="Times New Roman" w:hAnsi="Times New Roman" w:cs="Times New Roman"/>
          <w:noProof/>
        </w:rPr>
        <w:pict>
          <v:roundrect id="_x0000_s1057" style="position:absolute;left:0;text-align:left;margin-left:10.65pt;margin-top:8.55pt;width:179.3pt;height:49.05pt;z-index:251677696" arcsize="10923f" fillcolor="#95b3d7 [1940]" strokecolor="#95b3d7 [1940]" strokeweight="1pt">
            <v:fill color2="#dbe5f1 [660]" angle="-45" focus="-50%" type="gradient"/>
            <v:shadow on="t" type="perspective" color="#243f60 [1604]" opacity=".5" offset="1pt" offset2="-3pt"/>
            <v:textbox style="mso-next-textbox:#_x0000_s1057">
              <w:txbxContent>
                <w:p w:rsidR="006B0080" w:rsidRPr="00B81EC2" w:rsidRDefault="006B0080" w:rsidP="00AB12A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AB12A9" w:rsidRPr="003D3220" w:rsidRDefault="00AB12A9" w:rsidP="00AB12A9">
      <w:pPr>
        <w:ind w:firstLine="567"/>
        <w:rPr>
          <w:rFonts w:ascii="Times New Roman" w:hAnsi="Times New Roman" w:cs="Times New Roman"/>
        </w:rPr>
      </w:pPr>
    </w:p>
    <w:p w:rsidR="00AB12A9" w:rsidRPr="003D3220" w:rsidRDefault="00FD311F" w:rsidP="00AB12A9">
      <w:pPr>
        <w:ind w:firstLine="567"/>
        <w:rPr>
          <w:rFonts w:ascii="Times New Roman" w:hAnsi="Times New Roman" w:cs="Times New Roman"/>
        </w:rPr>
      </w:pPr>
      <w:r>
        <w:rPr>
          <w:rFonts w:ascii="Times New Roman" w:hAnsi="Times New Roman" w:cs="Times New Roman"/>
          <w:noProof/>
        </w:rPr>
        <w:pict>
          <v:shape id="_x0000_s1061" type="#_x0000_t67" style="position:absolute;left:0;text-align:left;margin-left:363pt;margin-top:4.45pt;width:7.15pt;height:21.3pt;z-index:251681792"/>
        </w:pict>
      </w:r>
      <w:r>
        <w:rPr>
          <w:rFonts w:ascii="Times New Roman" w:hAnsi="Times New Roman" w:cs="Times New Roman"/>
          <w:noProof/>
        </w:rPr>
        <w:pict>
          <v:shape id="_x0000_s1058" type="#_x0000_t67" style="position:absolute;left:0;text-align:left;margin-left:107.25pt;margin-top:8.95pt;width:7.15pt;height:21.3pt;z-index:251678720"/>
        </w:pict>
      </w:r>
    </w:p>
    <w:p w:rsidR="00AB12A9" w:rsidRPr="003D3220" w:rsidRDefault="00FD311F" w:rsidP="00AB12A9">
      <w:pPr>
        <w:ind w:firstLine="567"/>
        <w:rPr>
          <w:rFonts w:ascii="Times New Roman" w:hAnsi="Times New Roman" w:cs="Times New Roman"/>
        </w:rPr>
      </w:pPr>
      <w:r>
        <w:rPr>
          <w:rFonts w:ascii="Times New Roman" w:hAnsi="Times New Roman" w:cs="Times New Roman"/>
          <w:noProof/>
        </w:rPr>
        <w:pict>
          <v:roundrect id="_x0000_s1060" style="position:absolute;left:0;text-align:left;margin-left:276.6pt;margin-top:5.7pt;width:210.75pt;height:92.3pt;z-index:251680768" arcsize="10923f" fillcolor="#95b3d7 [1940]" strokecolor="#95b3d7 [1940]" strokeweight="1pt">
            <v:fill color2="#dbe5f1 [660]" angle="-45" focus="-50%" type="gradient"/>
            <v:shadow on="t" type="perspective" color="#243f60 [1604]" opacity=".5" offset="1pt" offset2="-3pt"/>
            <v:textbox>
              <w:txbxContent>
                <w:p w:rsidR="006B0080" w:rsidRDefault="006B0080" w:rsidP="00AB12A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B0080" w:rsidRDefault="006B0080" w:rsidP="00AB12A9">
                  <w:pPr>
                    <w:spacing w:after="0" w:line="240" w:lineRule="auto"/>
                  </w:pPr>
                </w:p>
              </w:txbxContent>
            </v:textbox>
          </v:roundrect>
        </w:pict>
      </w:r>
      <w:r w:rsidR="00683BC2">
        <w:rPr>
          <w:rFonts w:ascii="Times New Roman" w:hAnsi="Times New Roman" w:cs="Times New Roman"/>
          <w:noProof/>
        </w:rPr>
        <w:pict>
          <v:roundrect id="_x0000_s1059" style="position:absolute;left:0;text-align:left;margin-left:-17.05pt;margin-top:5.7pt;width:276.4pt;height:119.45pt;z-index:251679744" arcsize="10923f" fillcolor="#95b3d7 [1940]" strokecolor="#95b3d7 [1940]" strokeweight="1pt">
            <v:fill color2="#dbe5f1 [660]" angle="-45" focus="-50%" type="gradient"/>
            <v:shadow on="t" type="perspective" color="#243f60 [1604]" opacity=".5" offset="1pt" offset2="-3pt"/>
            <v:textbox>
              <w:txbxContent>
                <w:p w:rsidR="006B0080" w:rsidRPr="00D35D1E" w:rsidRDefault="006B0080" w:rsidP="00F846D7">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Default="006B0080" w:rsidP="00AB12A9">
                  <w:pPr>
                    <w:pStyle w:val="a4"/>
                    <w:ind w:firstLine="708"/>
                    <w:jc w:val="both"/>
                    <w:rPr>
                      <w:rFonts w:ascii="Times New Roman" w:hAnsi="Times New Roman" w:cs="Times New Roman"/>
                      <w:sz w:val="22"/>
                      <w:szCs w:val="22"/>
                    </w:rPr>
                  </w:pPr>
                </w:p>
                <w:p w:rsidR="006B0080" w:rsidRPr="00AC1EF1" w:rsidRDefault="006B0080" w:rsidP="00AB12A9">
                  <w:pPr>
                    <w:pStyle w:val="a4"/>
                    <w:ind w:firstLine="708"/>
                    <w:jc w:val="both"/>
                    <w:rPr>
                      <w:rFonts w:ascii="Times New Roman" w:hAnsi="Times New Roman" w:cs="Times New Roman"/>
                      <w:sz w:val="22"/>
                      <w:szCs w:val="22"/>
                    </w:rPr>
                  </w:pPr>
                </w:p>
                <w:p w:rsidR="006B0080" w:rsidRDefault="006B0080" w:rsidP="00AB12A9"/>
              </w:txbxContent>
            </v:textbox>
          </v:roundrect>
        </w:pict>
      </w:r>
    </w:p>
    <w:p w:rsidR="00AB12A9" w:rsidRPr="003D3220" w:rsidRDefault="00AB12A9" w:rsidP="00AB12A9">
      <w:pPr>
        <w:ind w:firstLine="567"/>
        <w:rPr>
          <w:rFonts w:ascii="Times New Roman" w:hAnsi="Times New Roman" w:cs="Times New Roman"/>
        </w:rPr>
      </w:pPr>
    </w:p>
    <w:p w:rsidR="00AB12A9" w:rsidRPr="003D3220" w:rsidRDefault="00AB12A9" w:rsidP="00FD311F">
      <w:pPr>
        <w:rPr>
          <w:rFonts w:ascii="Times New Roman" w:hAnsi="Times New Roman" w:cs="Times New Roman"/>
        </w:rPr>
      </w:pPr>
    </w:p>
    <w:p w:rsidR="00AB12A9" w:rsidRPr="003D3220" w:rsidRDefault="00AB12A9" w:rsidP="00AB12A9">
      <w:pPr>
        <w:spacing w:after="0" w:line="240" w:lineRule="auto"/>
        <w:jc w:val="both"/>
        <w:rPr>
          <w:rFonts w:ascii="Times New Roman" w:hAnsi="Times New Roman" w:cs="Times New Roman"/>
        </w:rPr>
      </w:pPr>
      <w:r w:rsidRPr="003D3220">
        <w:rPr>
          <w:rFonts w:ascii="Times New Roman" w:hAnsi="Times New Roman" w:cs="Times New Roman"/>
          <w:noProof/>
        </w:rPr>
        <w:lastRenderedPageBreak/>
        <w:drawing>
          <wp:inline distT="0" distB="0" distL="0" distR="0">
            <wp:extent cx="442393" cy="466725"/>
            <wp:effectExtent l="19050" t="0" r="0" b="0"/>
            <wp:docPr id="3"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Pr="003D3220">
        <w:rPr>
          <w:rFonts w:ascii="Times New Roman" w:hAnsi="Times New Roman" w:cs="Times New Roman"/>
        </w:rPr>
        <w:t xml:space="preserve">Стоит обратить внимание </w:t>
      </w:r>
      <w:proofErr w:type="gramStart"/>
      <w:r w:rsidRPr="003D3220">
        <w:rPr>
          <w:rFonts w:ascii="Times New Roman" w:hAnsi="Times New Roman" w:cs="Times New Roman"/>
        </w:rPr>
        <w:t>на</w:t>
      </w:r>
      <w:proofErr w:type="gramEnd"/>
      <w:r w:rsidRPr="003D3220">
        <w:rPr>
          <w:rFonts w:ascii="Times New Roman" w:hAnsi="Times New Roman" w:cs="Times New Roman"/>
        </w:rPr>
        <w:t xml:space="preserve">: </w:t>
      </w:r>
    </w:p>
    <w:p w:rsidR="00AB12A9" w:rsidRPr="003D3220" w:rsidRDefault="00AB12A9" w:rsidP="009E04E9">
      <w:pPr>
        <w:spacing w:after="0" w:line="240" w:lineRule="auto"/>
        <w:ind w:firstLine="709"/>
        <w:jc w:val="both"/>
        <w:rPr>
          <w:rFonts w:ascii="Times New Roman" w:hAnsi="Times New Roman" w:cs="Times New Roman"/>
          <w:i/>
        </w:rPr>
      </w:pPr>
      <w:r w:rsidRPr="003D3220">
        <w:rPr>
          <w:rFonts w:ascii="Times New Roman" w:hAnsi="Times New Roman" w:cs="Times New Roman"/>
          <w:b/>
          <w:i/>
        </w:rPr>
        <w:t>Расположение здания</w:t>
      </w:r>
      <w:r w:rsidRPr="003D3220">
        <w:rPr>
          <w:rFonts w:ascii="Times New Roman" w:hAnsi="Times New Roman" w:cs="Times New Roman"/>
          <w:i/>
        </w:rPr>
        <w:t xml:space="preserve"> (например,  близость к торговым или офисным центрам, обзор здания, витринные окна, наличие парковки и места для ра</w:t>
      </w:r>
      <w:r w:rsidR="009E04E9" w:rsidRPr="003D3220">
        <w:rPr>
          <w:rFonts w:ascii="Times New Roman" w:hAnsi="Times New Roman" w:cs="Times New Roman"/>
          <w:i/>
        </w:rPr>
        <w:t>змещения летней площадки и т.п.);</w:t>
      </w:r>
    </w:p>
    <w:p w:rsidR="00AB12A9" w:rsidRPr="003D3220" w:rsidRDefault="00AB12A9" w:rsidP="009E04E9">
      <w:pPr>
        <w:spacing w:after="0" w:line="240" w:lineRule="auto"/>
        <w:ind w:firstLine="709"/>
        <w:rPr>
          <w:rFonts w:ascii="Times New Roman" w:hAnsi="Times New Roman" w:cs="Times New Roman"/>
          <w:i/>
        </w:rPr>
      </w:pPr>
      <w:r w:rsidRPr="003D3220">
        <w:rPr>
          <w:rFonts w:ascii="Times New Roman" w:hAnsi="Times New Roman" w:cs="Times New Roman"/>
          <w:b/>
          <w:i/>
        </w:rPr>
        <w:t>Тип помещения</w:t>
      </w:r>
      <w:r w:rsidRPr="003D3220">
        <w:rPr>
          <w:rFonts w:ascii="Times New Roman" w:hAnsi="Times New Roman" w:cs="Times New Roman"/>
          <w:i/>
        </w:rPr>
        <w:t xml:space="preserve">  (например, жилое/нежилое зда</w:t>
      </w:r>
      <w:r w:rsidR="009E04E9" w:rsidRPr="003D3220">
        <w:rPr>
          <w:rFonts w:ascii="Times New Roman" w:hAnsi="Times New Roman" w:cs="Times New Roman"/>
          <w:i/>
        </w:rPr>
        <w:t>ние, офисный или торговый цент</w:t>
      </w:r>
      <w:r w:rsidR="001960A1">
        <w:rPr>
          <w:rFonts w:ascii="Times New Roman" w:hAnsi="Times New Roman" w:cs="Times New Roman"/>
          <w:i/>
        </w:rPr>
        <w:t>р</w:t>
      </w:r>
      <w:r w:rsidR="009E04E9" w:rsidRPr="003D3220">
        <w:rPr>
          <w:rFonts w:ascii="Times New Roman" w:hAnsi="Times New Roman" w:cs="Times New Roman"/>
          <w:i/>
        </w:rPr>
        <w:t>);</w:t>
      </w:r>
    </w:p>
    <w:p w:rsidR="009E04E9" w:rsidRPr="003D3220" w:rsidRDefault="009E04E9" w:rsidP="009E04E9">
      <w:pPr>
        <w:spacing w:after="0" w:line="240" w:lineRule="auto"/>
        <w:ind w:firstLine="709"/>
        <w:rPr>
          <w:rFonts w:ascii="Times New Roman" w:hAnsi="Times New Roman" w:cs="Times New Roman"/>
          <w:i/>
        </w:rPr>
      </w:pPr>
      <w:r w:rsidRPr="003D3220">
        <w:rPr>
          <w:rFonts w:ascii="Times New Roman" w:hAnsi="Times New Roman" w:cs="Times New Roman"/>
          <w:b/>
          <w:i/>
        </w:rPr>
        <w:t>Этажность</w:t>
      </w:r>
      <w:r w:rsidRPr="003D3220">
        <w:rPr>
          <w:rFonts w:ascii="Times New Roman" w:hAnsi="Times New Roman" w:cs="Times New Roman"/>
          <w:i/>
        </w:rPr>
        <w:t xml:space="preserve"> (например, первый этаж или несколько этажей, подвал или цоколь);</w:t>
      </w:r>
    </w:p>
    <w:p w:rsidR="009E04E9" w:rsidRPr="003D3220" w:rsidRDefault="009E04E9" w:rsidP="009E04E9">
      <w:pPr>
        <w:spacing w:after="0" w:line="240" w:lineRule="auto"/>
        <w:ind w:firstLine="709"/>
        <w:jc w:val="both"/>
        <w:rPr>
          <w:rFonts w:ascii="Times New Roman" w:hAnsi="Times New Roman" w:cs="Times New Roman"/>
          <w:i/>
        </w:rPr>
      </w:pPr>
      <w:r w:rsidRPr="003D3220">
        <w:rPr>
          <w:rFonts w:ascii="Times New Roman" w:hAnsi="Times New Roman" w:cs="Times New Roman"/>
          <w:b/>
          <w:i/>
        </w:rPr>
        <w:t>Состояние/ремонт</w:t>
      </w:r>
      <w:r w:rsidRPr="003D3220">
        <w:rPr>
          <w:rFonts w:ascii="Times New Roman" w:hAnsi="Times New Roman" w:cs="Times New Roman"/>
          <w:i/>
        </w:rPr>
        <w:t xml:space="preserve">  (например, требует капитального ремонта или сделан ремонт под чистовую отделку наличие отопления, канализации, холодной/горячей воды, приточно-вытяжной системы вентиляции, системы кондиционирования, возможность перепланировки, количество входов, высота потолков, наличие выделенных телефонных линий и т.п.).</w:t>
      </w:r>
    </w:p>
    <w:p w:rsidR="00A0070C" w:rsidRPr="000A64AE" w:rsidRDefault="009E04E9" w:rsidP="000A64AE">
      <w:pPr>
        <w:pStyle w:val="a4"/>
        <w:ind w:firstLine="709"/>
        <w:jc w:val="both"/>
        <w:rPr>
          <w:rFonts w:ascii="Times New Roman" w:hAnsi="Times New Roman" w:cs="Times New Roman"/>
          <w:b/>
          <w:i/>
          <w:sz w:val="22"/>
          <w:szCs w:val="22"/>
        </w:rPr>
      </w:pPr>
      <w:r w:rsidRPr="003D3220">
        <w:rPr>
          <w:rFonts w:ascii="Times New Roman" w:hAnsi="Times New Roman" w:cs="Times New Roman"/>
          <w:b/>
          <w:i/>
          <w:sz w:val="22"/>
          <w:szCs w:val="22"/>
        </w:rPr>
        <w:t>Площадь помещения</w:t>
      </w:r>
    </w:p>
    <w:p w:rsidR="00473FA9" w:rsidRPr="003D3220" w:rsidRDefault="000F1434" w:rsidP="00820FC6">
      <w:pPr>
        <w:pStyle w:val="3"/>
        <w:spacing w:before="0" w:line="288" w:lineRule="atLeast"/>
        <w:rPr>
          <w:rFonts w:ascii="Times New Roman" w:hAnsi="Times New Roman" w:cs="Times New Roman"/>
          <w:bCs w:val="0"/>
          <w:iCs/>
          <w:color w:val="17365D" w:themeColor="text2" w:themeShade="BF"/>
          <w:bdr w:val="none" w:sz="0" w:space="0" w:color="auto" w:frame="1"/>
          <w:shd w:val="clear" w:color="auto" w:fill="F2F4F4"/>
        </w:rPr>
      </w:pPr>
      <w:r w:rsidRPr="003D3220">
        <w:rPr>
          <w:rFonts w:ascii="Times New Roman" w:hAnsi="Times New Roman" w:cs="Times New Roman"/>
          <w:bCs w:val="0"/>
          <w:color w:val="17365D" w:themeColor="text2" w:themeShade="BF"/>
          <w:bdr w:val="none" w:sz="0" w:space="0" w:color="auto" w:frame="1"/>
        </w:rPr>
        <w:t>4</w:t>
      </w:r>
      <w:r w:rsidR="00DF2D58" w:rsidRPr="003D3220">
        <w:rPr>
          <w:rFonts w:ascii="Times New Roman" w:hAnsi="Times New Roman" w:cs="Times New Roman"/>
          <w:bCs w:val="0"/>
          <w:color w:val="17365D" w:themeColor="text2" w:themeShade="BF"/>
          <w:bdr w:val="none" w:sz="0" w:space="0" w:color="auto" w:frame="1"/>
        </w:rPr>
        <w:t xml:space="preserve">. </w:t>
      </w:r>
      <w:r w:rsidR="00473FA9" w:rsidRPr="003D3220">
        <w:rPr>
          <w:rFonts w:ascii="Times New Roman" w:hAnsi="Times New Roman" w:cs="Times New Roman"/>
          <w:bCs w:val="0"/>
          <w:iCs/>
          <w:color w:val="17365D" w:themeColor="text2" w:themeShade="BF"/>
          <w:bdr w:val="none" w:sz="0" w:space="0" w:color="auto" w:frame="1"/>
          <w:shd w:val="clear" w:color="auto" w:fill="F2F4F4"/>
        </w:rPr>
        <w:t>Выбрать и закупить оборудование для работы ресторана</w:t>
      </w:r>
    </w:p>
    <w:p w:rsidR="009E04E9" w:rsidRPr="003D3220" w:rsidRDefault="009E04E9" w:rsidP="00820FC6">
      <w:pPr>
        <w:spacing w:after="0" w:line="240" w:lineRule="auto"/>
        <w:ind w:firstLine="709"/>
        <w:rPr>
          <w:rFonts w:ascii="Times New Roman" w:hAnsi="Times New Roman" w:cs="Times New Roman"/>
        </w:rPr>
      </w:pPr>
      <w:r w:rsidRPr="003D3220">
        <w:rPr>
          <w:rFonts w:ascii="Times New Roman" w:hAnsi="Times New Roman" w:cs="Times New Roman"/>
        </w:rPr>
        <w:t>Для работы ресторана вам понадобятся:</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Оборудование</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Мебель</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Посуда, инвентарь и предметы сервировки</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proofErr w:type="spellStart"/>
      <w:proofErr w:type="gramStart"/>
      <w:r w:rsidRPr="003D3220">
        <w:rPr>
          <w:rFonts w:ascii="Times New Roman" w:eastAsia="Times New Roman" w:hAnsi="Times New Roman" w:cs="Times New Roman"/>
          <w:bdr w:val="none" w:sz="0" w:space="0" w:color="auto" w:frame="1"/>
        </w:rPr>
        <w:t>Свето</w:t>
      </w:r>
      <w:proofErr w:type="spellEnd"/>
      <w:r w:rsidRPr="003D3220">
        <w:rPr>
          <w:rFonts w:ascii="Times New Roman" w:eastAsia="Times New Roman" w:hAnsi="Times New Roman" w:cs="Times New Roman"/>
          <w:bdr w:val="none" w:sz="0" w:space="0" w:color="auto" w:frame="1"/>
        </w:rPr>
        <w:t xml:space="preserve"> - звуковое</w:t>
      </w:r>
      <w:proofErr w:type="gramEnd"/>
      <w:r w:rsidRPr="003D3220">
        <w:rPr>
          <w:rFonts w:ascii="Times New Roman" w:eastAsia="Times New Roman" w:hAnsi="Times New Roman" w:cs="Times New Roman"/>
          <w:bdr w:val="none" w:sz="0" w:space="0" w:color="auto" w:frame="1"/>
        </w:rPr>
        <w:t xml:space="preserve"> оборудование</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Одежда для персонала, текстиль</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Вывеска и информационные таблички</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Папки меню, папки для счетов</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numPr>
          <w:ilvl w:val="0"/>
          <w:numId w:val="2"/>
        </w:numPr>
        <w:spacing w:after="0" w:line="240" w:lineRule="auto"/>
        <w:ind w:left="0" w:firstLine="284"/>
        <w:rPr>
          <w:rFonts w:ascii="Times New Roman" w:eastAsia="Times New Roman" w:hAnsi="Times New Roman" w:cs="Times New Roman"/>
        </w:rPr>
      </w:pPr>
      <w:r w:rsidRPr="003D3220">
        <w:rPr>
          <w:rFonts w:ascii="Times New Roman" w:eastAsia="Times New Roman" w:hAnsi="Times New Roman" w:cs="Times New Roman"/>
          <w:bdr w:val="none" w:sz="0" w:space="0" w:color="auto" w:frame="1"/>
        </w:rPr>
        <w:t>Прочее (столярные изделия, летние площадки и т.п.)</w:t>
      </w:r>
      <w:r w:rsidR="009E04E9" w:rsidRPr="003D3220">
        <w:rPr>
          <w:rFonts w:ascii="Times New Roman" w:eastAsia="Times New Roman" w:hAnsi="Times New Roman" w:cs="Times New Roman"/>
          <w:bdr w:val="none" w:sz="0" w:space="0" w:color="auto" w:frame="1"/>
        </w:rPr>
        <w:t>.</w:t>
      </w:r>
    </w:p>
    <w:p w:rsidR="00473FA9" w:rsidRPr="003D3220" w:rsidRDefault="00473FA9" w:rsidP="00820FC6">
      <w:pPr>
        <w:pStyle w:val="3"/>
        <w:spacing w:before="0" w:line="288" w:lineRule="atLeast"/>
        <w:rPr>
          <w:rFonts w:ascii="Times New Roman" w:hAnsi="Times New Roman" w:cs="Times New Roman"/>
          <w:bCs w:val="0"/>
          <w:color w:val="17365D" w:themeColor="text2" w:themeShade="BF"/>
          <w:bdr w:val="none" w:sz="0" w:space="0" w:color="auto" w:frame="1"/>
        </w:rPr>
      </w:pPr>
    </w:p>
    <w:p w:rsidR="00336F8E" w:rsidRPr="003D3220" w:rsidRDefault="007F32B7" w:rsidP="00820FC6">
      <w:pPr>
        <w:pStyle w:val="3"/>
        <w:spacing w:before="0" w:line="288" w:lineRule="atLeast"/>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 xml:space="preserve">5. </w:t>
      </w:r>
      <w:r w:rsidR="00DF2D58" w:rsidRPr="003D3220">
        <w:rPr>
          <w:rFonts w:ascii="Times New Roman" w:hAnsi="Times New Roman" w:cs="Times New Roman"/>
          <w:bCs w:val="0"/>
          <w:color w:val="17365D" w:themeColor="text2" w:themeShade="BF"/>
          <w:bdr w:val="none" w:sz="0" w:space="0" w:color="auto" w:frame="1"/>
        </w:rPr>
        <w:t xml:space="preserve">Привести помещение в соответствие </w:t>
      </w:r>
      <w:proofErr w:type="gramStart"/>
      <w:r w:rsidR="00DF2D58" w:rsidRPr="003D3220">
        <w:rPr>
          <w:rFonts w:ascii="Times New Roman" w:hAnsi="Times New Roman" w:cs="Times New Roman"/>
          <w:bCs w:val="0"/>
          <w:color w:val="17365D" w:themeColor="text2" w:themeShade="BF"/>
          <w:bdr w:val="none" w:sz="0" w:space="0" w:color="auto" w:frame="1"/>
        </w:rPr>
        <w:t>с</w:t>
      </w:r>
      <w:proofErr w:type="gramEnd"/>
      <w:r w:rsidR="00336F8E" w:rsidRPr="003D3220">
        <w:rPr>
          <w:rFonts w:ascii="Times New Roman" w:hAnsi="Times New Roman" w:cs="Times New Roman"/>
          <w:bCs w:val="0"/>
          <w:color w:val="17365D" w:themeColor="text2" w:themeShade="BF"/>
          <w:bdr w:val="none" w:sz="0" w:space="0" w:color="auto" w:frame="1"/>
        </w:rPr>
        <w:t>:</w:t>
      </w:r>
    </w:p>
    <w:p w:rsidR="00336F8E" w:rsidRPr="003D3220" w:rsidRDefault="00336F8E" w:rsidP="00161174">
      <w:pPr>
        <w:pStyle w:val="HTML"/>
        <w:ind w:firstLine="851"/>
        <w:rPr>
          <w:rFonts w:ascii="Times New Roman" w:hAnsi="Times New Roman" w:cs="Times New Roman"/>
          <w:b/>
          <w:bCs/>
          <w:sz w:val="22"/>
          <w:szCs w:val="22"/>
        </w:rPr>
      </w:pPr>
      <w:r w:rsidRPr="003D3220">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3D3220">
        <w:rPr>
          <w:rFonts w:ascii="Times New Roman" w:hAnsi="Times New Roman" w:cs="Times New Roman"/>
          <w:b/>
          <w:bCs/>
          <w:sz w:val="22"/>
          <w:szCs w:val="22"/>
        </w:rPr>
        <w:t xml:space="preserve">Санитарно-эпидемиологическими требованиями </w:t>
      </w:r>
    </w:p>
    <w:p w:rsidR="00336F8E" w:rsidRPr="003D3220" w:rsidRDefault="00336F8E" w:rsidP="00336F8E">
      <w:pPr>
        <w:pStyle w:val="HTML"/>
        <w:rPr>
          <w:rFonts w:ascii="Times New Roman" w:hAnsi="Times New Roman" w:cs="Times New Roman"/>
          <w:bCs/>
          <w:sz w:val="22"/>
          <w:szCs w:val="22"/>
        </w:rPr>
      </w:pPr>
      <w:r w:rsidRPr="003D3220">
        <w:rPr>
          <w:rFonts w:ascii="Times New Roman" w:hAnsi="Times New Roman" w:cs="Times New Roman"/>
          <w:bCs/>
          <w:sz w:val="22"/>
          <w:szCs w:val="22"/>
        </w:rPr>
        <w:t>Среди них содержаться требования:</w:t>
      </w:r>
    </w:p>
    <w:p w:rsidR="00206857" w:rsidRPr="003D3220" w:rsidRDefault="00546A26" w:rsidP="0067199F">
      <w:pPr>
        <w:pStyle w:val="HTML"/>
        <w:ind w:firstLine="851"/>
        <w:jc w:val="both"/>
        <w:rPr>
          <w:rStyle w:val="apple-converted-space"/>
          <w:rFonts w:ascii="Times New Roman" w:hAnsi="Times New Roman" w:cs="Times New Roman"/>
          <w:sz w:val="22"/>
          <w:szCs w:val="22"/>
        </w:rPr>
      </w:pPr>
      <w:r w:rsidRPr="003D3220">
        <w:rPr>
          <w:rFonts w:ascii="Times New Roman" w:hAnsi="Times New Roman" w:cs="Times New Roman"/>
          <w:color w:val="000000"/>
          <w:sz w:val="22"/>
          <w:szCs w:val="22"/>
        </w:rPr>
        <w:t xml:space="preserve">а) </w:t>
      </w:r>
      <w:r w:rsidR="0067199F" w:rsidRPr="003D3220">
        <w:rPr>
          <w:rFonts w:ascii="Times New Roman" w:hAnsi="Times New Roman" w:cs="Times New Roman"/>
          <w:color w:val="000000"/>
          <w:sz w:val="22"/>
          <w:szCs w:val="22"/>
        </w:rPr>
        <w:t xml:space="preserve">получить </w:t>
      </w:r>
      <w:proofErr w:type="gramStart"/>
      <w:r w:rsidR="0067199F" w:rsidRPr="003D3220">
        <w:rPr>
          <w:rStyle w:val="apple-converted-space"/>
          <w:rFonts w:ascii="Times New Roman" w:hAnsi="Times New Roman" w:cs="Times New Roman"/>
          <w:sz w:val="22"/>
          <w:szCs w:val="22"/>
        </w:rPr>
        <w:t>санитарно-эпидемиологического</w:t>
      </w:r>
      <w:proofErr w:type="gramEnd"/>
      <w:r w:rsidR="0067199F" w:rsidRPr="003D3220">
        <w:rPr>
          <w:rStyle w:val="apple-converted-space"/>
          <w:rFonts w:ascii="Times New Roman" w:hAnsi="Times New Roman" w:cs="Times New Roman"/>
          <w:sz w:val="22"/>
          <w:szCs w:val="22"/>
        </w:rPr>
        <w:t xml:space="preserve"> заключение</w:t>
      </w:r>
      <w:r w:rsidR="0025516C" w:rsidRPr="003D3220">
        <w:rPr>
          <w:rStyle w:val="apple-converted-space"/>
          <w:rFonts w:ascii="Times New Roman" w:hAnsi="Times New Roman" w:cs="Times New Roman"/>
          <w:sz w:val="22"/>
          <w:szCs w:val="22"/>
        </w:rPr>
        <w:t>;</w:t>
      </w:r>
    </w:p>
    <w:p w:rsidR="00206857" w:rsidRPr="003D3220" w:rsidRDefault="00206857" w:rsidP="00206857">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Style w:val="apple-converted-space"/>
          <w:rFonts w:ascii="Times New Roman" w:hAnsi="Times New Roman" w:cs="Times New Roman"/>
          <w:i/>
          <w:sz w:val="22"/>
          <w:szCs w:val="22"/>
        </w:rPr>
      </w:pPr>
      <w:r w:rsidRPr="00FD311F">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w:t>
      </w:r>
      <w:proofErr w:type="gramStart"/>
      <w:r w:rsidRPr="00FD311F">
        <w:rPr>
          <w:rFonts w:ascii="Times New Roman" w:hAnsi="Times New Roman" w:cs="Times New Roman"/>
          <w:i/>
          <w:sz w:val="22"/>
          <w:szCs w:val="22"/>
        </w:rPr>
        <w:t>.Т</w:t>
      </w:r>
      <w:proofErr w:type="gramEnd"/>
      <w:r w:rsidRPr="00FD311F">
        <w:rPr>
          <w:rFonts w:ascii="Times New Roman" w:hAnsi="Times New Roman" w:cs="Times New Roman"/>
          <w:i/>
          <w:sz w:val="22"/>
          <w:szCs w:val="22"/>
        </w:rPr>
        <w:t>ирасполь, пер.Западный,13,телефон -0(533)-70536;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xml:space="preserve">. Бендеры, ул. </w:t>
      </w:r>
      <w:proofErr w:type="spellStart"/>
      <w:r w:rsidRPr="00FD311F">
        <w:rPr>
          <w:rFonts w:ascii="Times New Roman" w:hAnsi="Times New Roman" w:cs="Times New Roman"/>
          <w:i/>
          <w:sz w:val="22"/>
          <w:szCs w:val="22"/>
        </w:rPr>
        <w:t>Кавриаго</w:t>
      </w:r>
      <w:proofErr w:type="spellEnd"/>
      <w:r w:rsidRPr="00FD311F">
        <w:rPr>
          <w:rFonts w:ascii="Times New Roman" w:hAnsi="Times New Roman" w:cs="Times New Roman"/>
          <w:i/>
          <w:sz w:val="22"/>
          <w:szCs w:val="22"/>
        </w:rPr>
        <w:t>, 1, телефон -0(552)-43331;</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spellStart"/>
      <w:r w:rsidRPr="00FD311F">
        <w:rPr>
          <w:rFonts w:ascii="Times New Roman" w:hAnsi="Times New Roman" w:cs="Times New Roman"/>
          <w:i/>
          <w:sz w:val="22"/>
          <w:szCs w:val="22"/>
        </w:rPr>
        <w:t>г</w:t>
      </w:r>
      <w:proofErr w:type="gramStart"/>
      <w:r w:rsidRPr="00FD311F">
        <w:rPr>
          <w:rFonts w:ascii="Times New Roman" w:hAnsi="Times New Roman" w:cs="Times New Roman"/>
          <w:i/>
          <w:sz w:val="22"/>
          <w:szCs w:val="22"/>
        </w:rPr>
        <w:t>.С</w:t>
      </w:r>
      <w:proofErr w:type="gramEnd"/>
      <w:r w:rsidRPr="00FD311F">
        <w:rPr>
          <w:rFonts w:ascii="Times New Roman" w:hAnsi="Times New Roman" w:cs="Times New Roman"/>
          <w:i/>
          <w:sz w:val="22"/>
          <w:szCs w:val="22"/>
        </w:rPr>
        <w:t>лободзея</w:t>
      </w:r>
      <w:proofErr w:type="spellEnd"/>
      <w:r w:rsidRPr="00FD311F">
        <w:rPr>
          <w:rFonts w:ascii="Times New Roman" w:hAnsi="Times New Roman" w:cs="Times New Roman"/>
          <w:i/>
          <w:sz w:val="22"/>
          <w:szCs w:val="22"/>
        </w:rPr>
        <w:t>, ул.Ленина, 141а, телефон – 0(557)-24964;</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ригориополь, ул.Куйбышева, 2а, телефон – 0(210)-32103;</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w:t>
      </w:r>
      <w:proofErr w:type="gramStart"/>
      <w:r w:rsidRPr="00FD311F">
        <w:rPr>
          <w:rFonts w:ascii="Times New Roman" w:hAnsi="Times New Roman" w:cs="Times New Roman"/>
          <w:i/>
          <w:sz w:val="22"/>
          <w:szCs w:val="22"/>
        </w:rPr>
        <w:t>.Д</w:t>
      </w:r>
      <w:proofErr w:type="gramEnd"/>
      <w:r w:rsidRPr="00FD311F">
        <w:rPr>
          <w:rFonts w:ascii="Times New Roman" w:hAnsi="Times New Roman" w:cs="Times New Roman"/>
          <w:i/>
          <w:sz w:val="22"/>
          <w:szCs w:val="22"/>
        </w:rPr>
        <w:t>убоссары, ул.К.Маркса, 5а, телефон – 0(215)-35456;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г</w:t>
      </w:r>
      <w:proofErr w:type="gramStart"/>
      <w:r w:rsidRPr="00FD311F">
        <w:rPr>
          <w:rFonts w:ascii="Times New Roman" w:hAnsi="Times New Roman" w:cs="Times New Roman"/>
          <w:i/>
          <w:sz w:val="22"/>
          <w:szCs w:val="22"/>
        </w:rPr>
        <w:t>.Р</w:t>
      </w:r>
      <w:proofErr w:type="gramEnd"/>
      <w:r w:rsidRPr="00FD311F">
        <w:rPr>
          <w:rFonts w:ascii="Times New Roman" w:hAnsi="Times New Roman" w:cs="Times New Roman"/>
          <w:i/>
          <w:sz w:val="22"/>
          <w:szCs w:val="22"/>
        </w:rPr>
        <w:t>ыбница, ул.Победы, 51, телефон – 0(555)-30458;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AA60F1"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Каменка, ул. Кирова, 298, телефон – 0(216)-23664</w:t>
      </w:r>
    </w:p>
    <w:p w:rsidR="00FD311F" w:rsidRDefault="00FD311F" w:rsidP="0067199F">
      <w:pPr>
        <w:pStyle w:val="HTML"/>
        <w:ind w:firstLine="851"/>
        <w:jc w:val="both"/>
        <w:rPr>
          <w:rFonts w:ascii="Times New Roman" w:hAnsi="Times New Roman" w:cs="Times New Roman"/>
          <w:color w:val="000000"/>
          <w:sz w:val="22"/>
          <w:szCs w:val="22"/>
        </w:rPr>
      </w:pPr>
    </w:p>
    <w:p w:rsidR="00206857" w:rsidRPr="003D3220" w:rsidRDefault="00015AE5" w:rsidP="0067199F">
      <w:pPr>
        <w:pStyle w:val="HTML"/>
        <w:ind w:firstLine="851"/>
        <w:jc w:val="both"/>
        <w:rPr>
          <w:rFonts w:ascii="Times New Roman" w:hAnsi="Times New Roman" w:cs="Times New Roman"/>
          <w:color w:val="000000"/>
          <w:sz w:val="22"/>
          <w:szCs w:val="22"/>
        </w:rPr>
      </w:pPr>
      <w:r w:rsidRPr="003D3220">
        <w:rPr>
          <w:rFonts w:ascii="Times New Roman" w:hAnsi="Times New Roman" w:cs="Times New Roman"/>
          <w:color w:val="000000"/>
          <w:sz w:val="22"/>
          <w:szCs w:val="22"/>
        </w:rPr>
        <w:tab/>
      </w:r>
      <w:r w:rsidR="003C78A7" w:rsidRPr="003D3220">
        <w:rPr>
          <w:rFonts w:ascii="Times New Roman" w:hAnsi="Times New Roman" w:cs="Times New Roman"/>
          <w:color w:val="000000"/>
          <w:sz w:val="22"/>
          <w:szCs w:val="22"/>
        </w:rPr>
        <w:t xml:space="preserve">б) </w:t>
      </w:r>
      <w:r w:rsidR="0067199F" w:rsidRPr="003D3220">
        <w:rPr>
          <w:rFonts w:ascii="Times New Roman" w:hAnsi="Times New Roman" w:cs="Times New Roman"/>
          <w:color w:val="000000"/>
          <w:sz w:val="22"/>
          <w:szCs w:val="22"/>
        </w:rPr>
        <w:t xml:space="preserve">заключить договор (если такой договор не заключал собственник помещения, в котором располагается </w:t>
      </w:r>
      <w:r w:rsidR="007F32B7" w:rsidRPr="003D3220">
        <w:rPr>
          <w:rFonts w:ascii="Times New Roman" w:hAnsi="Times New Roman" w:cs="Times New Roman"/>
          <w:color w:val="000000"/>
          <w:sz w:val="22"/>
          <w:szCs w:val="22"/>
        </w:rPr>
        <w:t>ресторан</w:t>
      </w:r>
      <w:r w:rsidR="0067199F" w:rsidRPr="003D3220">
        <w:rPr>
          <w:rFonts w:ascii="Times New Roman" w:hAnsi="Times New Roman" w:cs="Times New Roman"/>
          <w:color w:val="000000"/>
          <w:sz w:val="22"/>
          <w:szCs w:val="22"/>
        </w:rPr>
        <w:t xml:space="preserve">) на проведение  </w:t>
      </w:r>
      <w:proofErr w:type="spellStart"/>
      <w:r w:rsidR="0067199F" w:rsidRPr="003D3220">
        <w:rPr>
          <w:rFonts w:ascii="Times New Roman" w:hAnsi="Times New Roman" w:cs="Times New Roman"/>
          <w:color w:val="000000"/>
          <w:sz w:val="22"/>
          <w:szCs w:val="22"/>
        </w:rPr>
        <w:t>дератизационных</w:t>
      </w:r>
      <w:proofErr w:type="spellEnd"/>
      <w:r w:rsidR="0067199F" w:rsidRPr="003D3220">
        <w:rPr>
          <w:rFonts w:ascii="Times New Roman" w:hAnsi="Times New Roman" w:cs="Times New Roman"/>
          <w:color w:val="000000"/>
          <w:sz w:val="22"/>
          <w:szCs w:val="22"/>
        </w:rPr>
        <w:t xml:space="preserve">  и  дезинсекционных работ </w:t>
      </w:r>
    </w:p>
    <w:p w:rsidR="00206857" w:rsidRPr="003D3220" w:rsidRDefault="00206857" w:rsidP="00206857">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color w:val="000000"/>
          <w:sz w:val="22"/>
          <w:szCs w:val="22"/>
        </w:rPr>
      </w:pPr>
      <w:r w:rsidRPr="00FD311F">
        <w:rPr>
          <w:rStyle w:val="apple-converted-space"/>
          <w:rFonts w:ascii="Times New Roman" w:hAnsi="Times New Roman" w:cs="Times New Roman"/>
          <w:i/>
          <w:sz w:val="22"/>
          <w:szCs w:val="22"/>
        </w:rPr>
        <w:t>Необходимую информацию можно получить в</w:t>
      </w:r>
      <w:r w:rsidRPr="00FD311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Тирасполь, пер. Западный, 13, телефон – 0(533)-71421;</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Бендеры, ул. Дзержинского,54, телефон 0-(522)-49123;</w:t>
      </w:r>
    </w:p>
    <w:p w:rsidR="00FD311F" w:rsidRPr="00FD311F" w:rsidRDefault="00FD311F" w:rsidP="00FD311F">
      <w:pPr>
        <w:pStyle w:val="HTML"/>
        <w:ind w:firstLine="851"/>
        <w:jc w:val="center"/>
        <w:rPr>
          <w:rFonts w:ascii="Times New Roman" w:hAnsi="Times New Roman" w:cs="Times New Roman"/>
          <w:i/>
          <w:sz w:val="22"/>
          <w:szCs w:val="22"/>
        </w:rPr>
      </w:pPr>
    </w:p>
    <w:p w:rsidR="00016C0F" w:rsidRPr="003D3220"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Рыбница, ул. Победы,51, телефон 0-(555)-41481</w:t>
      </w:r>
    </w:p>
    <w:p w:rsidR="0067199F" w:rsidRPr="003D3220" w:rsidRDefault="0067199F" w:rsidP="00206857">
      <w:pPr>
        <w:pStyle w:val="HTML"/>
        <w:ind w:firstLine="851"/>
        <w:jc w:val="center"/>
        <w:rPr>
          <w:rFonts w:ascii="Times New Roman" w:hAnsi="Times New Roman" w:cs="Times New Roman"/>
          <w:i/>
          <w:color w:val="000000"/>
          <w:sz w:val="22"/>
          <w:szCs w:val="22"/>
        </w:rPr>
      </w:pPr>
    </w:p>
    <w:p w:rsidR="0067199F" w:rsidRPr="003D3220" w:rsidRDefault="0067199F" w:rsidP="0067199F">
      <w:pPr>
        <w:pStyle w:val="HTML"/>
        <w:ind w:firstLine="851"/>
        <w:jc w:val="both"/>
        <w:rPr>
          <w:rFonts w:ascii="Times New Roman" w:hAnsi="Times New Roman" w:cs="Times New Roman"/>
          <w:color w:val="000000"/>
          <w:sz w:val="22"/>
          <w:szCs w:val="22"/>
        </w:rPr>
      </w:pPr>
    </w:p>
    <w:p w:rsidR="00161174" w:rsidRPr="003D3220" w:rsidRDefault="00161174" w:rsidP="00161174">
      <w:pPr>
        <w:pStyle w:val="HTML"/>
        <w:ind w:firstLine="851"/>
        <w:jc w:val="both"/>
        <w:rPr>
          <w:rFonts w:ascii="Times New Roman" w:hAnsi="Times New Roman" w:cs="Times New Roman"/>
          <w:color w:val="000000"/>
          <w:sz w:val="22"/>
          <w:szCs w:val="22"/>
        </w:rPr>
      </w:pPr>
      <w:r w:rsidRPr="003D3220">
        <w:rPr>
          <w:rStyle w:val="apple-converted-space"/>
          <w:rFonts w:ascii="Times New Roman" w:hAnsi="Times New Roman" w:cs="Times New Roman"/>
          <w:sz w:val="22"/>
          <w:szCs w:val="22"/>
        </w:rPr>
        <w:t>в) заключить договор на вывоз твердых бытовых отходов</w:t>
      </w:r>
      <w:r w:rsidRPr="003D3220">
        <w:rPr>
          <w:rFonts w:ascii="Times New Roman" w:hAnsi="Times New Roman" w:cs="Times New Roman"/>
          <w:color w:val="000000"/>
          <w:sz w:val="22"/>
          <w:szCs w:val="22"/>
        </w:rPr>
        <w:t xml:space="preserve">. </w:t>
      </w:r>
    </w:p>
    <w:p w:rsidR="00161174" w:rsidRPr="003D3220" w:rsidRDefault="00161174" w:rsidP="00161174">
      <w:pPr>
        <w:pStyle w:val="HTML"/>
        <w:ind w:firstLine="851"/>
        <w:jc w:val="center"/>
        <w:rPr>
          <w:rStyle w:val="apple-converted-space"/>
          <w:rFonts w:ascii="Times New Roman" w:hAnsi="Times New Roman" w:cs="Times New Roman"/>
          <w:i/>
          <w:sz w:val="22"/>
          <w:szCs w:val="22"/>
        </w:rPr>
      </w:pPr>
    </w:p>
    <w:p w:rsidR="00FD311F" w:rsidRPr="00FD311F" w:rsidRDefault="00FD311F" w:rsidP="00FD311F">
      <w:pPr>
        <w:pStyle w:val="HTML"/>
        <w:ind w:firstLine="851"/>
        <w:jc w:val="center"/>
        <w:rPr>
          <w:rStyle w:val="apple-converted-space"/>
          <w:rFonts w:ascii="Times New Roman" w:hAnsi="Times New Roman" w:cs="Times New Roman"/>
          <w:i/>
          <w:sz w:val="22"/>
          <w:szCs w:val="22"/>
        </w:rPr>
      </w:pPr>
      <w:r w:rsidRPr="00FD311F">
        <w:rPr>
          <w:rStyle w:val="apple-converted-space"/>
          <w:rFonts w:ascii="Times New Roman" w:hAnsi="Times New Roman" w:cs="Times New Roman"/>
          <w:i/>
          <w:sz w:val="22"/>
          <w:szCs w:val="22"/>
        </w:rPr>
        <w:lastRenderedPageBreak/>
        <w:t>Необходимую информацию можно получить по следующим адресам:</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spellStart"/>
      <w:r w:rsidRPr="00FD311F">
        <w:rPr>
          <w:rFonts w:ascii="Times New Roman" w:hAnsi="Times New Roman" w:cs="Times New Roman"/>
          <w:i/>
          <w:sz w:val="22"/>
          <w:szCs w:val="22"/>
        </w:rPr>
        <w:t>Спецавтохозяйство</w:t>
      </w:r>
      <w:proofErr w:type="spellEnd"/>
      <w:r w:rsidRPr="00FD311F">
        <w:rPr>
          <w:rFonts w:ascii="Times New Roman" w:hAnsi="Times New Roman" w:cs="Times New Roman"/>
          <w:i/>
          <w:sz w:val="22"/>
          <w:szCs w:val="22"/>
        </w:rPr>
        <w:t xml:space="preserve">» - г. Тирасполь, ул. </w:t>
      </w:r>
      <w:proofErr w:type="gramStart"/>
      <w:r w:rsidRPr="00FD311F">
        <w:rPr>
          <w:rFonts w:ascii="Times New Roman" w:hAnsi="Times New Roman" w:cs="Times New Roman"/>
          <w:i/>
          <w:sz w:val="22"/>
          <w:szCs w:val="22"/>
        </w:rPr>
        <w:t>Украинская</w:t>
      </w:r>
      <w:proofErr w:type="gramEnd"/>
      <w:r w:rsidRPr="00FD311F">
        <w:rPr>
          <w:rFonts w:ascii="Times New Roman" w:hAnsi="Times New Roman" w:cs="Times New Roman"/>
          <w:i/>
          <w:sz w:val="22"/>
          <w:szCs w:val="22"/>
        </w:rPr>
        <w:t>,11, телефон – 0 (533) - 97348;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spellStart"/>
      <w:r w:rsidRPr="00FD311F">
        <w:rPr>
          <w:rFonts w:ascii="Times New Roman" w:hAnsi="Times New Roman" w:cs="Times New Roman"/>
          <w:i/>
          <w:sz w:val="22"/>
          <w:szCs w:val="22"/>
        </w:rPr>
        <w:t>Бендерское</w:t>
      </w:r>
      <w:proofErr w:type="spellEnd"/>
      <w:r w:rsidRPr="00FD311F">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FD311F">
        <w:rPr>
          <w:rFonts w:ascii="Times New Roman" w:hAnsi="Times New Roman" w:cs="Times New Roman"/>
          <w:i/>
          <w:sz w:val="22"/>
          <w:szCs w:val="22"/>
        </w:rPr>
        <w:t>КоммуналДорСервис</w:t>
      </w:r>
      <w:proofErr w:type="spellEnd"/>
      <w:r w:rsidRPr="00FD311F">
        <w:rPr>
          <w:rFonts w:ascii="Times New Roman" w:hAnsi="Times New Roman" w:cs="Times New Roman"/>
          <w:i/>
          <w:sz w:val="22"/>
          <w:szCs w:val="22"/>
        </w:rPr>
        <w:t>» - г. Бендеры,</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пер. </w:t>
      </w:r>
      <w:proofErr w:type="spellStart"/>
      <w:r w:rsidRPr="00FD311F">
        <w:rPr>
          <w:rFonts w:ascii="Times New Roman" w:hAnsi="Times New Roman" w:cs="Times New Roman"/>
          <w:i/>
          <w:sz w:val="22"/>
          <w:szCs w:val="22"/>
        </w:rPr>
        <w:t>Кицканский</w:t>
      </w:r>
      <w:proofErr w:type="spellEnd"/>
      <w:r w:rsidRPr="00FD311F">
        <w:rPr>
          <w:rFonts w:ascii="Times New Roman" w:hAnsi="Times New Roman" w:cs="Times New Roman"/>
          <w:i/>
          <w:sz w:val="22"/>
          <w:szCs w:val="22"/>
        </w:rPr>
        <w:t>, 2 «б»,  телефон – 0(552) -21493;</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–ДМУП «</w:t>
      </w:r>
      <w:proofErr w:type="spellStart"/>
      <w:r w:rsidRPr="00FD311F">
        <w:rPr>
          <w:rFonts w:ascii="Times New Roman" w:hAnsi="Times New Roman" w:cs="Times New Roman"/>
          <w:i/>
          <w:sz w:val="22"/>
          <w:szCs w:val="22"/>
        </w:rPr>
        <w:t>Слободзейское</w:t>
      </w:r>
      <w:proofErr w:type="spellEnd"/>
      <w:r w:rsidRPr="00FD311F">
        <w:rPr>
          <w:rFonts w:ascii="Times New Roman" w:hAnsi="Times New Roman" w:cs="Times New Roman"/>
          <w:i/>
          <w:sz w:val="22"/>
          <w:szCs w:val="22"/>
        </w:rPr>
        <w:t xml:space="preserve"> ЖУК», </w:t>
      </w:r>
      <w:proofErr w:type="gramStart"/>
      <w:r w:rsidRPr="00FD311F">
        <w:rPr>
          <w:rFonts w:ascii="Times New Roman" w:hAnsi="Times New Roman" w:cs="Times New Roman"/>
          <w:i/>
          <w:sz w:val="22"/>
          <w:szCs w:val="22"/>
        </w:rPr>
        <w:t>г</w:t>
      </w:r>
      <w:proofErr w:type="gramEnd"/>
      <w:r w:rsidRPr="00FD311F">
        <w:rPr>
          <w:rFonts w:ascii="Times New Roman" w:hAnsi="Times New Roman" w:cs="Times New Roman"/>
          <w:i/>
          <w:sz w:val="22"/>
          <w:szCs w:val="22"/>
        </w:rPr>
        <w:t xml:space="preserve">. </w:t>
      </w:r>
      <w:proofErr w:type="spellStart"/>
      <w:r w:rsidRPr="00FD311F">
        <w:rPr>
          <w:rFonts w:ascii="Times New Roman" w:hAnsi="Times New Roman" w:cs="Times New Roman"/>
          <w:i/>
          <w:sz w:val="22"/>
          <w:szCs w:val="22"/>
        </w:rPr>
        <w:t>Слободзея</w:t>
      </w:r>
      <w:proofErr w:type="spellEnd"/>
      <w:r w:rsidRPr="00FD311F">
        <w:rPr>
          <w:rFonts w:ascii="Times New Roman" w:hAnsi="Times New Roman" w:cs="Times New Roman"/>
          <w:i/>
          <w:sz w:val="22"/>
          <w:szCs w:val="22"/>
        </w:rPr>
        <w:t xml:space="preserve">,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ул. </w:t>
      </w:r>
      <w:proofErr w:type="spellStart"/>
      <w:r w:rsidRPr="00FD311F">
        <w:rPr>
          <w:rFonts w:ascii="Times New Roman" w:hAnsi="Times New Roman" w:cs="Times New Roman"/>
          <w:i/>
          <w:sz w:val="22"/>
          <w:szCs w:val="22"/>
        </w:rPr>
        <w:t>Новосавицкая</w:t>
      </w:r>
      <w:proofErr w:type="spellEnd"/>
      <w:r w:rsidRPr="00FD311F">
        <w:rPr>
          <w:rFonts w:ascii="Times New Roman" w:hAnsi="Times New Roman" w:cs="Times New Roman"/>
          <w:i/>
          <w:sz w:val="22"/>
          <w:szCs w:val="22"/>
        </w:rPr>
        <w:t>, 14 «а»,  телефон –0 (557) -24528;</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spellStart"/>
      <w:r w:rsidRPr="00FD311F">
        <w:rPr>
          <w:rFonts w:ascii="Times New Roman" w:hAnsi="Times New Roman" w:cs="Times New Roman"/>
          <w:i/>
          <w:sz w:val="22"/>
          <w:szCs w:val="22"/>
        </w:rPr>
        <w:t>Дубоссарское</w:t>
      </w:r>
      <w:proofErr w:type="spellEnd"/>
      <w:r w:rsidRPr="00FD311F">
        <w:rPr>
          <w:rFonts w:ascii="Times New Roman" w:hAnsi="Times New Roman" w:cs="Times New Roman"/>
          <w:i/>
          <w:sz w:val="22"/>
          <w:szCs w:val="22"/>
        </w:rPr>
        <w:t xml:space="preserve"> ПУЖКХ» - г. Дубоссары,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 xml:space="preserve"> ул. Дзержинского, 81 «а»,  телефон –0(215)- 35335;</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spellStart"/>
      <w:r w:rsidRPr="00FD311F">
        <w:rPr>
          <w:rFonts w:ascii="Times New Roman" w:hAnsi="Times New Roman" w:cs="Times New Roman"/>
          <w:i/>
          <w:sz w:val="22"/>
          <w:szCs w:val="22"/>
        </w:rPr>
        <w:t>Григориопольское</w:t>
      </w:r>
      <w:proofErr w:type="spellEnd"/>
      <w:r w:rsidRPr="00FD311F">
        <w:rPr>
          <w:rFonts w:ascii="Times New Roman" w:hAnsi="Times New Roman" w:cs="Times New Roman"/>
          <w:i/>
          <w:sz w:val="22"/>
          <w:szCs w:val="22"/>
        </w:rPr>
        <w:t xml:space="preserve"> ПУЖКХ» - г. Григориополь, </w:t>
      </w: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ул. К. Маркса, 174, телефон –0 (210)- 32736;</w:t>
      </w:r>
    </w:p>
    <w:p w:rsidR="00FD311F" w:rsidRPr="00FD311F" w:rsidRDefault="00FD311F" w:rsidP="00FD311F">
      <w:pPr>
        <w:pStyle w:val="HTML"/>
        <w:ind w:firstLine="851"/>
        <w:jc w:val="center"/>
        <w:rPr>
          <w:rFonts w:ascii="Times New Roman" w:hAnsi="Times New Roman" w:cs="Times New Roman"/>
          <w:i/>
          <w:sz w:val="22"/>
          <w:szCs w:val="22"/>
        </w:rPr>
      </w:pPr>
    </w:p>
    <w:p w:rsidR="00FD311F" w:rsidRP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gramStart"/>
      <w:r w:rsidRPr="00FD311F">
        <w:rPr>
          <w:rFonts w:ascii="Times New Roman" w:hAnsi="Times New Roman" w:cs="Times New Roman"/>
          <w:i/>
          <w:sz w:val="22"/>
          <w:szCs w:val="22"/>
        </w:rPr>
        <w:t>Каменское</w:t>
      </w:r>
      <w:proofErr w:type="gramEnd"/>
      <w:r w:rsidRPr="00FD311F">
        <w:rPr>
          <w:rFonts w:ascii="Times New Roman" w:hAnsi="Times New Roman" w:cs="Times New Roman"/>
          <w:i/>
          <w:sz w:val="22"/>
          <w:szCs w:val="22"/>
        </w:rPr>
        <w:t xml:space="preserve"> ПУЖКХ» - г. Каменка, ул. Кирова, 220, телефон – 0(216)- 21232;</w:t>
      </w:r>
    </w:p>
    <w:p w:rsidR="00FD311F" w:rsidRPr="00FD311F" w:rsidRDefault="00FD311F" w:rsidP="00FD311F">
      <w:pPr>
        <w:pStyle w:val="HTML"/>
        <w:ind w:firstLine="851"/>
        <w:jc w:val="center"/>
        <w:rPr>
          <w:rFonts w:ascii="Times New Roman" w:hAnsi="Times New Roman" w:cs="Times New Roman"/>
          <w:i/>
          <w:sz w:val="22"/>
          <w:szCs w:val="22"/>
        </w:rPr>
      </w:pPr>
    </w:p>
    <w:p w:rsidR="00FD311F" w:rsidRDefault="00FD311F" w:rsidP="00FD311F">
      <w:pPr>
        <w:pStyle w:val="HTML"/>
        <w:ind w:firstLine="851"/>
        <w:jc w:val="center"/>
        <w:rPr>
          <w:rFonts w:ascii="Times New Roman" w:hAnsi="Times New Roman" w:cs="Times New Roman"/>
          <w:i/>
          <w:sz w:val="22"/>
          <w:szCs w:val="22"/>
        </w:rPr>
      </w:pPr>
      <w:r w:rsidRPr="00FD311F">
        <w:rPr>
          <w:rFonts w:ascii="Times New Roman" w:hAnsi="Times New Roman" w:cs="Times New Roman"/>
          <w:i/>
          <w:sz w:val="22"/>
          <w:szCs w:val="22"/>
        </w:rPr>
        <w:t>–МУП «</w:t>
      </w:r>
      <w:proofErr w:type="spellStart"/>
      <w:r w:rsidRPr="00FD311F">
        <w:rPr>
          <w:rFonts w:ascii="Times New Roman" w:hAnsi="Times New Roman" w:cs="Times New Roman"/>
          <w:i/>
          <w:sz w:val="22"/>
          <w:szCs w:val="22"/>
        </w:rPr>
        <w:t>Рыбницкий</w:t>
      </w:r>
      <w:proofErr w:type="spellEnd"/>
      <w:r w:rsidRPr="00FD311F">
        <w:rPr>
          <w:rFonts w:ascii="Times New Roman" w:hAnsi="Times New Roman" w:cs="Times New Roman"/>
          <w:i/>
          <w:sz w:val="22"/>
          <w:szCs w:val="22"/>
        </w:rPr>
        <w:t xml:space="preserve"> ЖЭУК» - Рыбница, ул. С. Лазо,1 «б», телефон – 0(555)- 33729</w:t>
      </w:r>
    </w:p>
    <w:p w:rsidR="00161174" w:rsidRPr="003D3220" w:rsidRDefault="00161174" w:rsidP="00161174">
      <w:pPr>
        <w:pStyle w:val="HTML"/>
        <w:ind w:firstLine="851"/>
        <w:jc w:val="center"/>
        <w:rPr>
          <w:rFonts w:ascii="Times New Roman" w:hAnsi="Times New Roman" w:cs="Times New Roman"/>
          <w:i/>
          <w:sz w:val="22"/>
          <w:szCs w:val="22"/>
        </w:rPr>
      </w:pPr>
    </w:p>
    <w:p w:rsidR="00161174" w:rsidRPr="003D3220" w:rsidRDefault="00161174" w:rsidP="00FD311F">
      <w:pPr>
        <w:pStyle w:val="HTML"/>
        <w:numPr>
          <w:ilvl w:val="0"/>
          <w:numId w:val="7"/>
        </w:numPr>
        <w:tabs>
          <w:tab w:val="clear" w:pos="1832"/>
          <w:tab w:val="left" w:pos="1276"/>
        </w:tabs>
        <w:jc w:val="both"/>
        <w:rPr>
          <w:rFonts w:ascii="Times New Roman" w:hAnsi="Times New Roman" w:cs="Times New Roman"/>
          <w:b/>
          <w:bCs/>
          <w:sz w:val="22"/>
          <w:szCs w:val="22"/>
        </w:rPr>
      </w:pPr>
      <w:r w:rsidRPr="003D3220">
        <w:rPr>
          <w:rFonts w:ascii="Times New Roman" w:hAnsi="Times New Roman" w:cs="Times New Roman"/>
          <w:sz w:val="22"/>
          <w:szCs w:val="22"/>
        </w:rPr>
        <w:t>письменное заявление (составляется на месте)</w:t>
      </w:r>
      <w:r w:rsidRPr="003D3220">
        <w:rPr>
          <w:rStyle w:val="apple-converted-space"/>
          <w:rFonts w:ascii="Times New Roman" w:hAnsi="Times New Roman" w:cs="Times New Roman"/>
          <w:sz w:val="22"/>
          <w:szCs w:val="22"/>
        </w:rPr>
        <w:t xml:space="preserve"> </w:t>
      </w:r>
    </w:p>
    <w:p w:rsidR="00161174" w:rsidRPr="003D3220" w:rsidRDefault="00161174" w:rsidP="0067199F">
      <w:pPr>
        <w:pStyle w:val="HTML"/>
        <w:ind w:firstLine="851"/>
        <w:jc w:val="both"/>
        <w:rPr>
          <w:rFonts w:ascii="Times New Roman" w:hAnsi="Times New Roman" w:cs="Times New Roman"/>
          <w:b/>
          <w:bCs/>
          <w:sz w:val="22"/>
          <w:szCs w:val="22"/>
        </w:rPr>
      </w:pPr>
      <w:r w:rsidRPr="003D3220">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3D3220">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7F32B7" w:rsidRPr="003D3220">
        <w:rPr>
          <w:rFonts w:ascii="Times New Roman" w:hAnsi="Times New Roman" w:cs="Times New Roman"/>
          <w:b/>
          <w:bCs/>
          <w:sz w:val="22"/>
          <w:szCs w:val="22"/>
        </w:rPr>
        <w:t>ресторан</w:t>
      </w:r>
      <w:r w:rsidRPr="003D3220">
        <w:rPr>
          <w:rFonts w:ascii="Times New Roman" w:hAnsi="Times New Roman" w:cs="Times New Roman"/>
          <w:b/>
          <w:bCs/>
          <w:sz w:val="22"/>
          <w:szCs w:val="22"/>
        </w:rPr>
        <w:t>.</w:t>
      </w:r>
    </w:p>
    <w:p w:rsidR="00513061" w:rsidRPr="003D3220" w:rsidRDefault="00667D3B" w:rsidP="00513061">
      <w:pPr>
        <w:pStyle w:val="HTML"/>
        <w:jc w:val="both"/>
        <w:rPr>
          <w:rFonts w:ascii="Times New Roman" w:hAnsi="Times New Roman" w:cs="Times New Roman"/>
          <w:color w:val="000000"/>
          <w:sz w:val="22"/>
          <w:szCs w:val="22"/>
        </w:rPr>
      </w:pPr>
      <w:r w:rsidRPr="003D3220">
        <w:rPr>
          <w:rFonts w:ascii="Times New Roman" w:hAnsi="Times New Roman" w:cs="Times New Roman"/>
          <w:sz w:val="22"/>
          <w:szCs w:val="22"/>
        </w:rPr>
        <w:tab/>
      </w:r>
      <w:r w:rsidR="00161174" w:rsidRPr="003D3220">
        <w:rPr>
          <w:rFonts w:ascii="Times New Roman" w:hAnsi="Times New Roman" w:cs="Times New Roman"/>
          <w:sz w:val="22"/>
          <w:szCs w:val="22"/>
        </w:rPr>
        <w:t xml:space="preserve">Требования изложены в </w:t>
      </w:r>
      <w:r w:rsidR="000C0E4A" w:rsidRPr="003D3220">
        <w:rPr>
          <w:rFonts w:ascii="Times New Roman" w:hAnsi="Times New Roman" w:cs="Times New Roman"/>
          <w:color w:val="000000"/>
          <w:sz w:val="22"/>
          <w:szCs w:val="22"/>
        </w:rPr>
        <w:t>Приказ</w:t>
      </w:r>
      <w:r w:rsidR="00161174" w:rsidRPr="003D3220">
        <w:rPr>
          <w:rFonts w:ascii="Times New Roman" w:hAnsi="Times New Roman" w:cs="Times New Roman"/>
          <w:color w:val="000000"/>
          <w:sz w:val="22"/>
          <w:szCs w:val="22"/>
        </w:rPr>
        <w:t>е</w:t>
      </w:r>
      <w:r w:rsidR="000C0E4A" w:rsidRPr="003D3220">
        <w:rPr>
          <w:rFonts w:ascii="Times New Roman" w:hAnsi="Times New Roman" w:cs="Times New Roman"/>
          <w:color w:val="000000"/>
          <w:sz w:val="22"/>
          <w:szCs w:val="22"/>
        </w:rPr>
        <w:t xml:space="preserve"> Министерства </w:t>
      </w:r>
      <w:r w:rsidR="0045457F">
        <w:rPr>
          <w:rFonts w:ascii="Times New Roman" w:hAnsi="Times New Roman" w:cs="Times New Roman"/>
          <w:color w:val="000000"/>
          <w:sz w:val="22"/>
          <w:szCs w:val="22"/>
        </w:rPr>
        <w:t>в</w:t>
      </w:r>
      <w:r w:rsidR="000C0E4A" w:rsidRPr="003D3220">
        <w:rPr>
          <w:rFonts w:ascii="Times New Roman" w:hAnsi="Times New Roman" w:cs="Times New Roman"/>
          <w:color w:val="000000"/>
          <w:sz w:val="22"/>
          <w:szCs w:val="22"/>
        </w:rPr>
        <w:t xml:space="preserve">нутренних </w:t>
      </w:r>
      <w:r w:rsidR="0045457F">
        <w:rPr>
          <w:rFonts w:ascii="Times New Roman" w:hAnsi="Times New Roman" w:cs="Times New Roman"/>
          <w:color w:val="000000"/>
          <w:sz w:val="22"/>
          <w:szCs w:val="22"/>
        </w:rPr>
        <w:t>д</w:t>
      </w:r>
      <w:r w:rsidR="000C0E4A" w:rsidRPr="003D3220">
        <w:rPr>
          <w:rFonts w:ascii="Times New Roman" w:hAnsi="Times New Roman" w:cs="Times New Roman"/>
          <w:color w:val="000000"/>
          <w:sz w:val="22"/>
          <w:szCs w:val="22"/>
        </w:rPr>
        <w:t xml:space="preserve">ел ПМР от </w:t>
      </w:r>
      <w:r w:rsidR="002D0E91" w:rsidRPr="003D3220">
        <w:rPr>
          <w:rFonts w:ascii="Times New Roman" w:hAnsi="Times New Roman" w:cs="Times New Roman"/>
          <w:color w:val="000000"/>
          <w:sz w:val="22"/>
          <w:szCs w:val="22"/>
        </w:rPr>
        <w:t>23</w:t>
      </w:r>
      <w:r w:rsidR="000C0E4A" w:rsidRPr="003D3220">
        <w:rPr>
          <w:rFonts w:ascii="Times New Roman" w:hAnsi="Times New Roman" w:cs="Times New Roman"/>
          <w:color w:val="000000"/>
          <w:sz w:val="22"/>
          <w:szCs w:val="22"/>
        </w:rPr>
        <w:t xml:space="preserve"> </w:t>
      </w:r>
      <w:r w:rsidR="002D0E91" w:rsidRPr="003D3220">
        <w:rPr>
          <w:rFonts w:ascii="Times New Roman" w:hAnsi="Times New Roman" w:cs="Times New Roman"/>
          <w:color w:val="000000"/>
          <w:sz w:val="22"/>
          <w:szCs w:val="22"/>
        </w:rPr>
        <w:t xml:space="preserve">ноября </w:t>
      </w:r>
      <w:r w:rsidR="000C0E4A" w:rsidRPr="003D3220">
        <w:rPr>
          <w:rFonts w:ascii="Times New Roman" w:hAnsi="Times New Roman" w:cs="Times New Roman"/>
          <w:color w:val="000000"/>
          <w:sz w:val="22"/>
          <w:szCs w:val="22"/>
        </w:rPr>
        <w:t>20</w:t>
      </w:r>
      <w:r w:rsidR="002D0E91" w:rsidRPr="003D3220">
        <w:rPr>
          <w:rFonts w:ascii="Times New Roman" w:hAnsi="Times New Roman" w:cs="Times New Roman"/>
          <w:color w:val="000000"/>
          <w:sz w:val="22"/>
          <w:szCs w:val="22"/>
        </w:rPr>
        <w:t>10</w:t>
      </w:r>
      <w:r w:rsidR="000C0E4A" w:rsidRPr="003D3220">
        <w:rPr>
          <w:rFonts w:ascii="Times New Roman" w:hAnsi="Times New Roman" w:cs="Times New Roman"/>
          <w:color w:val="000000"/>
          <w:sz w:val="22"/>
          <w:szCs w:val="22"/>
        </w:rPr>
        <w:t xml:space="preserve"> года №  </w:t>
      </w:r>
      <w:r w:rsidR="00513061" w:rsidRPr="003D3220">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3D3220">
        <w:rPr>
          <w:rFonts w:ascii="Times New Roman" w:hAnsi="Times New Roman" w:cs="Times New Roman"/>
          <w:color w:val="000000"/>
          <w:sz w:val="22"/>
          <w:szCs w:val="22"/>
        </w:rPr>
        <w:t>»</w:t>
      </w:r>
      <w:r w:rsidR="0047333D">
        <w:rPr>
          <w:rFonts w:ascii="Times New Roman" w:hAnsi="Times New Roman" w:cs="Times New Roman"/>
          <w:color w:val="000000"/>
          <w:sz w:val="22"/>
          <w:szCs w:val="22"/>
        </w:rPr>
        <w:t xml:space="preserve"> (САЗ 11-1).</w:t>
      </w:r>
    </w:p>
    <w:p w:rsidR="008B05A8" w:rsidRPr="003D3220" w:rsidRDefault="008B05A8" w:rsidP="00161174">
      <w:pPr>
        <w:pStyle w:val="HTML"/>
        <w:ind w:firstLine="851"/>
        <w:jc w:val="center"/>
        <w:rPr>
          <w:rStyle w:val="apple-converted-space"/>
          <w:rFonts w:ascii="Times New Roman" w:hAnsi="Times New Roman" w:cs="Times New Roman"/>
          <w:i/>
          <w:sz w:val="22"/>
          <w:szCs w:val="22"/>
        </w:rPr>
      </w:pPr>
    </w:p>
    <w:p w:rsidR="00161174" w:rsidRPr="003D3220" w:rsidRDefault="00161174" w:rsidP="00016C0F">
      <w:pPr>
        <w:pStyle w:val="HTML"/>
        <w:ind w:firstLine="851"/>
        <w:jc w:val="center"/>
        <w:rPr>
          <w:rFonts w:ascii="Times New Roman" w:hAnsi="Times New Roman" w:cs="Times New Roman"/>
          <w:i/>
          <w:sz w:val="22"/>
          <w:szCs w:val="22"/>
        </w:rPr>
      </w:pPr>
      <w:r w:rsidRPr="003D3220">
        <w:rPr>
          <w:rStyle w:val="apple-converted-space"/>
          <w:rFonts w:ascii="Times New Roman" w:hAnsi="Times New Roman" w:cs="Times New Roman"/>
          <w:i/>
          <w:sz w:val="22"/>
          <w:szCs w:val="22"/>
        </w:rPr>
        <w:t>Необходимую информацию можно получить в</w:t>
      </w:r>
      <w:r w:rsidRPr="003D3220">
        <w:rPr>
          <w:rFonts w:ascii="Times New Roman" w:hAnsi="Times New Roman" w:cs="Times New Roman"/>
          <w:i/>
          <w:color w:val="000000"/>
          <w:sz w:val="22"/>
          <w:szCs w:val="22"/>
        </w:rPr>
        <w:t xml:space="preserve"> </w:t>
      </w:r>
      <w:r w:rsidR="008B05A8" w:rsidRPr="003D3220">
        <w:rPr>
          <w:rFonts w:ascii="Times New Roman" w:hAnsi="Times New Roman" w:cs="Times New Roman"/>
          <w:i/>
          <w:sz w:val="22"/>
          <w:szCs w:val="22"/>
        </w:rPr>
        <w:t>Пожарной службе</w:t>
      </w:r>
      <w:r w:rsidRPr="003D3220">
        <w:rPr>
          <w:rFonts w:ascii="Times New Roman" w:hAnsi="Times New Roman" w:cs="Times New Roman"/>
          <w:i/>
          <w:sz w:val="22"/>
          <w:szCs w:val="22"/>
        </w:rPr>
        <w:t xml:space="preserve"> по месту </w:t>
      </w:r>
      <w:r w:rsidR="008B05A8" w:rsidRPr="003D3220">
        <w:rPr>
          <w:rFonts w:ascii="Times New Roman" w:hAnsi="Times New Roman" w:cs="Times New Roman"/>
          <w:i/>
          <w:sz w:val="22"/>
          <w:szCs w:val="22"/>
        </w:rPr>
        <w:t>нахождения организации</w:t>
      </w:r>
      <w:r w:rsidR="0039226D" w:rsidRPr="003D3220">
        <w:rPr>
          <w:rFonts w:ascii="Times New Roman" w:hAnsi="Times New Roman" w:cs="Times New Roman"/>
          <w:color w:val="000000"/>
          <w:sz w:val="22"/>
          <w:szCs w:val="22"/>
        </w:rPr>
        <w:t xml:space="preserve"> </w:t>
      </w:r>
    </w:p>
    <w:p w:rsidR="00143011" w:rsidRDefault="00143011" w:rsidP="00143011">
      <w:pPr>
        <w:pStyle w:val="HTML"/>
        <w:rPr>
          <w:rFonts w:ascii="Times New Roman" w:hAnsi="Times New Roman" w:cs="Times New Roman"/>
          <w:color w:val="000000"/>
          <w:sz w:val="22"/>
          <w:szCs w:val="22"/>
        </w:rPr>
      </w:pPr>
      <w:r>
        <w:rPr>
          <w:rFonts w:ascii="Times New Roman" w:hAnsi="Times New Roman" w:cs="Times New Roman"/>
          <w:b/>
          <w:bCs/>
          <w:bdr w:val="none" w:sz="0" w:space="0" w:color="auto" w:frame="1"/>
        </w:rPr>
        <w:t xml:space="preserve">                   </w:t>
      </w:r>
      <w:r w:rsidRPr="00143011">
        <w:rPr>
          <w:rFonts w:ascii="Times New Roman" w:hAnsi="Times New Roman" w:cs="Times New Roman"/>
          <w:noProof/>
          <w:bdr w:val="none" w:sz="0" w:space="0" w:color="auto" w:frame="1"/>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143011">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proofErr w:type="gramStart"/>
      <w:r w:rsidRPr="00BB5C19">
        <w:rPr>
          <w:rFonts w:ascii="Times New Roman" w:hAnsi="Times New Roman" w:cs="Times New Roman"/>
          <w:color w:val="000000"/>
          <w:sz w:val="22"/>
          <w:szCs w:val="22"/>
        </w:rPr>
        <w:t xml:space="preserve">Требования к разделу регламентируются </w:t>
      </w:r>
      <w:proofErr w:type="spellStart"/>
      <w:r w:rsidRPr="00BB5C19">
        <w:rPr>
          <w:rFonts w:ascii="Times New Roman" w:hAnsi="Times New Roman" w:cs="Times New Roman"/>
          <w:color w:val="000000"/>
          <w:sz w:val="22"/>
          <w:szCs w:val="22"/>
        </w:rPr>
        <w:t>СНиП</w:t>
      </w:r>
      <w:proofErr w:type="spellEnd"/>
      <w:r w:rsidRPr="00BB5C19">
        <w:rPr>
          <w:rFonts w:ascii="Times New Roman" w:hAnsi="Times New Roman" w:cs="Times New Roman"/>
          <w:color w:val="000000"/>
          <w:sz w:val="22"/>
          <w:szCs w:val="22"/>
        </w:rPr>
        <w:t xml:space="preserve">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Pr>
          <w:rFonts w:ascii="Times New Roman" w:hAnsi="Times New Roman" w:cs="Times New Roman"/>
          <w:color w:val="000000"/>
          <w:sz w:val="22"/>
          <w:szCs w:val="22"/>
        </w:rPr>
        <w:t>СНиП</w:t>
      </w:r>
      <w:proofErr w:type="spellEnd"/>
      <w:r>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w:t>
      </w:r>
      <w:r w:rsidR="000A64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«О порядке проведения государственной экологической экспертизы инвестиционных проектов» </w:t>
      </w:r>
      <w:r w:rsidR="000A64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(САЗ 07-52);</w:t>
      </w:r>
      <w:proofErr w:type="gramEnd"/>
    </w:p>
    <w:p w:rsidR="00143011" w:rsidRDefault="00143011" w:rsidP="00143011">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143011" w:rsidRDefault="00143011" w:rsidP="00143011">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7199F" w:rsidRPr="003D3220" w:rsidRDefault="0067199F" w:rsidP="00820FC6">
      <w:pPr>
        <w:pStyle w:val="3"/>
        <w:spacing w:before="0" w:line="288" w:lineRule="atLeast"/>
        <w:rPr>
          <w:rFonts w:ascii="Times New Roman" w:hAnsi="Times New Roman" w:cs="Times New Roman"/>
          <w:b w:val="0"/>
          <w:bCs w:val="0"/>
          <w:color w:val="auto"/>
          <w:u w:val="single"/>
          <w:bdr w:val="none" w:sz="0" w:space="0" w:color="auto" w:frame="1"/>
        </w:rPr>
      </w:pPr>
    </w:p>
    <w:p w:rsidR="003E735C" w:rsidRPr="003D3220" w:rsidRDefault="0039226D" w:rsidP="00820FC6">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6</w:t>
      </w:r>
      <w:r w:rsidR="008B05A8" w:rsidRPr="003D3220">
        <w:rPr>
          <w:rFonts w:ascii="Times New Roman" w:hAnsi="Times New Roman" w:cs="Times New Roman"/>
          <w:bCs w:val="0"/>
          <w:color w:val="17365D" w:themeColor="text2" w:themeShade="BF"/>
          <w:bdr w:val="none" w:sz="0" w:space="0" w:color="auto" w:frame="1"/>
        </w:rPr>
        <w:t xml:space="preserve">. </w:t>
      </w:r>
      <w:r w:rsidR="003E735C" w:rsidRPr="003D3220">
        <w:rPr>
          <w:rFonts w:ascii="Times New Roman" w:hAnsi="Times New Roman" w:cs="Times New Roman"/>
          <w:bCs w:val="0"/>
          <w:color w:val="17365D" w:themeColor="text2" w:themeShade="BF"/>
          <w:bdr w:val="none" w:sz="0" w:space="0" w:color="auto" w:frame="1"/>
        </w:rPr>
        <w:t>Согласовать размещения объекта общественного питания</w:t>
      </w:r>
    </w:p>
    <w:p w:rsidR="00425F1D" w:rsidRPr="003D3220" w:rsidRDefault="00C94FD4" w:rsidP="00820FC6">
      <w:pPr>
        <w:pStyle w:val="3"/>
        <w:spacing w:before="0" w:line="288" w:lineRule="atLeast"/>
        <w:ind w:firstLine="708"/>
        <w:jc w:val="both"/>
        <w:rPr>
          <w:rFonts w:ascii="Times New Roman" w:hAnsi="Times New Roman" w:cs="Times New Roman"/>
          <w:b w:val="0"/>
          <w:color w:val="auto"/>
        </w:rPr>
      </w:pPr>
      <w:r w:rsidRPr="003D3220">
        <w:rPr>
          <w:rFonts w:ascii="Times New Roman" w:hAnsi="Times New Roman" w:cs="Times New Roman"/>
          <w:b w:val="0"/>
          <w:bCs w:val="0"/>
          <w:color w:val="auto"/>
          <w:bdr w:val="none" w:sz="0" w:space="0" w:color="auto" w:frame="1"/>
        </w:rPr>
        <w:t>Для получения разрешения на открытие ресторана необходимо в</w:t>
      </w:r>
      <w:r w:rsidR="009D04DC" w:rsidRPr="003D3220">
        <w:rPr>
          <w:rFonts w:ascii="Times New Roman" w:hAnsi="Times New Roman" w:cs="Times New Roman"/>
          <w:b w:val="0"/>
          <w:color w:val="auto"/>
        </w:rPr>
        <w:t xml:space="preserve"> </w:t>
      </w:r>
      <w:r w:rsidR="009D04DC" w:rsidRPr="003D3220">
        <w:rPr>
          <w:rFonts w:ascii="Times New Roman" w:hAnsi="Times New Roman" w:cs="Times New Roman"/>
          <w:b w:val="0"/>
          <w:bCs w:val="0"/>
          <w:color w:val="auto"/>
          <w:bdr w:val="none" w:sz="0" w:space="0" w:color="auto" w:frame="1"/>
        </w:rPr>
        <w:t>Государственн</w:t>
      </w:r>
      <w:r w:rsidRPr="003D3220">
        <w:rPr>
          <w:rFonts w:ascii="Times New Roman" w:hAnsi="Times New Roman" w:cs="Times New Roman"/>
          <w:b w:val="0"/>
          <w:bCs w:val="0"/>
          <w:color w:val="auto"/>
          <w:bdr w:val="none" w:sz="0" w:space="0" w:color="auto" w:frame="1"/>
        </w:rPr>
        <w:t>ую</w:t>
      </w:r>
      <w:r w:rsidR="009D04DC" w:rsidRPr="003D3220">
        <w:rPr>
          <w:rFonts w:ascii="Times New Roman" w:hAnsi="Times New Roman" w:cs="Times New Roman"/>
          <w:b w:val="0"/>
          <w:bCs w:val="0"/>
          <w:color w:val="auto"/>
          <w:bdr w:val="none" w:sz="0" w:space="0" w:color="auto" w:frame="1"/>
        </w:rPr>
        <w:t xml:space="preserve"> администраци</w:t>
      </w:r>
      <w:r w:rsidRPr="003D3220">
        <w:rPr>
          <w:rFonts w:ascii="Times New Roman" w:hAnsi="Times New Roman" w:cs="Times New Roman"/>
          <w:b w:val="0"/>
          <w:bCs w:val="0"/>
          <w:color w:val="auto"/>
          <w:bdr w:val="none" w:sz="0" w:space="0" w:color="auto" w:frame="1"/>
        </w:rPr>
        <w:t>ю</w:t>
      </w:r>
      <w:r w:rsidR="009D04DC" w:rsidRPr="003D3220">
        <w:rPr>
          <w:rFonts w:ascii="Times New Roman" w:hAnsi="Times New Roman" w:cs="Times New Roman"/>
          <w:b w:val="0"/>
          <w:bCs w:val="0"/>
          <w:color w:val="auto"/>
          <w:bdr w:val="none" w:sz="0" w:space="0" w:color="auto" w:frame="1"/>
        </w:rPr>
        <w:t xml:space="preserve"> по месту нахождения</w:t>
      </w:r>
      <w:r w:rsidRPr="003D3220">
        <w:rPr>
          <w:rFonts w:ascii="Times New Roman" w:hAnsi="Times New Roman" w:cs="Times New Roman"/>
          <w:b w:val="0"/>
          <w:bCs w:val="0"/>
          <w:color w:val="auto"/>
          <w:bdr w:val="none" w:sz="0" w:space="0" w:color="auto" w:frame="1"/>
        </w:rPr>
        <w:t xml:space="preserve"> </w:t>
      </w:r>
      <w:r w:rsidR="003E735C" w:rsidRPr="003D3220">
        <w:rPr>
          <w:rFonts w:ascii="Times New Roman" w:hAnsi="Times New Roman" w:cs="Times New Roman"/>
          <w:b w:val="0"/>
          <w:color w:val="auto"/>
        </w:rPr>
        <w:t>пред</w:t>
      </w:r>
      <w:r w:rsidR="00425F1D" w:rsidRPr="003D3220">
        <w:rPr>
          <w:rFonts w:ascii="Times New Roman" w:hAnsi="Times New Roman" w:cs="Times New Roman"/>
          <w:b w:val="0"/>
          <w:color w:val="auto"/>
        </w:rPr>
        <w:t>ставить</w:t>
      </w:r>
      <w:r w:rsidR="003F5FB9" w:rsidRPr="003D3220">
        <w:rPr>
          <w:rFonts w:ascii="Times New Roman" w:hAnsi="Times New Roman" w:cs="Times New Roman"/>
          <w:b w:val="0"/>
          <w:color w:val="auto"/>
        </w:rPr>
        <w:t xml:space="preserve">  </w:t>
      </w:r>
      <w:r w:rsidR="00425F1D" w:rsidRPr="003D3220">
        <w:rPr>
          <w:rFonts w:ascii="Times New Roman" w:hAnsi="Times New Roman" w:cs="Times New Roman"/>
          <w:b w:val="0"/>
          <w:color w:val="auto"/>
        </w:rPr>
        <w:t>следующие документы:</w:t>
      </w:r>
    </w:p>
    <w:p w:rsidR="00425F1D" w:rsidRPr="003D3220" w:rsidRDefault="00425F1D" w:rsidP="00820FC6">
      <w:pPr>
        <w:spacing w:after="0" w:line="240" w:lineRule="auto"/>
        <w:ind w:firstLine="708"/>
        <w:jc w:val="both"/>
        <w:rPr>
          <w:rStyle w:val="apple-converted-space"/>
          <w:rFonts w:ascii="Times New Roman" w:eastAsia="Times New Roman" w:hAnsi="Times New Roman" w:cs="Times New Roman"/>
        </w:rPr>
      </w:pPr>
      <w:r w:rsidRPr="003D3220">
        <w:rPr>
          <w:rFonts w:ascii="Times New Roman" w:hAnsi="Times New Roman" w:cs="Times New Roman"/>
        </w:rPr>
        <w:t xml:space="preserve">- </w:t>
      </w:r>
      <w:r w:rsidRPr="003D3220">
        <w:rPr>
          <w:rFonts w:ascii="Times New Roman" w:eastAsia="Times New Roman" w:hAnsi="Times New Roman" w:cs="Times New Roman"/>
        </w:rPr>
        <w:t>заявление установленного образца;</w:t>
      </w:r>
      <w:r w:rsidRPr="003D3220">
        <w:rPr>
          <w:rStyle w:val="apple-converted-space"/>
          <w:rFonts w:ascii="Times New Roman" w:eastAsia="Times New Roman" w:hAnsi="Times New Roman" w:cs="Times New Roman"/>
        </w:rPr>
        <w:t> </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свидетельства о государственной регистрации юридического лица</w:t>
      </w:r>
      <w:r w:rsidRPr="003D3220">
        <w:rPr>
          <w:rStyle w:val="apple-converted-space"/>
          <w:rFonts w:ascii="Times New Roman" w:eastAsia="Times New Roman" w:hAnsi="Times New Roman" w:cs="Times New Roman"/>
        </w:rPr>
        <w:t>;</w:t>
      </w:r>
      <w:r w:rsidRPr="003D3220">
        <w:rPr>
          <w:rFonts w:ascii="Times New Roman" w:eastAsia="Times New Roman" w:hAnsi="Times New Roman" w:cs="Times New Roman"/>
        </w:rPr>
        <w:t xml:space="preserve"> </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Fonts w:ascii="Times New Roman" w:eastAsia="Times New Roman" w:hAnsi="Times New Roman" w:cs="Times New Roman"/>
        </w:rPr>
        <w:t>-копия Устава юридического лица (1, 2, 3 стр.);</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Выписки из Единого государственного реестра;</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Fonts w:ascii="Times New Roman" w:eastAsia="Times New Roman" w:hAnsi="Times New Roman" w:cs="Times New Roman"/>
        </w:rPr>
        <w:t>-копия договора с МУП «</w:t>
      </w:r>
      <w:proofErr w:type="spellStart"/>
      <w:r w:rsidRPr="003D3220">
        <w:rPr>
          <w:rFonts w:ascii="Times New Roman" w:eastAsia="Times New Roman" w:hAnsi="Times New Roman" w:cs="Times New Roman"/>
        </w:rPr>
        <w:t>Спецавтохозяйство</w:t>
      </w:r>
      <w:proofErr w:type="spellEnd"/>
      <w:r w:rsidRPr="003D3220">
        <w:rPr>
          <w:rFonts w:ascii="Times New Roman" w:eastAsia="Times New Roman" w:hAnsi="Times New Roman" w:cs="Times New Roman"/>
        </w:rPr>
        <w:t>» на вывоз твердых бытовых отходов;</w:t>
      </w:r>
      <w:r w:rsidRPr="003D3220">
        <w:rPr>
          <w:rStyle w:val="apple-converted-space"/>
          <w:rFonts w:ascii="Times New Roman" w:eastAsia="Times New Roman" w:hAnsi="Times New Roman" w:cs="Times New Roman"/>
        </w:rPr>
        <w:t> </w:t>
      </w:r>
    </w:p>
    <w:p w:rsidR="00425F1D" w:rsidRPr="003D3220" w:rsidRDefault="0045457F" w:rsidP="00425F1D">
      <w:pPr>
        <w:spacing w:after="0" w:line="240" w:lineRule="auto"/>
        <w:ind w:firstLine="708"/>
        <w:jc w:val="both"/>
        <w:rPr>
          <w:rStyle w:val="apple-converted-space"/>
          <w:rFonts w:ascii="Times New Roman" w:eastAsia="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0A42F1">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0A42F1">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425F1D" w:rsidRPr="003D3220">
        <w:rPr>
          <w:rStyle w:val="apple-converted-space"/>
          <w:rFonts w:ascii="Times New Roman" w:eastAsia="Times New Roman" w:hAnsi="Times New Roman" w:cs="Times New Roman"/>
        </w:rPr>
        <w:t xml:space="preserve"> </w:t>
      </w:r>
    </w:p>
    <w:p w:rsidR="00425F1D" w:rsidRPr="003D3220" w:rsidRDefault="00425F1D" w:rsidP="00425F1D">
      <w:pPr>
        <w:spacing w:after="0" w:line="240" w:lineRule="auto"/>
        <w:ind w:firstLine="708"/>
        <w:jc w:val="both"/>
        <w:rPr>
          <w:rStyle w:val="apple-converted-space"/>
          <w:rFonts w:ascii="Times New Roman" w:eastAsia="Times New Roman" w:hAnsi="Times New Roman" w:cs="Times New Roman"/>
        </w:rPr>
      </w:pPr>
      <w:r w:rsidRPr="003D3220">
        <w:rPr>
          <w:rStyle w:val="apple-converted-space"/>
          <w:rFonts w:ascii="Times New Roman" w:eastAsia="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Style w:val="apple-converted-space"/>
          <w:rFonts w:ascii="Times New Roman" w:eastAsia="Times New Roman" w:hAnsi="Times New Roman" w:cs="Times New Roman"/>
        </w:rPr>
        <w:t xml:space="preserve">-копия разрешения </w:t>
      </w:r>
      <w:r w:rsidRPr="003D3220">
        <w:rPr>
          <w:rFonts w:ascii="Times New Roman" w:eastAsia="Times New Roman" w:hAnsi="Times New Roman" w:cs="Times New Roman"/>
        </w:rPr>
        <w:t xml:space="preserve">Управления пожарной охраны МВД ПМР; </w:t>
      </w:r>
    </w:p>
    <w:p w:rsidR="00425F1D" w:rsidRPr="003D3220" w:rsidRDefault="00425F1D" w:rsidP="00425F1D">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t>-копия акта ввода объекта в эксплуатацию;</w:t>
      </w:r>
    </w:p>
    <w:p w:rsidR="00425F1D" w:rsidRPr="003D3220" w:rsidRDefault="00425F1D" w:rsidP="00820FC6">
      <w:pPr>
        <w:spacing w:after="0" w:line="240" w:lineRule="auto"/>
        <w:ind w:firstLine="708"/>
        <w:jc w:val="both"/>
        <w:rPr>
          <w:rFonts w:ascii="Times New Roman" w:eastAsia="Times New Roman" w:hAnsi="Times New Roman" w:cs="Times New Roman"/>
        </w:rPr>
      </w:pPr>
      <w:r w:rsidRPr="003D3220">
        <w:rPr>
          <w:rFonts w:ascii="Times New Roman" w:eastAsia="Times New Roman" w:hAnsi="Times New Roman" w:cs="Times New Roman"/>
        </w:rPr>
        <w:lastRenderedPageBreak/>
        <w:t xml:space="preserve">-копия платежного поручения о перечислении разового сбора за право торговли для предприятий </w:t>
      </w:r>
      <w:r w:rsidR="001960A1">
        <w:rPr>
          <w:rFonts w:ascii="Times New Roman" w:eastAsia="Times New Roman" w:hAnsi="Times New Roman" w:cs="Times New Roman"/>
        </w:rPr>
        <w:t>общественного питания</w:t>
      </w:r>
      <w:r w:rsidRPr="003D3220">
        <w:rPr>
          <w:rFonts w:ascii="Times New Roman" w:hAnsi="Times New Roman" w:cs="Times New Roman"/>
        </w:rPr>
        <w:t>.</w:t>
      </w:r>
    </w:p>
    <w:p w:rsidR="00F82A46" w:rsidRDefault="00F82A46" w:rsidP="009A1711">
      <w:pPr>
        <w:pStyle w:val="3"/>
        <w:spacing w:before="0" w:line="288" w:lineRule="atLeast"/>
        <w:jc w:val="both"/>
        <w:rPr>
          <w:rFonts w:ascii="Times New Roman" w:hAnsi="Times New Roman" w:cs="Times New Roman"/>
          <w:color w:val="17365D" w:themeColor="text2" w:themeShade="BF"/>
        </w:rPr>
      </w:pPr>
    </w:p>
    <w:p w:rsidR="003F5FB9" w:rsidRPr="003D3220" w:rsidRDefault="0039226D" w:rsidP="009A1711">
      <w:pPr>
        <w:pStyle w:val="3"/>
        <w:spacing w:before="0" w:line="288" w:lineRule="atLeast"/>
        <w:jc w:val="both"/>
        <w:rPr>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color w:val="17365D" w:themeColor="text2" w:themeShade="BF"/>
        </w:rPr>
        <w:t>7</w:t>
      </w:r>
      <w:r w:rsidR="003F5FB9" w:rsidRPr="003D3220">
        <w:rPr>
          <w:rFonts w:ascii="Times New Roman" w:hAnsi="Times New Roman" w:cs="Times New Roman"/>
          <w:color w:val="17365D" w:themeColor="text2" w:themeShade="BF"/>
        </w:rPr>
        <w:t xml:space="preserve">. </w:t>
      </w:r>
      <w:r w:rsidR="003F5FB9" w:rsidRPr="003D3220">
        <w:rPr>
          <w:rFonts w:ascii="Times New Roman" w:hAnsi="Times New Roman" w:cs="Times New Roman"/>
          <w:bCs w:val="0"/>
          <w:color w:val="17365D" w:themeColor="text2" w:themeShade="BF"/>
          <w:bdr w:val="none" w:sz="0" w:space="0" w:color="auto" w:frame="1"/>
        </w:rPr>
        <w:t xml:space="preserve">Получить лицензию на </w:t>
      </w:r>
      <w:r w:rsidR="009A1711">
        <w:rPr>
          <w:rFonts w:ascii="Times New Roman" w:hAnsi="Times New Roman" w:cs="Times New Roman"/>
          <w:bCs w:val="0"/>
          <w:color w:val="17365D" w:themeColor="text2" w:themeShade="BF"/>
          <w:bdr w:val="none" w:sz="0" w:space="0" w:color="auto" w:frame="1"/>
        </w:rPr>
        <w:t>деятельность в области производства и оборота этилового спирта и спиртосодержащей продукции.</w:t>
      </w:r>
    </w:p>
    <w:p w:rsidR="00F82A46" w:rsidRDefault="00F82A46" w:rsidP="003E735C">
      <w:pPr>
        <w:pStyle w:val="HTML"/>
        <w:rPr>
          <w:rFonts w:ascii="Times New Roman" w:hAnsi="Times New Roman" w:cs="Times New Roman"/>
          <w:sz w:val="22"/>
          <w:szCs w:val="22"/>
        </w:rPr>
      </w:pPr>
    </w:p>
    <w:p w:rsidR="003E735C" w:rsidRPr="003D3220" w:rsidRDefault="003E735C" w:rsidP="003E735C">
      <w:pPr>
        <w:pStyle w:val="HTML"/>
        <w:rPr>
          <w:rFonts w:ascii="Times New Roman" w:hAnsi="Times New Roman" w:cs="Times New Roman"/>
          <w:sz w:val="22"/>
          <w:szCs w:val="22"/>
        </w:rPr>
      </w:pPr>
      <w:r w:rsidRPr="003D3220">
        <w:rPr>
          <w:rFonts w:ascii="Times New Roman" w:hAnsi="Times New Roman" w:cs="Times New Roman"/>
          <w:sz w:val="22"/>
          <w:szCs w:val="22"/>
        </w:rPr>
        <w:t>Для получения лицензии необходимо представить следующие документы:</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а) заявление о выдаче лицензии с указанием:</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 наименования и организационно-правовой формы юридического лица, места его нахождения, наименования банка и номера расчетного счета;</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 вида деятельности, которы</w:t>
      </w:r>
      <w:r w:rsidR="001960A1">
        <w:rPr>
          <w:sz w:val="22"/>
          <w:szCs w:val="22"/>
        </w:rPr>
        <w:t xml:space="preserve">е </w:t>
      </w:r>
      <w:r w:rsidR="001960A1" w:rsidRPr="000A64AE">
        <w:rPr>
          <w:sz w:val="22"/>
          <w:szCs w:val="22"/>
        </w:rPr>
        <w:t>юридическ</w:t>
      </w:r>
      <w:r w:rsidR="000A64AE" w:rsidRPr="000A64AE">
        <w:rPr>
          <w:sz w:val="22"/>
          <w:szCs w:val="22"/>
        </w:rPr>
        <w:t>ие</w:t>
      </w:r>
      <w:r w:rsidR="001960A1" w:rsidRPr="000A64AE">
        <w:rPr>
          <w:sz w:val="22"/>
          <w:szCs w:val="22"/>
        </w:rPr>
        <w:t xml:space="preserve"> лиц</w:t>
      </w:r>
      <w:r w:rsidR="000A64AE" w:rsidRPr="000A64AE">
        <w:rPr>
          <w:sz w:val="22"/>
          <w:szCs w:val="22"/>
        </w:rPr>
        <w:t>а</w:t>
      </w:r>
      <w:r w:rsidRPr="003D3220">
        <w:rPr>
          <w:sz w:val="22"/>
          <w:szCs w:val="22"/>
        </w:rPr>
        <w:t xml:space="preserve"> намерены осуществлять, и срок, в течение которого будет осуществляться указанный вид деятельности; </w:t>
      </w:r>
    </w:p>
    <w:p w:rsidR="003E735C" w:rsidRPr="003D3220" w:rsidRDefault="003E735C" w:rsidP="001960A1">
      <w:pPr>
        <w:pStyle w:val="a6"/>
        <w:shd w:val="clear" w:color="auto" w:fill="FFFFFF"/>
        <w:spacing w:before="0" w:beforeAutospacing="0" w:after="0" w:afterAutospacing="0"/>
        <w:ind w:firstLine="709"/>
        <w:jc w:val="both"/>
        <w:rPr>
          <w:sz w:val="22"/>
          <w:szCs w:val="22"/>
        </w:rPr>
      </w:pPr>
      <w:r w:rsidRPr="003D3220">
        <w:rPr>
          <w:sz w:val="22"/>
          <w:szCs w:val="22"/>
        </w:rPr>
        <w:t xml:space="preserve">б) оригинал или </w:t>
      </w:r>
      <w:proofErr w:type="spellStart"/>
      <w:r w:rsidRPr="003D3220">
        <w:rPr>
          <w:sz w:val="22"/>
          <w:szCs w:val="22"/>
        </w:rPr>
        <w:t>нотариально-удостовере</w:t>
      </w:r>
      <w:r w:rsidR="001960A1">
        <w:rPr>
          <w:sz w:val="22"/>
          <w:szCs w:val="22"/>
        </w:rPr>
        <w:t>нные</w:t>
      </w:r>
      <w:proofErr w:type="spellEnd"/>
      <w:r w:rsidR="001960A1">
        <w:rPr>
          <w:sz w:val="22"/>
          <w:szCs w:val="22"/>
        </w:rPr>
        <w:t xml:space="preserve"> копии </w:t>
      </w:r>
      <w:r w:rsidRPr="003D3220">
        <w:rPr>
          <w:sz w:val="22"/>
          <w:szCs w:val="22"/>
        </w:rPr>
        <w:t>свидетельств</w:t>
      </w:r>
      <w:r w:rsidR="001960A1">
        <w:rPr>
          <w:sz w:val="22"/>
          <w:szCs w:val="22"/>
        </w:rPr>
        <w:t>а</w:t>
      </w:r>
      <w:r w:rsidRPr="003D3220">
        <w:rPr>
          <w:sz w:val="22"/>
          <w:szCs w:val="22"/>
        </w:rPr>
        <w:t xml:space="preserve"> о регистрации юридического лица, устав предприятия, справка о наличии фискального кода, справка о кодах ОКПО;</w:t>
      </w:r>
    </w:p>
    <w:p w:rsidR="003E735C" w:rsidRPr="003D3220" w:rsidRDefault="003E735C" w:rsidP="003E735C">
      <w:pPr>
        <w:pStyle w:val="a6"/>
        <w:shd w:val="clear" w:color="auto" w:fill="FFFFFF"/>
        <w:spacing w:before="0" w:beforeAutospacing="0" w:after="0" w:afterAutospacing="0"/>
        <w:ind w:firstLine="709"/>
        <w:jc w:val="both"/>
        <w:rPr>
          <w:sz w:val="22"/>
          <w:szCs w:val="22"/>
        </w:rPr>
      </w:pPr>
      <w:r w:rsidRPr="003D3220">
        <w:rPr>
          <w:sz w:val="22"/>
          <w:szCs w:val="22"/>
        </w:rPr>
        <w:t>в) 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w:t>
      </w:r>
    </w:p>
    <w:p w:rsidR="00263470" w:rsidRPr="003D3220" w:rsidRDefault="0071559C" w:rsidP="0071559C">
      <w:pPr>
        <w:autoSpaceDE w:val="0"/>
        <w:autoSpaceDN w:val="0"/>
        <w:adjustRightInd w:val="0"/>
        <w:spacing w:line="240" w:lineRule="auto"/>
        <w:jc w:val="both"/>
        <w:rPr>
          <w:rFonts w:ascii="Times New Roman" w:hAnsi="Times New Roman" w:cs="Times New Roman"/>
        </w:rPr>
      </w:pPr>
      <w:r w:rsidRPr="003D3220">
        <w:rPr>
          <w:rFonts w:ascii="Times New Roman" w:hAnsi="Times New Roman" w:cs="Times New Roman"/>
          <w:bCs/>
          <w:noProof/>
          <w:color w:val="1F6190"/>
          <w:bdr w:val="none" w:sz="0" w:space="0" w:color="auto" w:frame="1"/>
        </w:rPr>
        <w:drawing>
          <wp:inline distT="0" distB="0" distL="0" distR="0">
            <wp:extent cx="442393" cy="466725"/>
            <wp:effectExtent l="19050" t="0" r="0" b="0"/>
            <wp:docPr id="4"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003801C8" w:rsidRPr="003D3220">
        <w:rPr>
          <w:rFonts w:ascii="Times New Roman" w:hAnsi="Times New Roman" w:cs="Times New Roman"/>
          <w:bCs/>
          <w:i/>
          <w:bdr w:val="none" w:sz="0" w:space="0" w:color="auto" w:frame="1"/>
        </w:rPr>
        <w:t>Важно</w:t>
      </w:r>
      <w:r w:rsidRPr="003D3220">
        <w:rPr>
          <w:rFonts w:ascii="Times New Roman" w:hAnsi="Times New Roman" w:cs="Times New Roman"/>
          <w:bCs/>
          <w:i/>
          <w:bdr w:val="none" w:sz="0" w:space="0" w:color="auto" w:frame="1"/>
        </w:rPr>
        <w:t>!</w:t>
      </w:r>
      <w:r w:rsidR="003801C8" w:rsidRPr="003D3220">
        <w:rPr>
          <w:rFonts w:ascii="Times New Roman" w:hAnsi="Times New Roman" w:cs="Times New Roman"/>
          <w:bCs/>
          <w:color w:val="1F6190"/>
          <w:bdr w:val="none" w:sz="0" w:space="0" w:color="auto" w:frame="1"/>
        </w:rPr>
        <w:t xml:space="preserve"> </w:t>
      </w:r>
      <w:r w:rsidR="007F3B1E" w:rsidRPr="003D3220">
        <w:rPr>
          <w:rFonts w:ascii="Times New Roman" w:hAnsi="Times New Roman" w:cs="Times New Roman"/>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w:t>
      </w:r>
      <w:proofErr w:type="spellStart"/>
      <w:r w:rsidR="007F3B1E" w:rsidRPr="003D3220">
        <w:rPr>
          <w:rFonts w:ascii="Times New Roman" w:hAnsi="Times New Roman" w:cs="Times New Roman"/>
        </w:rPr>
        <w:t>ГОСТы</w:t>
      </w:r>
      <w:proofErr w:type="spellEnd"/>
      <w:r w:rsidR="007F3B1E" w:rsidRPr="003D3220">
        <w:rPr>
          <w:rFonts w:ascii="Times New Roman" w:hAnsi="Times New Roman" w:cs="Times New Roman"/>
        </w:rPr>
        <w:t>, санитарные нормы и правила, сборники рецептур блюд и кулинарных изделий, стандарты предприятий, технические условия)</w:t>
      </w:r>
      <w:r w:rsidRPr="003D3220">
        <w:rPr>
          <w:rFonts w:ascii="Times New Roman" w:hAnsi="Times New Roman" w:cs="Times New Roman"/>
        </w:rPr>
        <w:t>.</w:t>
      </w:r>
    </w:p>
    <w:p w:rsidR="003801C8" w:rsidRPr="003D3220" w:rsidRDefault="003801C8" w:rsidP="007F3B1E">
      <w:pPr>
        <w:autoSpaceDE w:val="0"/>
        <w:autoSpaceDN w:val="0"/>
        <w:adjustRightInd w:val="0"/>
        <w:ind w:firstLine="360"/>
        <w:jc w:val="both"/>
        <w:rPr>
          <w:rFonts w:ascii="Times New Roman" w:hAnsi="Times New Roman" w:cs="Times New Roman"/>
          <w:bCs/>
          <w:u w:val="single"/>
          <w:bdr w:val="none" w:sz="0" w:space="0" w:color="auto" w:frame="1"/>
        </w:rPr>
      </w:pPr>
    </w:p>
    <w:p w:rsidR="00DD02E1" w:rsidRPr="00CF3E28" w:rsidRDefault="0071559C" w:rsidP="00DD02E1">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3D3220">
        <w:rPr>
          <w:rFonts w:ascii="Times New Roman" w:hAnsi="Times New Roman" w:cs="Times New Roman"/>
          <w:bCs w:val="0"/>
          <w:color w:val="17365D" w:themeColor="text2" w:themeShade="BF"/>
          <w:bdr w:val="none" w:sz="0" w:space="0" w:color="auto" w:frame="1"/>
        </w:rPr>
        <w:t xml:space="preserve">8. </w:t>
      </w:r>
      <w:r w:rsidR="00DD02E1"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DD02E1">
        <w:rPr>
          <w:rFonts w:ascii="Times New Roman" w:hAnsi="Times New Roman" w:cs="Times New Roman"/>
          <w:bCs w:val="0"/>
          <w:color w:val="17365D" w:themeColor="text2" w:themeShade="BF"/>
          <w:bdr w:val="none" w:sz="0" w:space="0" w:color="auto" w:frame="1"/>
        </w:rPr>
        <w:t>ый</w:t>
      </w:r>
      <w:r w:rsidR="00DD02E1" w:rsidRPr="00CF3E28">
        <w:rPr>
          <w:rFonts w:ascii="Times New Roman" w:hAnsi="Times New Roman" w:cs="Times New Roman"/>
          <w:bCs w:val="0"/>
          <w:color w:val="17365D" w:themeColor="text2" w:themeShade="BF"/>
          <w:bdr w:val="none" w:sz="0" w:space="0" w:color="auto" w:frame="1"/>
        </w:rPr>
        <w:t xml:space="preserve"> </w:t>
      </w:r>
      <w:r w:rsidR="00DD02E1">
        <w:rPr>
          <w:rFonts w:ascii="Times New Roman" w:hAnsi="Times New Roman" w:cs="Times New Roman"/>
          <w:bCs w:val="0"/>
          <w:color w:val="17365D" w:themeColor="text2" w:themeShade="BF"/>
          <w:bdr w:val="none" w:sz="0" w:space="0" w:color="auto" w:frame="1"/>
        </w:rPr>
        <w:t>аппарат</w:t>
      </w:r>
      <w:r w:rsidR="00DD02E1" w:rsidRPr="00CF3E28">
        <w:rPr>
          <w:rFonts w:ascii="Times New Roman" w:hAnsi="Times New Roman" w:cs="Times New Roman"/>
          <w:bCs w:val="0"/>
          <w:color w:val="17365D" w:themeColor="text2" w:themeShade="BF"/>
          <w:bdr w:val="none" w:sz="0" w:space="0" w:color="auto" w:frame="1"/>
        </w:rPr>
        <w:t xml:space="preserve"> (</w:t>
      </w:r>
      <w:r w:rsidR="00DD02E1">
        <w:rPr>
          <w:rFonts w:ascii="Times New Roman" w:hAnsi="Times New Roman" w:cs="Times New Roman"/>
          <w:bCs w:val="0"/>
          <w:color w:val="17365D" w:themeColor="text2" w:themeShade="BF"/>
          <w:bdr w:val="none" w:sz="0" w:space="0" w:color="auto" w:frame="1"/>
        </w:rPr>
        <w:t>машину</w:t>
      </w:r>
      <w:r w:rsidR="00DD02E1" w:rsidRPr="00CF3E28">
        <w:rPr>
          <w:rFonts w:ascii="Times New Roman" w:hAnsi="Times New Roman" w:cs="Times New Roman"/>
          <w:bCs w:val="0"/>
          <w:color w:val="17365D" w:themeColor="text2" w:themeShade="BF"/>
          <w:bdr w:val="none" w:sz="0" w:space="0" w:color="auto" w:frame="1"/>
        </w:rPr>
        <w:t>)</w:t>
      </w:r>
      <w:r w:rsidR="00DD02E1" w:rsidRPr="00CF3E28">
        <w:rPr>
          <w:rStyle w:val="apple-converted-space"/>
          <w:rFonts w:ascii="Times New Roman" w:hAnsi="Times New Roman" w:cs="Times New Roman"/>
          <w:bCs w:val="0"/>
          <w:color w:val="17365D" w:themeColor="text2" w:themeShade="BF"/>
          <w:bdr w:val="none" w:sz="0" w:space="0" w:color="auto" w:frame="1"/>
        </w:rPr>
        <w:t> </w:t>
      </w:r>
    </w:p>
    <w:p w:rsidR="00F82A46" w:rsidRDefault="00F82A46" w:rsidP="0071559C">
      <w:pPr>
        <w:pStyle w:val="a6"/>
        <w:shd w:val="clear" w:color="auto" w:fill="FFFFFF"/>
        <w:spacing w:before="0" w:beforeAutospacing="0" w:after="0" w:afterAutospacing="0"/>
        <w:ind w:firstLine="851"/>
        <w:jc w:val="both"/>
        <w:rPr>
          <w:color w:val="000000"/>
          <w:sz w:val="22"/>
          <w:szCs w:val="22"/>
        </w:rPr>
      </w:pP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3D3220">
        <w:rPr>
          <w:color w:val="000000"/>
          <w:sz w:val="22"/>
          <w:szCs w:val="22"/>
        </w:rPr>
        <w:t>кассира-операциониста</w:t>
      </w:r>
      <w:proofErr w:type="spellEnd"/>
      <w:r w:rsidRPr="003D3220">
        <w:rPr>
          <w:color w:val="000000"/>
          <w:sz w:val="22"/>
          <w:szCs w:val="22"/>
        </w:rPr>
        <w:t xml:space="preserve">, вспомогательная книга </w:t>
      </w:r>
      <w:proofErr w:type="spellStart"/>
      <w:r w:rsidRPr="003D3220">
        <w:rPr>
          <w:color w:val="000000"/>
          <w:sz w:val="22"/>
          <w:szCs w:val="22"/>
        </w:rPr>
        <w:t>кассира-операциониста</w:t>
      </w:r>
      <w:proofErr w:type="spellEnd"/>
      <w:r w:rsidRPr="003D3220">
        <w:rPr>
          <w:color w:val="000000"/>
          <w:sz w:val="22"/>
          <w:szCs w:val="22"/>
        </w:rPr>
        <w:t xml:space="preserve">. </w:t>
      </w:r>
    </w:p>
    <w:p w:rsidR="00DD02E1" w:rsidRDefault="00DD02E1" w:rsidP="0071559C">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71559C" w:rsidRPr="003D3220" w:rsidRDefault="0071559C" w:rsidP="0071559C">
      <w:pPr>
        <w:pStyle w:val="a6"/>
        <w:shd w:val="clear" w:color="auto" w:fill="FFFFFF"/>
        <w:spacing w:before="0" w:beforeAutospacing="0" w:after="0" w:afterAutospacing="0"/>
        <w:ind w:firstLine="851"/>
        <w:jc w:val="both"/>
        <w:rPr>
          <w:color w:val="000000"/>
          <w:sz w:val="22"/>
          <w:szCs w:val="22"/>
        </w:rPr>
      </w:pPr>
      <w:r w:rsidRPr="003D3220">
        <w:rPr>
          <w:color w:val="000000"/>
          <w:sz w:val="22"/>
          <w:szCs w:val="22"/>
        </w:rPr>
        <w:t xml:space="preserve">Налоговый орган не позднее 5 рабочих дней </w:t>
      </w:r>
      <w:proofErr w:type="gramStart"/>
      <w:r w:rsidRPr="003D3220">
        <w:rPr>
          <w:color w:val="000000"/>
          <w:sz w:val="22"/>
          <w:szCs w:val="22"/>
        </w:rPr>
        <w:t>с даты представления</w:t>
      </w:r>
      <w:proofErr w:type="gramEnd"/>
      <w:r w:rsidRPr="003D3220">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3D3220" w:rsidRDefault="003D3220" w:rsidP="003D3220">
      <w:pPr>
        <w:spacing w:after="0" w:line="240" w:lineRule="auto"/>
        <w:jc w:val="center"/>
        <w:rPr>
          <w:rFonts w:ascii="Times New Roman" w:hAnsi="Times New Roman" w:cs="Times New Roman"/>
          <w:i/>
          <w:color w:val="000000" w:themeColor="text1"/>
        </w:rPr>
      </w:pPr>
    </w:p>
    <w:p w:rsidR="005969A1" w:rsidRDefault="005969A1" w:rsidP="005969A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5969A1" w:rsidRDefault="005969A1" w:rsidP="005969A1">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5969A1" w:rsidRPr="00260C85"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5969A1" w:rsidRDefault="005969A1" w:rsidP="005969A1">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5969A1" w:rsidRDefault="005969A1" w:rsidP="005969A1">
      <w:pPr>
        <w:spacing w:after="0" w:line="240" w:lineRule="auto"/>
        <w:jc w:val="center"/>
        <w:rPr>
          <w:rFonts w:ascii="Times New Roman" w:hAnsi="Times New Roman" w:cs="Times New Roman"/>
          <w:i/>
        </w:rPr>
      </w:pP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5969A1" w:rsidRDefault="005969A1" w:rsidP="005969A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5969A1" w:rsidRDefault="005969A1" w:rsidP="005969A1">
      <w:pPr>
        <w:spacing w:after="0" w:line="240" w:lineRule="auto"/>
        <w:jc w:val="center"/>
        <w:rPr>
          <w:rFonts w:ascii="Times New Roman" w:hAnsi="Times New Roman" w:cs="Times New Roman"/>
          <w:i/>
        </w:rPr>
      </w:pPr>
    </w:p>
    <w:p w:rsidR="005969A1" w:rsidRPr="003C1718" w:rsidRDefault="005969A1" w:rsidP="005969A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w:t>
      </w:r>
      <w:r w:rsidRPr="005969A1">
        <w:rPr>
          <w:rFonts w:ascii="Times New Roman" w:hAnsi="Times New Roman" w:cs="Times New Roman"/>
          <w:i/>
        </w:rPr>
        <w:t>району – г</w:t>
      </w:r>
      <w:proofErr w:type="gramStart"/>
      <w:r w:rsidRPr="005969A1">
        <w:rPr>
          <w:rFonts w:ascii="Times New Roman" w:hAnsi="Times New Roman" w:cs="Times New Roman"/>
          <w:i/>
        </w:rPr>
        <w:t>.К</w:t>
      </w:r>
      <w:proofErr w:type="gramEnd"/>
      <w:r w:rsidRPr="005969A1">
        <w:rPr>
          <w:rFonts w:ascii="Times New Roman" w:hAnsi="Times New Roman" w:cs="Times New Roman"/>
          <w:i/>
        </w:rPr>
        <w:t xml:space="preserve">аменка, </w:t>
      </w:r>
      <w:r w:rsidRPr="005969A1">
        <w:rPr>
          <w:rFonts w:ascii="Times New Roman" w:hAnsi="Times New Roman" w:cs="Times New Roman"/>
          <w:i/>
          <w:iCs/>
          <w:shd w:val="clear" w:color="auto" w:fill="FFFFFF"/>
        </w:rPr>
        <w:t xml:space="preserve">пер. </w:t>
      </w:r>
      <w:proofErr w:type="spellStart"/>
      <w:r w:rsidRPr="005969A1">
        <w:rPr>
          <w:rFonts w:ascii="Times New Roman" w:hAnsi="Times New Roman" w:cs="Times New Roman"/>
          <w:i/>
          <w:iCs/>
          <w:shd w:val="clear" w:color="auto" w:fill="FFFFFF"/>
        </w:rPr>
        <w:t>Солтыса</w:t>
      </w:r>
      <w:proofErr w:type="spellEnd"/>
      <w:r w:rsidRPr="005969A1">
        <w:rPr>
          <w:rFonts w:ascii="Times New Roman" w:hAnsi="Times New Roman" w:cs="Times New Roman"/>
          <w:i/>
          <w:iCs/>
          <w:shd w:val="clear" w:color="auto" w:fill="FFFFFF"/>
        </w:rPr>
        <w:t>, д.2,</w:t>
      </w:r>
    </w:p>
    <w:p w:rsidR="005969A1" w:rsidRPr="003C1718" w:rsidRDefault="005969A1" w:rsidP="005969A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D3220" w:rsidRPr="003D3220" w:rsidRDefault="003D3220" w:rsidP="005969A1">
      <w:pPr>
        <w:pStyle w:val="a6"/>
        <w:shd w:val="clear" w:color="auto" w:fill="FFFFFF"/>
        <w:spacing w:before="0" w:beforeAutospacing="0" w:after="0" w:afterAutospacing="0"/>
        <w:rPr>
          <w:b/>
          <w:i/>
          <w:color w:val="000000" w:themeColor="text1"/>
          <w:sz w:val="22"/>
          <w:szCs w:val="22"/>
          <w:shd w:val="clear" w:color="auto" w:fill="FFFFFF"/>
        </w:rPr>
      </w:pPr>
    </w:p>
    <w:p w:rsidR="0071559C" w:rsidRPr="003D3220" w:rsidRDefault="0071559C" w:rsidP="00D005AC">
      <w:pPr>
        <w:jc w:val="both"/>
        <w:rPr>
          <w:rFonts w:ascii="Times New Roman" w:hAnsi="Times New Roman" w:cs="Times New Roman"/>
          <w:b/>
          <w:i/>
          <w:color w:val="FF0000"/>
        </w:rPr>
      </w:pPr>
      <w:r w:rsidRPr="003D3220">
        <w:rPr>
          <w:rFonts w:ascii="Times New Roman" w:hAnsi="Times New Roman" w:cs="Times New Roman"/>
          <w:b/>
          <w:color w:val="17365D" w:themeColor="text2" w:themeShade="BF"/>
        </w:rPr>
        <w:t xml:space="preserve">9. </w:t>
      </w:r>
      <w:r w:rsidRPr="003D3220">
        <w:rPr>
          <w:rFonts w:ascii="Times New Roman" w:hAnsi="Times New Roman" w:cs="Times New Roman"/>
          <w:b/>
          <w:color w:val="17365D" w:themeColor="text2" w:themeShade="BF"/>
          <w:shd w:val="clear" w:color="auto" w:fill="FFFFFF"/>
        </w:rPr>
        <w:t>Выбрать режим налогообложения:</w:t>
      </w:r>
      <w:r w:rsidRPr="003D3220">
        <w:rPr>
          <w:rFonts w:ascii="Times New Roman" w:hAnsi="Times New Roman" w:cs="Times New Roman"/>
          <w:b/>
          <w:i/>
          <w:color w:val="FF0000"/>
        </w:rPr>
        <w:t xml:space="preserve"> </w:t>
      </w:r>
    </w:p>
    <w:p w:rsidR="0071559C" w:rsidRPr="003D3220" w:rsidRDefault="0071559C" w:rsidP="00820FC6">
      <w:pPr>
        <w:pStyle w:val="4"/>
        <w:spacing w:before="0" w:beforeAutospacing="0" w:after="0" w:afterAutospacing="0"/>
        <w:ind w:firstLine="851"/>
        <w:jc w:val="both"/>
        <w:rPr>
          <w:b w:val="0"/>
          <w:sz w:val="22"/>
          <w:szCs w:val="22"/>
        </w:rPr>
      </w:pPr>
      <w:r w:rsidRPr="00C6053A">
        <w:rPr>
          <w:sz w:val="22"/>
          <w:szCs w:val="22"/>
        </w:rPr>
        <w:t>- общий режим налогообложения</w:t>
      </w:r>
      <w:r w:rsidRPr="003D3220">
        <w:rPr>
          <w:b w:val="0"/>
          <w:sz w:val="22"/>
          <w:szCs w:val="22"/>
        </w:rPr>
        <w:t>;</w:t>
      </w:r>
    </w:p>
    <w:p w:rsidR="0071559C" w:rsidRPr="003D3220" w:rsidRDefault="0071559C" w:rsidP="0071559C">
      <w:pPr>
        <w:spacing w:after="0" w:line="240" w:lineRule="auto"/>
        <w:ind w:firstLine="851"/>
        <w:jc w:val="both"/>
        <w:rPr>
          <w:rFonts w:ascii="Times New Roman" w:hAnsi="Times New Roman" w:cs="Times New Roman"/>
        </w:rPr>
      </w:pPr>
      <w:proofErr w:type="gramStart"/>
      <w:r w:rsidRPr="00C6053A">
        <w:rPr>
          <w:rFonts w:ascii="Times New Roman" w:eastAsia="Times New Roman" w:hAnsi="Times New Roman" w:cs="Times New Roman"/>
          <w:b/>
        </w:rPr>
        <w:t>- упрощенная система налогообложения</w:t>
      </w:r>
      <w:r w:rsidRPr="003D3220">
        <w:rPr>
          <w:rFonts w:ascii="Times New Roman" w:eastAsia="Times New Roman" w:hAnsi="Times New Roman" w:cs="Times New Roman"/>
        </w:rPr>
        <w:t xml:space="preserve"> (организация </w:t>
      </w:r>
      <w:r w:rsidRPr="003D3220">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71559C" w:rsidRPr="003D3220" w:rsidRDefault="0071559C" w:rsidP="0071559C">
      <w:pPr>
        <w:pStyle w:val="a4"/>
        <w:ind w:firstLine="851"/>
        <w:jc w:val="both"/>
        <w:rPr>
          <w:rFonts w:ascii="Times New Roman" w:hAnsi="Times New Roman" w:cs="Times New Roman"/>
          <w:sz w:val="22"/>
          <w:szCs w:val="22"/>
        </w:rPr>
      </w:pPr>
      <w:r w:rsidRPr="003D3220">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spacing w:val="-1"/>
        </w:rPr>
        <w:t>В рамках настоящего подпункта среднесписочная численность работников исчисляется</w:t>
      </w:r>
      <w:r w:rsidRPr="003D3220">
        <w:rPr>
          <w:rFonts w:ascii="Times New Roman" w:hAnsi="Times New Roman" w:cs="Times New Roman"/>
        </w:rPr>
        <w:t xml:space="preserve"> как сумма списочной</w:t>
      </w:r>
      <w:r w:rsidRPr="003D3220">
        <w:rPr>
          <w:rFonts w:ascii="Times New Roman" w:hAnsi="Times New Roman" w:cs="Times New Roman"/>
          <w:spacing w:val="-1"/>
        </w:rPr>
        <w:t xml:space="preserve"> численности работников за каждый месяц, деленная на 9</w:t>
      </w:r>
      <w:r w:rsidRPr="003D3220">
        <w:rPr>
          <w:rFonts w:ascii="Times New Roman" w:hAnsi="Times New Roman" w:cs="Times New Roman"/>
        </w:rPr>
        <w:t xml:space="preserve">; </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71559C" w:rsidRPr="003D3220" w:rsidRDefault="0071559C" w:rsidP="0071559C">
      <w:pPr>
        <w:spacing w:after="0" w:line="240" w:lineRule="auto"/>
        <w:ind w:firstLine="851"/>
        <w:jc w:val="both"/>
        <w:rPr>
          <w:rFonts w:ascii="Times New Roman" w:hAnsi="Times New Roman" w:cs="Times New Roman"/>
        </w:rPr>
      </w:pPr>
      <w:r w:rsidRPr="003D3220">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71559C" w:rsidRPr="003D3220" w:rsidRDefault="0071559C" w:rsidP="0071559C">
      <w:pPr>
        <w:spacing w:after="0" w:line="240" w:lineRule="auto"/>
        <w:ind w:firstLine="851"/>
        <w:jc w:val="both"/>
        <w:rPr>
          <w:rFonts w:ascii="Times New Roman" w:hAnsi="Times New Roman" w:cs="Times New Roman"/>
        </w:rPr>
      </w:pPr>
    </w:p>
    <w:p w:rsidR="005969A1" w:rsidRPr="005969A1" w:rsidRDefault="005969A1" w:rsidP="005969A1">
      <w:pPr>
        <w:spacing w:after="0" w:line="240" w:lineRule="auto"/>
        <w:jc w:val="center"/>
        <w:rPr>
          <w:rFonts w:ascii="Times New Roman" w:hAnsi="Times New Roman" w:cs="Times New Roman"/>
          <w:i/>
        </w:rPr>
      </w:pPr>
      <w:r w:rsidRPr="005969A1">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5969A1" w:rsidRPr="00820FC6" w:rsidRDefault="005969A1" w:rsidP="005969A1">
      <w:pPr>
        <w:spacing w:after="0" w:line="240" w:lineRule="auto"/>
        <w:jc w:val="center"/>
        <w:rPr>
          <w:rFonts w:ascii="Times New Roman" w:hAnsi="Times New Roman" w:cs="Times New Roman"/>
          <w:i/>
        </w:rPr>
      </w:pPr>
      <w:proofErr w:type="gramStart"/>
      <w:r w:rsidRPr="005969A1">
        <w:rPr>
          <w:rFonts w:ascii="Times New Roman" w:hAnsi="Times New Roman" w:cs="Times New Roman"/>
          <w:i/>
        </w:rPr>
        <w:t>Контактный</w:t>
      </w:r>
      <w:proofErr w:type="gramEnd"/>
      <w:r w:rsidRPr="005969A1">
        <w:rPr>
          <w:rFonts w:ascii="Times New Roman" w:hAnsi="Times New Roman" w:cs="Times New Roman"/>
          <w:i/>
        </w:rPr>
        <w:t xml:space="preserve"> тел. 0-(533)-78603.</w:t>
      </w:r>
    </w:p>
    <w:p w:rsidR="0063156C" w:rsidRDefault="0063156C" w:rsidP="00820FC6">
      <w:pPr>
        <w:spacing w:after="0" w:line="240" w:lineRule="auto"/>
        <w:jc w:val="center"/>
        <w:rPr>
          <w:rFonts w:ascii="Times New Roman" w:hAnsi="Times New Roman" w:cs="Times New Roman"/>
        </w:rPr>
      </w:pPr>
    </w:p>
    <w:p w:rsidR="00F82A46" w:rsidRDefault="00F82A46" w:rsidP="00F82A46">
      <w:pPr>
        <w:spacing w:after="0" w:line="240" w:lineRule="auto"/>
        <w:rPr>
          <w:rFonts w:ascii="Times New Roman" w:hAnsi="Times New Roman" w:cs="Times New Roman"/>
          <w:b/>
        </w:rPr>
      </w:pPr>
      <w:r w:rsidRPr="00F82A46">
        <w:rPr>
          <w:rFonts w:ascii="Times New Roman" w:hAnsi="Times New Roman" w:cs="Times New Roman"/>
          <w:b/>
        </w:rPr>
        <w:t>Нормативные акты</w:t>
      </w:r>
      <w:r>
        <w:rPr>
          <w:rFonts w:ascii="Times New Roman" w:hAnsi="Times New Roman" w:cs="Times New Roman"/>
          <w:b/>
        </w:rPr>
        <w:t>:</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7 февраля 1995 года  </w:t>
      </w:r>
      <w:r>
        <w:rPr>
          <w:rFonts w:ascii="Times New Roman" w:hAnsi="Times New Roman" w:cs="Times New Roman"/>
        </w:rPr>
        <w:br/>
      </w:r>
      <w:r w:rsidRPr="00F82A46">
        <w:rPr>
          <w:rFonts w:ascii="Times New Roman" w:hAnsi="Times New Roman" w:cs="Times New Roman"/>
        </w:rPr>
        <w:t>«О защите прав потребителей» (СЗМР 95-1)</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br/>
      </w:r>
      <w:r w:rsidRPr="00F82A46">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F82A46">
        <w:rPr>
          <w:rFonts w:ascii="Times New Roman" w:hAnsi="Times New Roman" w:cs="Times New Roman"/>
        </w:rPr>
        <w:t>«Об основах налоговой системы в Приднестровской Молдавской Республике» (СЗМР 00-3)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F82A46">
        <w:rPr>
          <w:rFonts w:ascii="Times New Roman" w:hAnsi="Times New Roman" w:cs="Times New Roman"/>
        </w:rPr>
        <w:t>«Об упрощенной системе налогообложения для юридических лиц» (САЗ 11-39)</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F82A46">
        <w:rPr>
          <w:rFonts w:ascii="Times New Roman" w:hAnsi="Times New Roman" w:cs="Times New Roman"/>
        </w:rPr>
        <w:t>«Об обществах с ограниченной ответственностью» (САЗ 02-28)</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3 июня 2008 года № 480-З-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lastRenderedPageBreak/>
        <w:t>Закон Приднестровской Молдавской Республики от 02 октября 2009 года № 878-З-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«Об охране атмосферного воздуха» (САЗ 09-40)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23 ноября 1994 года</w:t>
      </w:r>
      <w:proofErr w:type="gramStart"/>
      <w:r w:rsidRPr="00F82A46">
        <w:rPr>
          <w:rFonts w:ascii="Times New Roman" w:hAnsi="Times New Roman" w:cs="Times New Roman"/>
        </w:rPr>
        <w:t xml:space="preserve"> Б</w:t>
      </w:r>
      <w:proofErr w:type="gramEnd"/>
      <w:r w:rsidRPr="00F82A46">
        <w:rPr>
          <w:rFonts w:ascii="Times New Roman" w:hAnsi="Times New Roman" w:cs="Times New Roman"/>
        </w:rPr>
        <w:t xml:space="preserve">/Н </w:t>
      </w:r>
      <w:r>
        <w:rPr>
          <w:rFonts w:ascii="Times New Roman" w:hAnsi="Times New Roman" w:cs="Times New Roman"/>
        </w:rPr>
        <w:br/>
      </w:r>
      <w:r w:rsidRPr="00F82A46">
        <w:rPr>
          <w:rFonts w:ascii="Times New Roman" w:hAnsi="Times New Roman" w:cs="Times New Roman"/>
        </w:rPr>
        <w:t>«Об охране окружающей среды» (СЗМР 94-4)</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2006 года № 97-З-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F82A46">
        <w:rPr>
          <w:rFonts w:ascii="Times New Roman" w:hAnsi="Times New Roman" w:cs="Times New Roman"/>
        </w:rPr>
        <w:t>«Водный Кодекс Приднестровской Молдавской Республики» (ст. 26,27,28,42), СЗМР 99-2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18 сентября 2009 года № 856-З-</w:t>
      </w:r>
      <w:r w:rsidRPr="00F82A46">
        <w:rPr>
          <w:rFonts w:ascii="Times New Roman" w:hAnsi="Times New Roman" w:cs="Times New Roman"/>
          <w:lang w:val="en-US"/>
        </w:rPr>
        <w:t>IV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питьевом водоснабжении Приднестровской Молдавской Республики» (САЗ 09-38)</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2011 года № 156-З-</w:t>
      </w:r>
      <w:r w:rsidRPr="00F82A46">
        <w:rPr>
          <w:rFonts w:ascii="Times New Roman" w:hAnsi="Times New Roman" w:cs="Times New Roman"/>
          <w:lang w:val="en-US"/>
        </w:rPr>
        <w:t>V</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 xml:space="preserve">«О налоге на доходы организаций» (САЗ 11-39)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28 декабря 2001 года № 87-З-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подоходном налоге с физических лиц» (САЗ 01-53)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F82A46">
        <w:rPr>
          <w:rFonts w:ascii="Times New Roman" w:hAnsi="Times New Roman" w:cs="Times New Roman"/>
        </w:rPr>
        <w:t>«О едином социальном налоге» (СЗМР 00-3)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29 сентября 2005 года № 630-З-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дорожном фонде» (САЗ 05-40)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Закон Приднестровской Молдавской Республики от  10 июля  2002 года № 151-З-</w:t>
      </w:r>
      <w:r w:rsidRPr="00F82A46">
        <w:rPr>
          <w:rFonts w:ascii="Times New Roman" w:hAnsi="Times New Roman" w:cs="Times New Roman"/>
          <w:lang w:val="en-US"/>
        </w:rPr>
        <w:t>III</w:t>
      </w:r>
      <w:r w:rsidRPr="00F82A46">
        <w:rPr>
          <w:rFonts w:ascii="Times New Roman" w:hAnsi="Times New Roman" w:cs="Times New Roman"/>
        </w:rPr>
        <w:t xml:space="preserve">  </w:t>
      </w:r>
      <w:r>
        <w:rPr>
          <w:rFonts w:ascii="Times New Roman" w:hAnsi="Times New Roman" w:cs="Times New Roman"/>
        </w:rPr>
        <w:br/>
      </w:r>
      <w:r w:rsidRPr="00F82A46">
        <w:rPr>
          <w:rFonts w:ascii="Times New Roman" w:hAnsi="Times New Roman" w:cs="Times New Roman"/>
        </w:rPr>
        <w:t>«О лицензировании отдельных видов деятельности» (САЗ 02-28)</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F82A46">
        <w:rPr>
          <w:rFonts w:ascii="Times New Roman" w:hAnsi="Times New Roman" w:cs="Times New Roman"/>
        </w:rPr>
        <w:t>«О государственной экспертизе проектной документации» (САЗ 08-04)</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Указ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(САМР 97-11)</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28 февраля 2014 года № 63 «О лицензировании отдельных видов деятельности, находящихся в сфере управления Министерства экономического развития Приднестровской Молдавской Республики» (САЗ 14-10)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11 июня 1999 года № 181  «Об утверждении правил торговли алкогольными напитками предприятиями розничной торговли и общественного питания» (Д)</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11 июня 1999 года № 182 «Об утверждении правил производства и реализации продукции (услуг) общественного питания» и «Положения о присвоении предприятиям общественного питания категорий по уровню обслуживания» (Д)</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w:t>
      </w:r>
      <w:r>
        <w:rPr>
          <w:rFonts w:ascii="Times New Roman" w:hAnsi="Times New Roman" w:cs="Times New Roman"/>
        </w:rPr>
        <w:t>еспублики от 3 апреля 2008 года</w:t>
      </w:r>
      <w:r w:rsidRPr="00F82A46">
        <w:rPr>
          <w:rFonts w:ascii="Times New Roman" w:hAnsi="Times New Roman" w:cs="Times New Roman"/>
        </w:rPr>
        <w:t xml:space="preserve">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F82A46">
        <w:rPr>
          <w:rFonts w:ascii="Times New Roman" w:hAnsi="Times New Roman" w:cs="Times New Roman"/>
          <w:bCs/>
        </w:rPr>
        <w:t xml:space="preserve"> «</w:t>
      </w:r>
      <w:r w:rsidRPr="00F82A46">
        <w:rPr>
          <w:rFonts w:ascii="Times New Roman" w:hAnsi="Times New Roman" w:cs="Times New Roman"/>
        </w:rPr>
        <w:t xml:space="preserve">Об утверждении санитарных правил организации и </w:t>
      </w:r>
      <w:r w:rsidRPr="00F82A46">
        <w:rPr>
          <w:rFonts w:ascii="Times New Roman" w:hAnsi="Times New Roman" w:cs="Times New Roman"/>
        </w:rPr>
        <w:lastRenderedPageBreak/>
        <w:t>проведения мероприятий по уничтожению грызунов, бытовых насекомых, комаров подвальных помещений» (САЗ 03-20)</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br/>
      </w:r>
      <w:r w:rsidRPr="00F82A46">
        <w:rPr>
          <w:rFonts w:ascii="Times New Roman" w:hAnsi="Times New Roman" w:cs="Times New Roman"/>
        </w:rPr>
        <w:t>(САЗ 05-25)</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683BC2" w:rsidRPr="00F82A46" w:rsidRDefault="00F82A46" w:rsidP="00F82A46">
      <w:pPr>
        <w:numPr>
          <w:ilvl w:val="0"/>
          <w:numId w:val="4"/>
        </w:numPr>
        <w:spacing w:after="0" w:line="240" w:lineRule="auto"/>
        <w:jc w:val="both"/>
        <w:rPr>
          <w:rFonts w:ascii="Times New Roman" w:hAnsi="Times New Roman" w:cs="Times New Roman"/>
        </w:rPr>
      </w:pPr>
      <w:proofErr w:type="spellStart"/>
      <w:r w:rsidRPr="00F82A46">
        <w:rPr>
          <w:rFonts w:ascii="Times New Roman" w:hAnsi="Times New Roman" w:cs="Times New Roman"/>
        </w:rPr>
        <w:t>СНиП</w:t>
      </w:r>
      <w:proofErr w:type="spellEnd"/>
      <w:r w:rsidRPr="00F82A46">
        <w:rPr>
          <w:rFonts w:ascii="Times New Roman" w:hAnsi="Times New Roman" w:cs="Times New Roman"/>
        </w:rPr>
        <w:t xml:space="preserve"> «Приемка и ввод в эксплуатацию законченных строительством объектов»</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Pr>
          <w:rFonts w:ascii="Times New Roman" w:hAnsi="Times New Roman" w:cs="Times New Roman"/>
        </w:rPr>
        <w:t>ртизы  инвестиционных проектов»</w:t>
      </w:r>
      <w:r w:rsidRPr="00F82A46">
        <w:rPr>
          <w:rFonts w:ascii="Times New Roman" w:hAnsi="Times New Roman" w:cs="Times New Roman"/>
        </w:rPr>
        <w:t xml:space="preserve"> (САЗ 07-52)</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природных ресурсов и экологического контроля Приднестровской  Молдавской </w:t>
      </w:r>
      <w:r>
        <w:rPr>
          <w:rFonts w:ascii="Times New Roman" w:hAnsi="Times New Roman" w:cs="Times New Roman"/>
        </w:rPr>
        <w:t>Республики  от 13 мая 2004 года</w:t>
      </w:r>
      <w:r w:rsidRPr="00F82A46">
        <w:rPr>
          <w:rFonts w:ascii="Times New Roman" w:hAnsi="Times New Roman" w:cs="Times New Roman"/>
        </w:rPr>
        <w:t xml:space="preserve">  № 101 «Об  утверждении и введении в действие Положения  «О порядке ведения государственного учета вод на территории ПМР» </w:t>
      </w:r>
      <w:r>
        <w:rPr>
          <w:rFonts w:ascii="Times New Roman" w:hAnsi="Times New Roman" w:cs="Times New Roman"/>
        </w:rPr>
        <w:br/>
      </w:r>
      <w:r w:rsidRPr="00F82A46">
        <w:rPr>
          <w:rFonts w:ascii="Times New Roman" w:hAnsi="Times New Roman" w:cs="Times New Roman"/>
        </w:rPr>
        <w:t>(САЗ 04-33)</w:t>
      </w:r>
    </w:p>
    <w:p w:rsidR="00683BC2" w:rsidRPr="00F82A46" w:rsidRDefault="00F82A46" w:rsidP="00F82A46">
      <w:pPr>
        <w:numPr>
          <w:ilvl w:val="0"/>
          <w:numId w:val="4"/>
        </w:numPr>
        <w:spacing w:after="0" w:line="240" w:lineRule="auto"/>
        <w:jc w:val="both"/>
        <w:rPr>
          <w:rFonts w:ascii="Times New Roman" w:hAnsi="Times New Roman" w:cs="Times New Roman"/>
        </w:rPr>
      </w:pPr>
      <w:proofErr w:type="gramStart"/>
      <w:r w:rsidRPr="00F82A46">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83BC2" w:rsidRPr="00F82A46" w:rsidRDefault="00F82A46" w:rsidP="00F82A46">
      <w:pPr>
        <w:numPr>
          <w:ilvl w:val="0"/>
          <w:numId w:val="4"/>
        </w:numPr>
        <w:spacing w:after="0" w:line="240" w:lineRule="auto"/>
        <w:jc w:val="both"/>
        <w:rPr>
          <w:rFonts w:ascii="Times New Roman" w:hAnsi="Times New Roman" w:cs="Times New Roman"/>
        </w:rPr>
      </w:pPr>
      <w:r w:rsidRPr="00F82A46">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F82A46" w:rsidRPr="00F82A46" w:rsidRDefault="00F82A46" w:rsidP="00F82A46">
      <w:pPr>
        <w:spacing w:after="0" w:line="240" w:lineRule="auto"/>
        <w:rPr>
          <w:rFonts w:ascii="Times New Roman" w:hAnsi="Times New Roman" w:cs="Times New Roman"/>
          <w:b/>
        </w:rPr>
      </w:pPr>
    </w:p>
    <w:sectPr w:rsidR="00F82A46" w:rsidRPr="00F82A46" w:rsidSect="00AB12A9">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80" w:rsidRDefault="006B0080" w:rsidP="00BD669E">
      <w:pPr>
        <w:spacing w:after="0" w:line="240" w:lineRule="auto"/>
      </w:pPr>
      <w:r>
        <w:separator/>
      </w:r>
    </w:p>
  </w:endnote>
  <w:endnote w:type="continuationSeparator" w:id="1">
    <w:p w:rsidR="006B0080" w:rsidRDefault="006B0080" w:rsidP="00BD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80" w:rsidRDefault="006B0080" w:rsidP="00BD669E">
      <w:pPr>
        <w:spacing w:after="0" w:line="240" w:lineRule="auto"/>
      </w:pPr>
      <w:r>
        <w:separator/>
      </w:r>
    </w:p>
  </w:footnote>
  <w:footnote w:type="continuationSeparator" w:id="1">
    <w:p w:rsidR="006B0080" w:rsidRDefault="006B0080" w:rsidP="00BD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0E"/>
    <w:multiLevelType w:val="hybridMultilevel"/>
    <w:tmpl w:val="68FE7478"/>
    <w:lvl w:ilvl="0" w:tplc="8BD60918">
      <w:start w:val="1"/>
      <w:numFmt w:val="bullet"/>
      <w:lvlText w:val=""/>
      <w:lvlJc w:val="left"/>
      <w:pPr>
        <w:tabs>
          <w:tab w:val="num" w:pos="720"/>
        </w:tabs>
        <w:ind w:left="720" w:hanging="360"/>
      </w:pPr>
      <w:rPr>
        <w:rFonts w:ascii="Wingdings 2" w:hAnsi="Wingdings 2" w:hint="default"/>
      </w:rPr>
    </w:lvl>
    <w:lvl w:ilvl="1" w:tplc="384296BC" w:tentative="1">
      <w:start w:val="1"/>
      <w:numFmt w:val="bullet"/>
      <w:lvlText w:val=""/>
      <w:lvlJc w:val="left"/>
      <w:pPr>
        <w:tabs>
          <w:tab w:val="num" w:pos="1440"/>
        </w:tabs>
        <w:ind w:left="1440" w:hanging="360"/>
      </w:pPr>
      <w:rPr>
        <w:rFonts w:ascii="Wingdings 2" w:hAnsi="Wingdings 2" w:hint="default"/>
      </w:rPr>
    </w:lvl>
    <w:lvl w:ilvl="2" w:tplc="2CD07C42" w:tentative="1">
      <w:start w:val="1"/>
      <w:numFmt w:val="bullet"/>
      <w:lvlText w:val=""/>
      <w:lvlJc w:val="left"/>
      <w:pPr>
        <w:tabs>
          <w:tab w:val="num" w:pos="2160"/>
        </w:tabs>
        <w:ind w:left="2160" w:hanging="360"/>
      </w:pPr>
      <w:rPr>
        <w:rFonts w:ascii="Wingdings 2" w:hAnsi="Wingdings 2" w:hint="default"/>
      </w:rPr>
    </w:lvl>
    <w:lvl w:ilvl="3" w:tplc="70107816" w:tentative="1">
      <w:start w:val="1"/>
      <w:numFmt w:val="bullet"/>
      <w:lvlText w:val=""/>
      <w:lvlJc w:val="left"/>
      <w:pPr>
        <w:tabs>
          <w:tab w:val="num" w:pos="2880"/>
        </w:tabs>
        <w:ind w:left="2880" w:hanging="360"/>
      </w:pPr>
      <w:rPr>
        <w:rFonts w:ascii="Wingdings 2" w:hAnsi="Wingdings 2" w:hint="default"/>
      </w:rPr>
    </w:lvl>
    <w:lvl w:ilvl="4" w:tplc="75A6EFAE" w:tentative="1">
      <w:start w:val="1"/>
      <w:numFmt w:val="bullet"/>
      <w:lvlText w:val=""/>
      <w:lvlJc w:val="left"/>
      <w:pPr>
        <w:tabs>
          <w:tab w:val="num" w:pos="3600"/>
        </w:tabs>
        <w:ind w:left="3600" w:hanging="360"/>
      </w:pPr>
      <w:rPr>
        <w:rFonts w:ascii="Wingdings 2" w:hAnsi="Wingdings 2" w:hint="default"/>
      </w:rPr>
    </w:lvl>
    <w:lvl w:ilvl="5" w:tplc="7772B9A8" w:tentative="1">
      <w:start w:val="1"/>
      <w:numFmt w:val="bullet"/>
      <w:lvlText w:val=""/>
      <w:lvlJc w:val="left"/>
      <w:pPr>
        <w:tabs>
          <w:tab w:val="num" w:pos="4320"/>
        </w:tabs>
        <w:ind w:left="4320" w:hanging="360"/>
      </w:pPr>
      <w:rPr>
        <w:rFonts w:ascii="Wingdings 2" w:hAnsi="Wingdings 2" w:hint="default"/>
      </w:rPr>
    </w:lvl>
    <w:lvl w:ilvl="6" w:tplc="E31AF71E" w:tentative="1">
      <w:start w:val="1"/>
      <w:numFmt w:val="bullet"/>
      <w:lvlText w:val=""/>
      <w:lvlJc w:val="left"/>
      <w:pPr>
        <w:tabs>
          <w:tab w:val="num" w:pos="5040"/>
        </w:tabs>
        <w:ind w:left="5040" w:hanging="360"/>
      </w:pPr>
      <w:rPr>
        <w:rFonts w:ascii="Wingdings 2" w:hAnsi="Wingdings 2" w:hint="default"/>
      </w:rPr>
    </w:lvl>
    <w:lvl w:ilvl="7" w:tplc="C26A0754" w:tentative="1">
      <w:start w:val="1"/>
      <w:numFmt w:val="bullet"/>
      <w:lvlText w:val=""/>
      <w:lvlJc w:val="left"/>
      <w:pPr>
        <w:tabs>
          <w:tab w:val="num" w:pos="5760"/>
        </w:tabs>
        <w:ind w:left="5760" w:hanging="360"/>
      </w:pPr>
      <w:rPr>
        <w:rFonts w:ascii="Wingdings 2" w:hAnsi="Wingdings 2" w:hint="default"/>
      </w:rPr>
    </w:lvl>
    <w:lvl w:ilvl="8" w:tplc="7B20F924"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63F7F"/>
    <w:multiLevelType w:val="hybridMultilevel"/>
    <w:tmpl w:val="7ED8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421B1"/>
    <w:multiLevelType w:val="hybridMultilevel"/>
    <w:tmpl w:val="98626C0A"/>
    <w:lvl w:ilvl="0" w:tplc="385A6854">
      <w:start w:val="1"/>
      <w:numFmt w:val="bullet"/>
      <w:lvlText w:val=""/>
      <w:lvlJc w:val="left"/>
      <w:pPr>
        <w:tabs>
          <w:tab w:val="num" w:pos="720"/>
        </w:tabs>
        <w:ind w:left="720" w:hanging="360"/>
      </w:pPr>
      <w:rPr>
        <w:rFonts w:ascii="Wingdings 2" w:hAnsi="Wingdings 2" w:hint="default"/>
      </w:rPr>
    </w:lvl>
    <w:lvl w:ilvl="1" w:tplc="C3925CA8" w:tentative="1">
      <w:start w:val="1"/>
      <w:numFmt w:val="bullet"/>
      <w:lvlText w:val=""/>
      <w:lvlJc w:val="left"/>
      <w:pPr>
        <w:tabs>
          <w:tab w:val="num" w:pos="1440"/>
        </w:tabs>
        <w:ind w:left="1440" w:hanging="360"/>
      </w:pPr>
      <w:rPr>
        <w:rFonts w:ascii="Wingdings 2" w:hAnsi="Wingdings 2" w:hint="default"/>
      </w:rPr>
    </w:lvl>
    <w:lvl w:ilvl="2" w:tplc="1D602F40" w:tentative="1">
      <w:start w:val="1"/>
      <w:numFmt w:val="bullet"/>
      <w:lvlText w:val=""/>
      <w:lvlJc w:val="left"/>
      <w:pPr>
        <w:tabs>
          <w:tab w:val="num" w:pos="2160"/>
        </w:tabs>
        <w:ind w:left="2160" w:hanging="360"/>
      </w:pPr>
      <w:rPr>
        <w:rFonts w:ascii="Wingdings 2" w:hAnsi="Wingdings 2" w:hint="default"/>
      </w:rPr>
    </w:lvl>
    <w:lvl w:ilvl="3" w:tplc="FAE6F686" w:tentative="1">
      <w:start w:val="1"/>
      <w:numFmt w:val="bullet"/>
      <w:lvlText w:val=""/>
      <w:lvlJc w:val="left"/>
      <w:pPr>
        <w:tabs>
          <w:tab w:val="num" w:pos="2880"/>
        </w:tabs>
        <w:ind w:left="2880" w:hanging="360"/>
      </w:pPr>
      <w:rPr>
        <w:rFonts w:ascii="Wingdings 2" w:hAnsi="Wingdings 2" w:hint="default"/>
      </w:rPr>
    </w:lvl>
    <w:lvl w:ilvl="4" w:tplc="25F6AD00" w:tentative="1">
      <w:start w:val="1"/>
      <w:numFmt w:val="bullet"/>
      <w:lvlText w:val=""/>
      <w:lvlJc w:val="left"/>
      <w:pPr>
        <w:tabs>
          <w:tab w:val="num" w:pos="3600"/>
        </w:tabs>
        <w:ind w:left="3600" w:hanging="360"/>
      </w:pPr>
      <w:rPr>
        <w:rFonts w:ascii="Wingdings 2" w:hAnsi="Wingdings 2" w:hint="default"/>
      </w:rPr>
    </w:lvl>
    <w:lvl w:ilvl="5" w:tplc="7502325E" w:tentative="1">
      <w:start w:val="1"/>
      <w:numFmt w:val="bullet"/>
      <w:lvlText w:val=""/>
      <w:lvlJc w:val="left"/>
      <w:pPr>
        <w:tabs>
          <w:tab w:val="num" w:pos="4320"/>
        </w:tabs>
        <w:ind w:left="4320" w:hanging="360"/>
      </w:pPr>
      <w:rPr>
        <w:rFonts w:ascii="Wingdings 2" w:hAnsi="Wingdings 2" w:hint="default"/>
      </w:rPr>
    </w:lvl>
    <w:lvl w:ilvl="6" w:tplc="C7688C7C" w:tentative="1">
      <w:start w:val="1"/>
      <w:numFmt w:val="bullet"/>
      <w:lvlText w:val=""/>
      <w:lvlJc w:val="left"/>
      <w:pPr>
        <w:tabs>
          <w:tab w:val="num" w:pos="5040"/>
        </w:tabs>
        <w:ind w:left="5040" w:hanging="360"/>
      </w:pPr>
      <w:rPr>
        <w:rFonts w:ascii="Wingdings 2" w:hAnsi="Wingdings 2" w:hint="default"/>
      </w:rPr>
    </w:lvl>
    <w:lvl w:ilvl="7" w:tplc="169CDD7E" w:tentative="1">
      <w:start w:val="1"/>
      <w:numFmt w:val="bullet"/>
      <w:lvlText w:val=""/>
      <w:lvlJc w:val="left"/>
      <w:pPr>
        <w:tabs>
          <w:tab w:val="num" w:pos="5760"/>
        </w:tabs>
        <w:ind w:left="5760" w:hanging="360"/>
      </w:pPr>
      <w:rPr>
        <w:rFonts w:ascii="Wingdings 2" w:hAnsi="Wingdings 2" w:hint="default"/>
      </w:rPr>
    </w:lvl>
    <w:lvl w:ilvl="8" w:tplc="B37AE0BA" w:tentative="1">
      <w:start w:val="1"/>
      <w:numFmt w:val="bullet"/>
      <w:lvlText w:val=""/>
      <w:lvlJc w:val="left"/>
      <w:pPr>
        <w:tabs>
          <w:tab w:val="num" w:pos="6480"/>
        </w:tabs>
        <w:ind w:left="6480" w:hanging="360"/>
      </w:pPr>
      <w:rPr>
        <w:rFonts w:ascii="Wingdings 2" w:hAnsi="Wingdings 2" w:hint="default"/>
      </w:rPr>
    </w:lvl>
  </w:abstractNum>
  <w:abstractNum w:abstractNumId="5">
    <w:nsid w:val="55EB63EA"/>
    <w:multiLevelType w:val="hybridMultilevel"/>
    <w:tmpl w:val="8DE2890E"/>
    <w:lvl w:ilvl="0" w:tplc="0419000D">
      <w:start w:val="1"/>
      <w:numFmt w:val="bullet"/>
      <w:lvlText w:val=""/>
      <w:lvlJc w:val="left"/>
      <w:pPr>
        <w:tabs>
          <w:tab w:val="num" w:pos="720"/>
        </w:tabs>
        <w:ind w:left="720" w:hanging="360"/>
      </w:pPr>
      <w:rPr>
        <w:rFonts w:ascii="Wingdings" w:hAnsi="Wingdings" w:hint="default"/>
      </w:rPr>
    </w:lvl>
    <w:lvl w:ilvl="1" w:tplc="16DAEC24" w:tentative="1">
      <w:start w:val="1"/>
      <w:numFmt w:val="bullet"/>
      <w:lvlText w:val=""/>
      <w:lvlJc w:val="left"/>
      <w:pPr>
        <w:tabs>
          <w:tab w:val="num" w:pos="1440"/>
        </w:tabs>
        <w:ind w:left="1440" w:hanging="360"/>
      </w:pPr>
      <w:rPr>
        <w:rFonts w:ascii="Wingdings 2" w:hAnsi="Wingdings 2" w:hint="default"/>
      </w:rPr>
    </w:lvl>
    <w:lvl w:ilvl="2" w:tplc="9E2C9268" w:tentative="1">
      <w:start w:val="1"/>
      <w:numFmt w:val="bullet"/>
      <w:lvlText w:val=""/>
      <w:lvlJc w:val="left"/>
      <w:pPr>
        <w:tabs>
          <w:tab w:val="num" w:pos="2160"/>
        </w:tabs>
        <w:ind w:left="2160" w:hanging="360"/>
      </w:pPr>
      <w:rPr>
        <w:rFonts w:ascii="Wingdings 2" w:hAnsi="Wingdings 2" w:hint="default"/>
      </w:rPr>
    </w:lvl>
    <w:lvl w:ilvl="3" w:tplc="0F28EB5E" w:tentative="1">
      <w:start w:val="1"/>
      <w:numFmt w:val="bullet"/>
      <w:lvlText w:val=""/>
      <w:lvlJc w:val="left"/>
      <w:pPr>
        <w:tabs>
          <w:tab w:val="num" w:pos="2880"/>
        </w:tabs>
        <w:ind w:left="2880" w:hanging="360"/>
      </w:pPr>
      <w:rPr>
        <w:rFonts w:ascii="Wingdings 2" w:hAnsi="Wingdings 2" w:hint="default"/>
      </w:rPr>
    </w:lvl>
    <w:lvl w:ilvl="4" w:tplc="F38AB9B4" w:tentative="1">
      <w:start w:val="1"/>
      <w:numFmt w:val="bullet"/>
      <w:lvlText w:val=""/>
      <w:lvlJc w:val="left"/>
      <w:pPr>
        <w:tabs>
          <w:tab w:val="num" w:pos="3600"/>
        </w:tabs>
        <w:ind w:left="3600" w:hanging="360"/>
      </w:pPr>
      <w:rPr>
        <w:rFonts w:ascii="Wingdings 2" w:hAnsi="Wingdings 2" w:hint="default"/>
      </w:rPr>
    </w:lvl>
    <w:lvl w:ilvl="5" w:tplc="E2EE6F08" w:tentative="1">
      <w:start w:val="1"/>
      <w:numFmt w:val="bullet"/>
      <w:lvlText w:val=""/>
      <w:lvlJc w:val="left"/>
      <w:pPr>
        <w:tabs>
          <w:tab w:val="num" w:pos="4320"/>
        </w:tabs>
        <w:ind w:left="4320" w:hanging="360"/>
      </w:pPr>
      <w:rPr>
        <w:rFonts w:ascii="Wingdings 2" w:hAnsi="Wingdings 2" w:hint="default"/>
      </w:rPr>
    </w:lvl>
    <w:lvl w:ilvl="6" w:tplc="078AB45C" w:tentative="1">
      <w:start w:val="1"/>
      <w:numFmt w:val="bullet"/>
      <w:lvlText w:val=""/>
      <w:lvlJc w:val="left"/>
      <w:pPr>
        <w:tabs>
          <w:tab w:val="num" w:pos="5040"/>
        </w:tabs>
        <w:ind w:left="5040" w:hanging="360"/>
      </w:pPr>
      <w:rPr>
        <w:rFonts w:ascii="Wingdings 2" w:hAnsi="Wingdings 2" w:hint="default"/>
      </w:rPr>
    </w:lvl>
    <w:lvl w:ilvl="7" w:tplc="BA980FA2" w:tentative="1">
      <w:start w:val="1"/>
      <w:numFmt w:val="bullet"/>
      <w:lvlText w:val=""/>
      <w:lvlJc w:val="left"/>
      <w:pPr>
        <w:tabs>
          <w:tab w:val="num" w:pos="5760"/>
        </w:tabs>
        <w:ind w:left="5760" w:hanging="360"/>
      </w:pPr>
      <w:rPr>
        <w:rFonts w:ascii="Wingdings 2" w:hAnsi="Wingdings 2" w:hint="default"/>
      </w:rPr>
    </w:lvl>
    <w:lvl w:ilvl="8" w:tplc="03CACF6E" w:tentative="1">
      <w:start w:val="1"/>
      <w:numFmt w:val="bullet"/>
      <w:lvlText w:val=""/>
      <w:lvlJc w:val="left"/>
      <w:pPr>
        <w:tabs>
          <w:tab w:val="num" w:pos="6480"/>
        </w:tabs>
        <w:ind w:left="6480" w:hanging="360"/>
      </w:pPr>
      <w:rPr>
        <w:rFonts w:ascii="Wingdings 2" w:hAnsi="Wingdings 2" w:hint="default"/>
      </w:rPr>
    </w:lvl>
  </w:abstractNum>
  <w:abstractNum w:abstractNumId="6">
    <w:nsid w:val="6ADC4BFE"/>
    <w:multiLevelType w:val="hybridMultilevel"/>
    <w:tmpl w:val="2BC69E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5646"/>
    <w:rsid w:val="00012AA9"/>
    <w:rsid w:val="00015AE5"/>
    <w:rsid w:val="00016C0F"/>
    <w:rsid w:val="00057058"/>
    <w:rsid w:val="0006177F"/>
    <w:rsid w:val="00073887"/>
    <w:rsid w:val="000A1A8D"/>
    <w:rsid w:val="000A42F1"/>
    <w:rsid w:val="000A64AE"/>
    <w:rsid w:val="000B469A"/>
    <w:rsid w:val="000C0E4A"/>
    <w:rsid w:val="000F0D75"/>
    <w:rsid w:val="000F1434"/>
    <w:rsid w:val="00126A93"/>
    <w:rsid w:val="00140B2A"/>
    <w:rsid w:val="00143011"/>
    <w:rsid w:val="00161174"/>
    <w:rsid w:val="00165018"/>
    <w:rsid w:val="001960A1"/>
    <w:rsid w:val="001A20A7"/>
    <w:rsid w:val="001F4F96"/>
    <w:rsid w:val="001F5201"/>
    <w:rsid w:val="00202E70"/>
    <w:rsid w:val="00206857"/>
    <w:rsid w:val="002200C7"/>
    <w:rsid w:val="00241A79"/>
    <w:rsid w:val="0024662D"/>
    <w:rsid w:val="0025516C"/>
    <w:rsid w:val="00263470"/>
    <w:rsid w:val="00263B6A"/>
    <w:rsid w:val="002645E1"/>
    <w:rsid w:val="002663AC"/>
    <w:rsid w:val="00266459"/>
    <w:rsid w:val="00277C75"/>
    <w:rsid w:val="00282818"/>
    <w:rsid w:val="002D0E91"/>
    <w:rsid w:val="002D6430"/>
    <w:rsid w:val="00304B6C"/>
    <w:rsid w:val="00310050"/>
    <w:rsid w:val="00321066"/>
    <w:rsid w:val="00325587"/>
    <w:rsid w:val="00336F8E"/>
    <w:rsid w:val="003654A9"/>
    <w:rsid w:val="00365D9E"/>
    <w:rsid w:val="003801C8"/>
    <w:rsid w:val="00390CBD"/>
    <w:rsid w:val="00391AD8"/>
    <w:rsid w:val="0039226D"/>
    <w:rsid w:val="003970C1"/>
    <w:rsid w:val="003C78A7"/>
    <w:rsid w:val="003D3220"/>
    <w:rsid w:val="003E735C"/>
    <w:rsid w:val="003F5FB9"/>
    <w:rsid w:val="00412B39"/>
    <w:rsid w:val="004134E0"/>
    <w:rsid w:val="00414955"/>
    <w:rsid w:val="00425F1D"/>
    <w:rsid w:val="00426020"/>
    <w:rsid w:val="00441E92"/>
    <w:rsid w:val="0045457F"/>
    <w:rsid w:val="0047333D"/>
    <w:rsid w:val="00473FA9"/>
    <w:rsid w:val="004948DC"/>
    <w:rsid w:val="004A7442"/>
    <w:rsid w:val="004C2B63"/>
    <w:rsid w:val="004D41DF"/>
    <w:rsid w:val="004F48F8"/>
    <w:rsid w:val="004F7EB7"/>
    <w:rsid w:val="00513061"/>
    <w:rsid w:val="00526957"/>
    <w:rsid w:val="00531CDF"/>
    <w:rsid w:val="00546A26"/>
    <w:rsid w:val="00577C14"/>
    <w:rsid w:val="005969A1"/>
    <w:rsid w:val="005C0DA6"/>
    <w:rsid w:val="00626A71"/>
    <w:rsid w:val="006274FE"/>
    <w:rsid w:val="0063156C"/>
    <w:rsid w:val="00631A51"/>
    <w:rsid w:val="00644968"/>
    <w:rsid w:val="00667D3B"/>
    <w:rsid w:val="0067199F"/>
    <w:rsid w:val="00683BC2"/>
    <w:rsid w:val="0068684C"/>
    <w:rsid w:val="00692EBB"/>
    <w:rsid w:val="00693D99"/>
    <w:rsid w:val="006A74C7"/>
    <w:rsid w:val="006B0080"/>
    <w:rsid w:val="006C6DF8"/>
    <w:rsid w:val="006C6E49"/>
    <w:rsid w:val="0071559C"/>
    <w:rsid w:val="00716C87"/>
    <w:rsid w:val="007628E2"/>
    <w:rsid w:val="00783B53"/>
    <w:rsid w:val="00790282"/>
    <w:rsid w:val="007B6604"/>
    <w:rsid w:val="007C33B8"/>
    <w:rsid w:val="007C5C73"/>
    <w:rsid w:val="007F32B7"/>
    <w:rsid w:val="007F3B1E"/>
    <w:rsid w:val="00820FC6"/>
    <w:rsid w:val="0083257E"/>
    <w:rsid w:val="008337D1"/>
    <w:rsid w:val="008B05A8"/>
    <w:rsid w:val="008F6E74"/>
    <w:rsid w:val="00931A4C"/>
    <w:rsid w:val="00944DF9"/>
    <w:rsid w:val="00970677"/>
    <w:rsid w:val="00980568"/>
    <w:rsid w:val="009A1711"/>
    <w:rsid w:val="009A5788"/>
    <w:rsid w:val="009C44F2"/>
    <w:rsid w:val="009D04DC"/>
    <w:rsid w:val="009E04E9"/>
    <w:rsid w:val="009F7463"/>
    <w:rsid w:val="00A0070C"/>
    <w:rsid w:val="00A60ED3"/>
    <w:rsid w:val="00A62FB9"/>
    <w:rsid w:val="00A82DAA"/>
    <w:rsid w:val="00A944D8"/>
    <w:rsid w:val="00A94EF1"/>
    <w:rsid w:val="00AA5646"/>
    <w:rsid w:val="00AB12A9"/>
    <w:rsid w:val="00AC1EF1"/>
    <w:rsid w:val="00AC322B"/>
    <w:rsid w:val="00AD043F"/>
    <w:rsid w:val="00B062F1"/>
    <w:rsid w:val="00B35E8C"/>
    <w:rsid w:val="00B36B13"/>
    <w:rsid w:val="00B45859"/>
    <w:rsid w:val="00B81EC2"/>
    <w:rsid w:val="00B9517C"/>
    <w:rsid w:val="00B9647E"/>
    <w:rsid w:val="00BD669E"/>
    <w:rsid w:val="00C16E2D"/>
    <w:rsid w:val="00C32C87"/>
    <w:rsid w:val="00C42166"/>
    <w:rsid w:val="00C6053A"/>
    <w:rsid w:val="00C70FF7"/>
    <w:rsid w:val="00C929DE"/>
    <w:rsid w:val="00C94FD4"/>
    <w:rsid w:val="00CD1A50"/>
    <w:rsid w:val="00CD7AA8"/>
    <w:rsid w:val="00D005AC"/>
    <w:rsid w:val="00D15CDC"/>
    <w:rsid w:val="00D60001"/>
    <w:rsid w:val="00D622C9"/>
    <w:rsid w:val="00D62B53"/>
    <w:rsid w:val="00D67E8C"/>
    <w:rsid w:val="00DD02E1"/>
    <w:rsid w:val="00DF2D58"/>
    <w:rsid w:val="00DF535C"/>
    <w:rsid w:val="00E23662"/>
    <w:rsid w:val="00E42153"/>
    <w:rsid w:val="00E61F41"/>
    <w:rsid w:val="00EA3203"/>
    <w:rsid w:val="00F225EA"/>
    <w:rsid w:val="00F67095"/>
    <w:rsid w:val="00F82A46"/>
    <w:rsid w:val="00F846D7"/>
    <w:rsid w:val="00FA3907"/>
    <w:rsid w:val="00FB5D29"/>
    <w:rsid w:val="00FC1937"/>
    <w:rsid w:val="00FD311F"/>
    <w:rsid w:val="00FE3DFA"/>
    <w:rsid w:val="00F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7"/>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175845377">
      <w:bodyDiv w:val="1"/>
      <w:marLeft w:val="0"/>
      <w:marRight w:val="0"/>
      <w:marTop w:val="0"/>
      <w:marBottom w:val="0"/>
      <w:divBdr>
        <w:top w:val="none" w:sz="0" w:space="0" w:color="auto"/>
        <w:left w:val="none" w:sz="0" w:space="0" w:color="auto"/>
        <w:bottom w:val="none" w:sz="0" w:space="0" w:color="auto"/>
        <w:right w:val="none" w:sz="0" w:space="0" w:color="auto"/>
      </w:divBdr>
      <w:divsChild>
        <w:div w:id="1075322286">
          <w:marLeft w:val="461"/>
          <w:marRight w:val="0"/>
          <w:marTop w:val="0"/>
          <w:marBottom w:val="0"/>
          <w:divBdr>
            <w:top w:val="none" w:sz="0" w:space="0" w:color="auto"/>
            <w:left w:val="none" w:sz="0" w:space="0" w:color="auto"/>
            <w:bottom w:val="none" w:sz="0" w:space="0" w:color="auto"/>
            <w:right w:val="none" w:sz="0" w:space="0" w:color="auto"/>
          </w:divBdr>
        </w:div>
        <w:div w:id="931864605">
          <w:marLeft w:val="461"/>
          <w:marRight w:val="0"/>
          <w:marTop w:val="0"/>
          <w:marBottom w:val="0"/>
          <w:divBdr>
            <w:top w:val="none" w:sz="0" w:space="0" w:color="auto"/>
            <w:left w:val="none" w:sz="0" w:space="0" w:color="auto"/>
            <w:bottom w:val="none" w:sz="0" w:space="0" w:color="auto"/>
            <w:right w:val="none" w:sz="0" w:space="0" w:color="auto"/>
          </w:divBdr>
        </w:div>
        <w:div w:id="43024038">
          <w:marLeft w:val="461"/>
          <w:marRight w:val="0"/>
          <w:marTop w:val="0"/>
          <w:marBottom w:val="0"/>
          <w:divBdr>
            <w:top w:val="none" w:sz="0" w:space="0" w:color="auto"/>
            <w:left w:val="none" w:sz="0" w:space="0" w:color="auto"/>
            <w:bottom w:val="none" w:sz="0" w:space="0" w:color="auto"/>
            <w:right w:val="none" w:sz="0" w:space="0" w:color="auto"/>
          </w:divBdr>
        </w:div>
        <w:div w:id="1687057221">
          <w:marLeft w:val="461"/>
          <w:marRight w:val="0"/>
          <w:marTop w:val="0"/>
          <w:marBottom w:val="0"/>
          <w:divBdr>
            <w:top w:val="none" w:sz="0" w:space="0" w:color="auto"/>
            <w:left w:val="none" w:sz="0" w:space="0" w:color="auto"/>
            <w:bottom w:val="none" w:sz="0" w:space="0" w:color="auto"/>
            <w:right w:val="none" w:sz="0" w:space="0" w:color="auto"/>
          </w:divBdr>
        </w:div>
        <w:div w:id="1058823685">
          <w:marLeft w:val="461"/>
          <w:marRight w:val="0"/>
          <w:marTop w:val="0"/>
          <w:marBottom w:val="0"/>
          <w:divBdr>
            <w:top w:val="none" w:sz="0" w:space="0" w:color="auto"/>
            <w:left w:val="none" w:sz="0" w:space="0" w:color="auto"/>
            <w:bottom w:val="none" w:sz="0" w:space="0" w:color="auto"/>
            <w:right w:val="none" w:sz="0" w:space="0" w:color="auto"/>
          </w:divBdr>
        </w:div>
      </w:divsChild>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98021834">
      <w:bodyDiv w:val="1"/>
      <w:marLeft w:val="0"/>
      <w:marRight w:val="0"/>
      <w:marTop w:val="0"/>
      <w:marBottom w:val="0"/>
      <w:divBdr>
        <w:top w:val="none" w:sz="0" w:space="0" w:color="auto"/>
        <w:left w:val="none" w:sz="0" w:space="0" w:color="auto"/>
        <w:bottom w:val="none" w:sz="0" w:space="0" w:color="auto"/>
        <w:right w:val="none" w:sz="0" w:space="0" w:color="auto"/>
      </w:divBdr>
      <w:divsChild>
        <w:div w:id="1782454373">
          <w:marLeft w:val="461"/>
          <w:marRight w:val="0"/>
          <w:marTop w:val="0"/>
          <w:marBottom w:val="0"/>
          <w:divBdr>
            <w:top w:val="none" w:sz="0" w:space="0" w:color="auto"/>
            <w:left w:val="none" w:sz="0" w:space="0" w:color="auto"/>
            <w:bottom w:val="none" w:sz="0" w:space="0" w:color="auto"/>
            <w:right w:val="none" w:sz="0" w:space="0" w:color="auto"/>
          </w:divBdr>
        </w:div>
        <w:div w:id="1887061900">
          <w:marLeft w:val="461"/>
          <w:marRight w:val="0"/>
          <w:marTop w:val="0"/>
          <w:marBottom w:val="0"/>
          <w:divBdr>
            <w:top w:val="none" w:sz="0" w:space="0" w:color="auto"/>
            <w:left w:val="none" w:sz="0" w:space="0" w:color="auto"/>
            <w:bottom w:val="none" w:sz="0" w:space="0" w:color="auto"/>
            <w:right w:val="none" w:sz="0" w:space="0" w:color="auto"/>
          </w:divBdr>
        </w:div>
        <w:div w:id="1968271955">
          <w:marLeft w:val="461"/>
          <w:marRight w:val="0"/>
          <w:marTop w:val="0"/>
          <w:marBottom w:val="0"/>
          <w:divBdr>
            <w:top w:val="none" w:sz="0" w:space="0" w:color="auto"/>
            <w:left w:val="none" w:sz="0" w:space="0" w:color="auto"/>
            <w:bottom w:val="none" w:sz="0" w:space="0" w:color="auto"/>
            <w:right w:val="none" w:sz="0" w:space="0" w:color="auto"/>
          </w:divBdr>
        </w:div>
        <w:div w:id="1950621610">
          <w:marLeft w:val="461"/>
          <w:marRight w:val="0"/>
          <w:marTop w:val="0"/>
          <w:marBottom w:val="0"/>
          <w:divBdr>
            <w:top w:val="none" w:sz="0" w:space="0" w:color="auto"/>
            <w:left w:val="none" w:sz="0" w:space="0" w:color="auto"/>
            <w:bottom w:val="none" w:sz="0" w:space="0" w:color="auto"/>
            <w:right w:val="none" w:sz="0" w:space="0" w:color="auto"/>
          </w:divBdr>
        </w:div>
        <w:div w:id="1277834329">
          <w:marLeft w:val="461"/>
          <w:marRight w:val="0"/>
          <w:marTop w:val="0"/>
          <w:marBottom w:val="0"/>
          <w:divBdr>
            <w:top w:val="none" w:sz="0" w:space="0" w:color="auto"/>
            <w:left w:val="none" w:sz="0" w:space="0" w:color="auto"/>
            <w:bottom w:val="none" w:sz="0" w:space="0" w:color="auto"/>
            <w:right w:val="none" w:sz="0" w:space="0" w:color="auto"/>
          </w:divBdr>
        </w:div>
        <w:div w:id="1145199028">
          <w:marLeft w:val="461"/>
          <w:marRight w:val="0"/>
          <w:marTop w:val="0"/>
          <w:marBottom w:val="0"/>
          <w:divBdr>
            <w:top w:val="none" w:sz="0" w:space="0" w:color="auto"/>
            <w:left w:val="none" w:sz="0" w:space="0" w:color="auto"/>
            <w:bottom w:val="none" w:sz="0" w:space="0" w:color="auto"/>
            <w:right w:val="none" w:sz="0" w:space="0" w:color="auto"/>
          </w:divBdr>
        </w:div>
        <w:div w:id="2017534028">
          <w:marLeft w:val="461"/>
          <w:marRight w:val="0"/>
          <w:marTop w:val="0"/>
          <w:marBottom w:val="0"/>
          <w:divBdr>
            <w:top w:val="none" w:sz="0" w:space="0" w:color="auto"/>
            <w:left w:val="none" w:sz="0" w:space="0" w:color="auto"/>
            <w:bottom w:val="none" w:sz="0" w:space="0" w:color="auto"/>
            <w:right w:val="none" w:sz="0" w:space="0" w:color="auto"/>
          </w:divBdr>
        </w:div>
        <w:div w:id="511533378">
          <w:marLeft w:val="461"/>
          <w:marRight w:val="0"/>
          <w:marTop w:val="0"/>
          <w:marBottom w:val="0"/>
          <w:divBdr>
            <w:top w:val="none" w:sz="0" w:space="0" w:color="auto"/>
            <w:left w:val="none" w:sz="0" w:space="0" w:color="auto"/>
            <w:bottom w:val="none" w:sz="0" w:space="0" w:color="auto"/>
            <w:right w:val="none" w:sz="0" w:space="0" w:color="auto"/>
          </w:divBdr>
        </w:div>
        <w:div w:id="943457608">
          <w:marLeft w:val="461"/>
          <w:marRight w:val="0"/>
          <w:marTop w:val="0"/>
          <w:marBottom w:val="0"/>
          <w:divBdr>
            <w:top w:val="none" w:sz="0" w:space="0" w:color="auto"/>
            <w:left w:val="none" w:sz="0" w:space="0" w:color="auto"/>
            <w:bottom w:val="none" w:sz="0" w:space="0" w:color="auto"/>
            <w:right w:val="none" w:sz="0" w:space="0" w:color="auto"/>
          </w:divBdr>
        </w:div>
        <w:div w:id="513686670">
          <w:marLeft w:val="461"/>
          <w:marRight w:val="0"/>
          <w:marTop w:val="0"/>
          <w:marBottom w:val="0"/>
          <w:divBdr>
            <w:top w:val="none" w:sz="0" w:space="0" w:color="auto"/>
            <w:left w:val="none" w:sz="0" w:space="0" w:color="auto"/>
            <w:bottom w:val="none" w:sz="0" w:space="0" w:color="auto"/>
            <w:right w:val="none" w:sz="0" w:space="0" w:color="auto"/>
          </w:divBdr>
        </w:div>
        <w:div w:id="630552135">
          <w:marLeft w:val="461"/>
          <w:marRight w:val="0"/>
          <w:marTop w:val="0"/>
          <w:marBottom w:val="0"/>
          <w:divBdr>
            <w:top w:val="none" w:sz="0" w:space="0" w:color="auto"/>
            <w:left w:val="none" w:sz="0" w:space="0" w:color="auto"/>
            <w:bottom w:val="none" w:sz="0" w:space="0" w:color="auto"/>
            <w:right w:val="none" w:sz="0" w:space="0" w:color="auto"/>
          </w:divBdr>
        </w:div>
        <w:div w:id="950941532">
          <w:marLeft w:val="461"/>
          <w:marRight w:val="0"/>
          <w:marTop w:val="0"/>
          <w:marBottom w:val="0"/>
          <w:divBdr>
            <w:top w:val="none" w:sz="0" w:space="0" w:color="auto"/>
            <w:left w:val="none" w:sz="0" w:space="0" w:color="auto"/>
            <w:bottom w:val="none" w:sz="0" w:space="0" w:color="auto"/>
            <w:right w:val="none" w:sz="0" w:space="0" w:color="auto"/>
          </w:divBdr>
        </w:div>
        <w:div w:id="1577010835">
          <w:marLeft w:val="461"/>
          <w:marRight w:val="0"/>
          <w:marTop w:val="0"/>
          <w:marBottom w:val="0"/>
          <w:divBdr>
            <w:top w:val="none" w:sz="0" w:space="0" w:color="auto"/>
            <w:left w:val="none" w:sz="0" w:space="0" w:color="auto"/>
            <w:bottom w:val="none" w:sz="0" w:space="0" w:color="auto"/>
            <w:right w:val="none" w:sz="0" w:space="0" w:color="auto"/>
          </w:divBdr>
        </w:div>
      </w:divsChild>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06741555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181974126">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57905895">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75368602">
      <w:bodyDiv w:val="1"/>
      <w:marLeft w:val="0"/>
      <w:marRight w:val="0"/>
      <w:marTop w:val="0"/>
      <w:marBottom w:val="0"/>
      <w:divBdr>
        <w:top w:val="none" w:sz="0" w:space="0" w:color="auto"/>
        <w:left w:val="none" w:sz="0" w:space="0" w:color="auto"/>
        <w:bottom w:val="none" w:sz="0" w:space="0" w:color="auto"/>
        <w:right w:val="none" w:sz="0" w:space="0" w:color="auto"/>
      </w:divBdr>
      <w:divsChild>
        <w:div w:id="700516728">
          <w:marLeft w:val="461"/>
          <w:marRight w:val="0"/>
          <w:marTop w:val="0"/>
          <w:marBottom w:val="0"/>
          <w:divBdr>
            <w:top w:val="none" w:sz="0" w:space="0" w:color="auto"/>
            <w:left w:val="none" w:sz="0" w:space="0" w:color="auto"/>
            <w:bottom w:val="none" w:sz="0" w:space="0" w:color="auto"/>
            <w:right w:val="none" w:sz="0" w:space="0" w:color="auto"/>
          </w:divBdr>
        </w:div>
        <w:div w:id="1047489056">
          <w:marLeft w:val="461"/>
          <w:marRight w:val="0"/>
          <w:marTop w:val="0"/>
          <w:marBottom w:val="0"/>
          <w:divBdr>
            <w:top w:val="none" w:sz="0" w:space="0" w:color="auto"/>
            <w:left w:val="none" w:sz="0" w:space="0" w:color="auto"/>
            <w:bottom w:val="none" w:sz="0" w:space="0" w:color="auto"/>
            <w:right w:val="none" w:sz="0" w:space="0" w:color="auto"/>
          </w:divBdr>
        </w:div>
        <w:div w:id="1748066723">
          <w:marLeft w:val="461"/>
          <w:marRight w:val="0"/>
          <w:marTop w:val="0"/>
          <w:marBottom w:val="0"/>
          <w:divBdr>
            <w:top w:val="none" w:sz="0" w:space="0" w:color="auto"/>
            <w:left w:val="none" w:sz="0" w:space="0" w:color="auto"/>
            <w:bottom w:val="none" w:sz="0" w:space="0" w:color="auto"/>
            <w:right w:val="none" w:sz="0" w:space="0" w:color="auto"/>
          </w:divBdr>
        </w:div>
        <w:div w:id="1011681376">
          <w:marLeft w:val="461"/>
          <w:marRight w:val="0"/>
          <w:marTop w:val="0"/>
          <w:marBottom w:val="0"/>
          <w:divBdr>
            <w:top w:val="none" w:sz="0" w:space="0" w:color="auto"/>
            <w:left w:val="none" w:sz="0" w:space="0" w:color="auto"/>
            <w:bottom w:val="none" w:sz="0" w:space="0" w:color="auto"/>
            <w:right w:val="none" w:sz="0" w:space="0" w:color="auto"/>
          </w:divBdr>
        </w:div>
        <w:div w:id="1289437643">
          <w:marLeft w:val="461"/>
          <w:marRight w:val="0"/>
          <w:marTop w:val="0"/>
          <w:marBottom w:val="0"/>
          <w:divBdr>
            <w:top w:val="none" w:sz="0" w:space="0" w:color="auto"/>
            <w:left w:val="none" w:sz="0" w:space="0" w:color="auto"/>
            <w:bottom w:val="none" w:sz="0" w:space="0" w:color="auto"/>
            <w:right w:val="none" w:sz="0" w:space="0" w:color="auto"/>
          </w:divBdr>
        </w:div>
        <w:div w:id="506018286">
          <w:marLeft w:val="461"/>
          <w:marRight w:val="0"/>
          <w:marTop w:val="0"/>
          <w:marBottom w:val="0"/>
          <w:divBdr>
            <w:top w:val="none" w:sz="0" w:space="0" w:color="auto"/>
            <w:left w:val="none" w:sz="0" w:space="0" w:color="auto"/>
            <w:bottom w:val="none" w:sz="0" w:space="0" w:color="auto"/>
            <w:right w:val="none" w:sz="0" w:space="0" w:color="auto"/>
          </w:divBdr>
        </w:div>
        <w:div w:id="197476844">
          <w:marLeft w:val="461"/>
          <w:marRight w:val="0"/>
          <w:marTop w:val="0"/>
          <w:marBottom w:val="0"/>
          <w:divBdr>
            <w:top w:val="none" w:sz="0" w:space="0" w:color="auto"/>
            <w:left w:val="none" w:sz="0" w:space="0" w:color="auto"/>
            <w:bottom w:val="none" w:sz="0" w:space="0" w:color="auto"/>
            <w:right w:val="none" w:sz="0" w:space="0" w:color="auto"/>
          </w:divBdr>
        </w:div>
        <w:div w:id="685405968">
          <w:marLeft w:val="461"/>
          <w:marRight w:val="0"/>
          <w:marTop w:val="0"/>
          <w:marBottom w:val="0"/>
          <w:divBdr>
            <w:top w:val="none" w:sz="0" w:space="0" w:color="auto"/>
            <w:left w:val="none" w:sz="0" w:space="0" w:color="auto"/>
            <w:bottom w:val="none" w:sz="0" w:space="0" w:color="auto"/>
            <w:right w:val="none" w:sz="0" w:space="0" w:color="auto"/>
          </w:divBdr>
        </w:div>
        <w:div w:id="1530947749">
          <w:marLeft w:val="461"/>
          <w:marRight w:val="0"/>
          <w:marTop w:val="0"/>
          <w:marBottom w:val="0"/>
          <w:divBdr>
            <w:top w:val="none" w:sz="0" w:space="0" w:color="auto"/>
            <w:left w:val="none" w:sz="0" w:space="0" w:color="auto"/>
            <w:bottom w:val="none" w:sz="0" w:space="0" w:color="auto"/>
            <w:right w:val="none" w:sz="0" w:space="0" w:color="auto"/>
          </w:divBdr>
        </w:div>
        <w:div w:id="386884045">
          <w:marLeft w:val="461"/>
          <w:marRight w:val="0"/>
          <w:marTop w:val="0"/>
          <w:marBottom w:val="0"/>
          <w:divBdr>
            <w:top w:val="none" w:sz="0" w:space="0" w:color="auto"/>
            <w:left w:val="none" w:sz="0" w:space="0" w:color="auto"/>
            <w:bottom w:val="none" w:sz="0" w:space="0" w:color="auto"/>
            <w:right w:val="none" w:sz="0" w:space="0" w:color="auto"/>
          </w:divBdr>
        </w:div>
        <w:div w:id="619335847">
          <w:marLeft w:val="461"/>
          <w:marRight w:val="0"/>
          <w:marTop w:val="0"/>
          <w:marBottom w:val="0"/>
          <w:divBdr>
            <w:top w:val="none" w:sz="0" w:space="0" w:color="auto"/>
            <w:left w:val="none" w:sz="0" w:space="0" w:color="auto"/>
            <w:bottom w:val="none" w:sz="0" w:space="0" w:color="auto"/>
            <w:right w:val="none" w:sz="0" w:space="0" w:color="auto"/>
          </w:divBdr>
        </w:div>
        <w:div w:id="863590249">
          <w:marLeft w:val="461"/>
          <w:marRight w:val="0"/>
          <w:marTop w:val="0"/>
          <w:marBottom w:val="0"/>
          <w:divBdr>
            <w:top w:val="none" w:sz="0" w:space="0" w:color="auto"/>
            <w:left w:val="none" w:sz="0" w:space="0" w:color="auto"/>
            <w:bottom w:val="none" w:sz="0" w:space="0" w:color="auto"/>
            <w:right w:val="none" w:sz="0" w:space="0" w:color="auto"/>
          </w:divBdr>
        </w:div>
        <w:div w:id="21325993">
          <w:marLeft w:val="461"/>
          <w:marRight w:val="0"/>
          <w:marTop w:val="0"/>
          <w:marBottom w:val="0"/>
          <w:divBdr>
            <w:top w:val="none" w:sz="0" w:space="0" w:color="auto"/>
            <w:left w:val="none" w:sz="0" w:space="0" w:color="auto"/>
            <w:bottom w:val="none" w:sz="0" w:space="0" w:color="auto"/>
            <w:right w:val="none" w:sz="0" w:space="0" w:color="auto"/>
          </w:divBdr>
        </w:div>
        <w:div w:id="1056709642">
          <w:marLeft w:val="461"/>
          <w:marRight w:val="0"/>
          <w:marTop w:val="0"/>
          <w:marBottom w:val="0"/>
          <w:divBdr>
            <w:top w:val="none" w:sz="0" w:space="0" w:color="auto"/>
            <w:left w:val="none" w:sz="0" w:space="0" w:color="auto"/>
            <w:bottom w:val="none" w:sz="0" w:space="0" w:color="auto"/>
            <w:right w:val="none" w:sz="0" w:space="0" w:color="auto"/>
          </w:divBdr>
        </w:div>
        <w:div w:id="711271560">
          <w:marLeft w:val="461"/>
          <w:marRight w:val="0"/>
          <w:marTop w:val="0"/>
          <w:marBottom w:val="0"/>
          <w:divBdr>
            <w:top w:val="none" w:sz="0" w:space="0" w:color="auto"/>
            <w:left w:val="none" w:sz="0" w:space="0" w:color="auto"/>
            <w:bottom w:val="none" w:sz="0" w:space="0" w:color="auto"/>
            <w:right w:val="none" w:sz="0" w:space="0" w:color="auto"/>
          </w:divBdr>
        </w:div>
        <w:div w:id="189758486">
          <w:marLeft w:val="461"/>
          <w:marRight w:val="0"/>
          <w:marTop w:val="0"/>
          <w:marBottom w:val="0"/>
          <w:divBdr>
            <w:top w:val="none" w:sz="0" w:space="0" w:color="auto"/>
            <w:left w:val="none" w:sz="0" w:space="0" w:color="auto"/>
            <w:bottom w:val="none" w:sz="0" w:space="0" w:color="auto"/>
            <w:right w:val="none" w:sz="0" w:space="0" w:color="auto"/>
          </w:divBdr>
        </w:div>
        <w:div w:id="403379516">
          <w:marLeft w:val="461"/>
          <w:marRight w:val="0"/>
          <w:marTop w:val="0"/>
          <w:marBottom w:val="0"/>
          <w:divBdr>
            <w:top w:val="none" w:sz="0" w:space="0" w:color="auto"/>
            <w:left w:val="none" w:sz="0" w:space="0" w:color="auto"/>
            <w:bottom w:val="none" w:sz="0" w:space="0" w:color="auto"/>
            <w:right w:val="none" w:sz="0" w:space="0" w:color="auto"/>
          </w:divBdr>
        </w:div>
        <w:div w:id="627709163">
          <w:marLeft w:val="461"/>
          <w:marRight w:val="0"/>
          <w:marTop w:val="0"/>
          <w:marBottom w:val="0"/>
          <w:divBdr>
            <w:top w:val="none" w:sz="0" w:space="0" w:color="auto"/>
            <w:left w:val="none" w:sz="0" w:space="0" w:color="auto"/>
            <w:bottom w:val="none" w:sz="0" w:space="0" w:color="auto"/>
            <w:right w:val="none" w:sz="0" w:space="0" w:color="auto"/>
          </w:divBdr>
        </w:div>
        <w:div w:id="18088651">
          <w:marLeft w:val="461"/>
          <w:marRight w:val="0"/>
          <w:marTop w:val="0"/>
          <w:marBottom w:val="0"/>
          <w:divBdr>
            <w:top w:val="none" w:sz="0" w:space="0" w:color="auto"/>
            <w:left w:val="none" w:sz="0" w:space="0" w:color="auto"/>
            <w:bottom w:val="none" w:sz="0" w:space="0" w:color="auto"/>
            <w:right w:val="none" w:sz="0" w:space="0" w:color="auto"/>
          </w:divBdr>
        </w:div>
        <w:div w:id="803891993">
          <w:marLeft w:val="461"/>
          <w:marRight w:val="0"/>
          <w:marTop w:val="0"/>
          <w:marBottom w:val="0"/>
          <w:divBdr>
            <w:top w:val="none" w:sz="0" w:space="0" w:color="auto"/>
            <w:left w:val="none" w:sz="0" w:space="0" w:color="auto"/>
            <w:bottom w:val="none" w:sz="0" w:space="0" w:color="auto"/>
            <w:right w:val="none" w:sz="0" w:space="0" w:color="auto"/>
          </w:divBdr>
        </w:div>
      </w:divsChild>
    </w:div>
    <w:div w:id="1644695834">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FC69-880D-4450-8D8A-21237A1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20</cp:revision>
  <cp:lastPrinted>2014-10-16T08:34:00Z</cp:lastPrinted>
  <dcterms:created xsi:type="dcterms:W3CDTF">2014-12-23T07:49:00Z</dcterms:created>
  <dcterms:modified xsi:type="dcterms:W3CDTF">2017-07-03T12:59:00Z</dcterms:modified>
</cp:coreProperties>
</file>