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86" w:rsidRDefault="004B7E8B">
      <w:pPr>
        <w:spacing w:after="30" w:line="259" w:lineRule="auto"/>
        <w:ind w:left="3807" w:right="3803" w:hanging="10"/>
        <w:jc w:val="center"/>
      </w:pPr>
      <w:r>
        <w:rPr>
          <w:b/>
          <w:sz w:val="28"/>
        </w:rPr>
        <w:t xml:space="preserve">Раздел I </w:t>
      </w:r>
    </w:p>
    <w:p w:rsidR="005B0686" w:rsidRDefault="004B7E8B">
      <w:pPr>
        <w:spacing w:after="101" w:line="259" w:lineRule="auto"/>
        <w:ind w:left="156" w:firstLine="0"/>
        <w:jc w:val="left"/>
      </w:pPr>
      <w:r>
        <w:rPr>
          <w:b/>
          <w:sz w:val="28"/>
        </w:rPr>
        <w:t xml:space="preserve">ЖИВЫЕ ЖИВОТНЫЕ; ПРОДУКТЫ ЖИВОТНОГО ПРОИСХОЖДЕНИЯ </w:t>
      </w:r>
    </w:p>
    <w:p w:rsidR="005B0686" w:rsidRDefault="004B7E8B">
      <w:pPr>
        <w:spacing w:after="149" w:line="247" w:lineRule="auto"/>
        <w:ind w:left="24" w:hanging="10"/>
        <w:jc w:val="left"/>
      </w:pPr>
      <w:r>
        <w:rPr>
          <w:b/>
        </w:rPr>
        <w:t xml:space="preserve">Примечания: </w:t>
      </w:r>
    </w:p>
    <w:p w:rsidR="005B0686" w:rsidRDefault="004B7E8B">
      <w:pPr>
        <w:numPr>
          <w:ilvl w:val="0"/>
          <w:numId w:val="1"/>
        </w:numPr>
        <w:ind w:hanging="284"/>
      </w:pPr>
      <w:r>
        <w:t xml:space="preserve">Любая ссылка в этом разделе на конкретный род или вид животного, если не оговорено иное, относится также к молодняку этого рода или вида. </w:t>
      </w:r>
    </w:p>
    <w:p w:rsidR="005B0686" w:rsidRDefault="004B7E8B">
      <w:pPr>
        <w:numPr>
          <w:ilvl w:val="0"/>
          <w:numId w:val="1"/>
        </w:numPr>
        <w:spacing w:after="72"/>
        <w:ind w:hanging="284"/>
      </w:pPr>
      <w:r>
        <w:t xml:space="preserve">Во всей Номенклатуре термин "сушеные" продукты, если не оговорено иное, означает также продукты, подвергнутые обезвоживанию, выпариванию или сублимационной сушке. </w:t>
      </w:r>
    </w:p>
    <w:p w:rsidR="005B0686" w:rsidRDefault="004B7E8B">
      <w:pPr>
        <w:spacing w:after="239" w:line="259" w:lineRule="auto"/>
        <w:ind w:left="65" w:firstLine="0"/>
        <w:jc w:val="center"/>
      </w:pPr>
      <w:r>
        <w:rPr>
          <w:sz w:val="28"/>
        </w:rPr>
        <w:t xml:space="preserve"> </w:t>
      </w:r>
    </w:p>
    <w:p w:rsidR="008B3412" w:rsidRDefault="004B7E8B">
      <w:pPr>
        <w:spacing w:after="30" w:line="259" w:lineRule="auto"/>
        <w:ind w:left="3807" w:right="3801" w:hanging="10"/>
        <w:jc w:val="center"/>
        <w:rPr>
          <w:sz w:val="28"/>
        </w:rPr>
      </w:pPr>
      <w:r>
        <w:rPr>
          <w:sz w:val="28"/>
        </w:rPr>
        <w:t xml:space="preserve">Группа 01 </w:t>
      </w:r>
    </w:p>
    <w:p w:rsidR="005B0686" w:rsidRDefault="004B7E8B">
      <w:pPr>
        <w:spacing w:after="30" w:line="259" w:lineRule="auto"/>
        <w:ind w:left="3807" w:right="3801" w:hanging="10"/>
        <w:jc w:val="center"/>
      </w:pPr>
      <w:r>
        <w:rPr>
          <w:b/>
          <w:sz w:val="28"/>
        </w:rPr>
        <w:t xml:space="preserve">Живые животные </w:t>
      </w:r>
    </w:p>
    <w:p w:rsidR="005B0686" w:rsidRDefault="004B7E8B">
      <w:pPr>
        <w:spacing w:after="138" w:line="247" w:lineRule="auto"/>
        <w:ind w:left="24" w:hanging="10"/>
        <w:jc w:val="left"/>
      </w:pPr>
      <w:r>
        <w:rPr>
          <w:b/>
        </w:rPr>
        <w:t xml:space="preserve">Примечание: </w:t>
      </w:r>
    </w:p>
    <w:p w:rsidR="005B0686" w:rsidRDefault="004B7E8B">
      <w:pPr>
        <w:ind w:left="-7"/>
      </w:pPr>
      <w:r>
        <w:t xml:space="preserve">1. В данную группу включаются все живые животные, кроме: </w:t>
      </w:r>
    </w:p>
    <w:p w:rsidR="005B0686" w:rsidRDefault="004B7E8B" w:rsidP="008B3412">
      <w:pPr>
        <w:ind w:left="284" w:hanging="299"/>
      </w:pPr>
      <w:r>
        <w:t xml:space="preserve"> </w:t>
      </w:r>
      <w:r>
        <w:tab/>
        <w:t xml:space="preserve">a) рыб, ракообразных, моллюсков и прочих водных беспозвоночных товарной позиции 0301, 0306, 0307 или 0308; </w:t>
      </w:r>
    </w:p>
    <w:p w:rsidR="005B0686" w:rsidRDefault="004B7E8B" w:rsidP="008B3412">
      <w:pPr>
        <w:tabs>
          <w:tab w:val="center" w:pos="4185"/>
        </w:tabs>
        <w:ind w:left="284" w:hanging="299"/>
        <w:jc w:val="left"/>
      </w:pPr>
      <w:r>
        <w:t xml:space="preserve"> </w:t>
      </w:r>
      <w:r>
        <w:tab/>
        <w:t xml:space="preserve">б) культур микроорганизмов и других продуктов товарной позиции 3002; и </w:t>
      </w:r>
    </w:p>
    <w:p w:rsidR="005B0686" w:rsidRDefault="004B7E8B" w:rsidP="008B3412">
      <w:pPr>
        <w:tabs>
          <w:tab w:val="center" w:pos="2226"/>
        </w:tabs>
        <w:spacing w:after="268"/>
        <w:ind w:left="284" w:hanging="299"/>
        <w:jc w:val="left"/>
      </w:pPr>
      <w:r>
        <w:t xml:space="preserve"> </w:t>
      </w:r>
      <w:r>
        <w:tab/>
        <w:t xml:space="preserve">в) животных товарной позиции 9508.  </w:t>
      </w:r>
    </w:p>
    <w:p w:rsidR="005B0686" w:rsidRDefault="004B7E8B">
      <w:pPr>
        <w:spacing w:after="91" w:line="259" w:lineRule="auto"/>
        <w:ind w:left="0" w:right="6" w:firstLine="0"/>
        <w:jc w:val="center"/>
      </w:pPr>
      <w:r>
        <w:rPr>
          <w:b/>
        </w:rPr>
        <w:t xml:space="preserve">ОБЩИЕ ПОЛОЖЕНИЯ </w:t>
      </w:r>
    </w:p>
    <w:p w:rsidR="005B0686" w:rsidRDefault="004B7E8B">
      <w:pPr>
        <w:ind w:left="-15" w:firstLine="567"/>
      </w:pPr>
      <w:r>
        <w:t xml:space="preserve">В данную группу включаются все живые существа (пригодные для употребления в пищу или для прочих целей), </w:t>
      </w:r>
      <w:r>
        <w:rPr>
          <w:b/>
        </w:rPr>
        <w:t>кроме</w:t>
      </w:r>
      <w:r>
        <w:t xml:space="preserve">: </w:t>
      </w:r>
    </w:p>
    <w:p w:rsidR="005B0686" w:rsidRDefault="004B7E8B">
      <w:pPr>
        <w:numPr>
          <w:ilvl w:val="0"/>
          <w:numId w:val="2"/>
        </w:numPr>
        <w:ind w:hanging="360"/>
      </w:pPr>
      <w:r>
        <w:t xml:space="preserve">рыб и ракообразных, моллюсков и прочих водных беспозвоночных; </w:t>
      </w:r>
    </w:p>
    <w:p w:rsidR="005B0686" w:rsidRDefault="004B7E8B">
      <w:pPr>
        <w:numPr>
          <w:ilvl w:val="0"/>
          <w:numId w:val="2"/>
        </w:numPr>
        <w:ind w:hanging="360"/>
      </w:pPr>
      <w:r>
        <w:t xml:space="preserve">культур микроорганизмов и других продуктов </w:t>
      </w:r>
      <w:r>
        <w:rPr>
          <w:b/>
        </w:rPr>
        <w:t>товарной позиции 3002</w:t>
      </w:r>
      <w:r>
        <w:t xml:space="preserve">; </w:t>
      </w:r>
    </w:p>
    <w:p w:rsidR="005B0686" w:rsidRDefault="004B7E8B">
      <w:pPr>
        <w:numPr>
          <w:ilvl w:val="0"/>
          <w:numId w:val="2"/>
        </w:numPr>
        <w:spacing w:after="167"/>
        <w:ind w:hanging="360"/>
      </w:pPr>
      <w:r>
        <w:t>животных, используемых в цирках, зверинцах или других аналогичных передвижных зрелищах с участием животных (</w:t>
      </w:r>
      <w:r>
        <w:rPr>
          <w:b/>
        </w:rPr>
        <w:t>товарная позиция 9508</w:t>
      </w:r>
      <w:r>
        <w:t xml:space="preserve">). </w:t>
      </w:r>
    </w:p>
    <w:p w:rsidR="005B0686" w:rsidRDefault="004B7E8B">
      <w:pPr>
        <w:spacing w:after="200" w:line="270" w:lineRule="auto"/>
        <w:ind w:left="-5" w:right="-6" w:hanging="10"/>
      </w:pPr>
      <w:r>
        <w:rPr>
          <w:sz w:val="20"/>
        </w:rPr>
        <w:t xml:space="preserve">Животные, погибшие во время транспортировки, если они относятся к съедобным животным и пригодны для употребления в пищу, включаются в </w:t>
      </w:r>
      <w:r>
        <w:rPr>
          <w:b/>
          <w:sz w:val="20"/>
        </w:rPr>
        <w:t>товарные позиции 0201 – 0205</w:t>
      </w:r>
      <w:r>
        <w:rPr>
          <w:sz w:val="20"/>
        </w:rPr>
        <w:t xml:space="preserve">, </w:t>
      </w:r>
      <w:r>
        <w:rPr>
          <w:b/>
          <w:sz w:val="20"/>
        </w:rPr>
        <w:t>0207</w:t>
      </w:r>
      <w:r>
        <w:rPr>
          <w:sz w:val="20"/>
        </w:rPr>
        <w:t xml:space="preserve"> или </w:t>
      </w:r>
      <w:r>
        <w:rPr>
          <w:b/>
          <w:sz w:val="20"/>
        </w:rPr>
        <w:t>0208</w:t>
      </w:r>
      <w:r>
        <w:rPr>
          <w:sz w:val="20"/>
        </w:rPr>
        <w:t xml:space="preserve">. В прочих случаях они включаются в </w:t>
      </w:r>
      <w:r>
        <w:rPr>
          <w:b/>
          <w:sz w:val="20"/>
        </w:rPr>
        <w:t>товарную позицию 0511</w:t>
      </w:r>
      <w:r>
        <w:rPr>
          <w:sz w:val="20"/>
        </w:rPr>
        <w:t xml:space="preserve">. </w:t>
      </w:r>
    </w:p>
    <w:p w:rsidR="005B0686" w:rsidRDefault="004B7E8B">
      <w:pPr>
        <w:spacing w:after="84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spacing w:after="97" w:line="247" w:lineRule="auto"/>
        <w:ind w:left="24" w:hanging="10"/>
        <w:jc w:val="left"/>
      </w:pPr>
      <w:r>
        <w:rPr>
          <w:b/>
        </w:rPr>
        <w:t xml:space="preserve">0101 Лошади, ослы, мулы и лошаки живые (+): </w:t>
      </w:r>
    </w:p>
    <w:p w:rsidR="005B0686" w:rsidRDefault="004B7E8B">
      <w:pPr>
        <w:tabs>
          <w:tab w:val="center" w:pos="740"/>
          <w:tab w:val="center" w:pos="2279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лошади: </w:t>
      </w:r>
    </w:p>
    <w:p w:rsidR="005B0686" w:rsidRDefault="004B7E8B">
      <w:pPr>
        <w:tabs>
          <w:tab w:val="center" w:pos="3482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0101 21 – – чистопородные племенные животные </w:t>
      </w:r>
    </w:p>
    <w:p w:rsidR="005B0686" w:rsidRDefault="004B7E8B">
      <w:pPr>
        <w:tabs>
          <w:tab w:val="center" w:pos="1802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0101 29 – – прочие </w:t>
      </w:r>
    </w:p>
    <w:p w:rsidR="005B0686" w:rsidRDefault="004B7E8B">
      <w:pPr>
        <w:tabs>
          <w:tab w:val="center" w:pos="1599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0101 30 – ослы </w:t>
      </w:r>
    </w:p>
    <w:p w:rsidR="005B0686" w:rsidRDefault="004B7E8B">
      <w:pPr>
        <w:tabs>
          <w:tab w:val="center" w:pos="1712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0101 90 – прочие </w:t>
      </w:r>
    </w:p>
    <w:p w:rsidR="005B0686" w:rsidRDefault="004B7E8B">
      <w:pPr>
        <w:spacing w:after="96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spacing w:after="83"/>
        <w:ind w:left="-15" w:firstLine="567"/>
      </w:pPr>
      <w:r>
        <w:lastRenderedPageBreak/>
        <w:t xml:space="preserve">В данную товарную позицию включаются домашние или дикие лошади (кобылы, жеребцы, мерины, жеребята и пони), ослы, мулы и лошаки. </w:t>
      </w:r>
    </w:p>
    <w:p w:rsidR="005B0686" w:rsidRDefault="004B7E8B">
      <w:pPr>
        <w:ind w:left="-15" w:firstLine="567"/>
      </w:pPr>
      <w:r>
        <w:t xml:space="preserve">Мулы являются гибридным потомством осла и кобылы. Лошаки выведены путем скрещивания жеребца и ослицы. </w:t>
      </w:r>
    </w:p>
    <w:p w:rsidR="005B0686" w:rsidRDefault="004B7E8B">
      <w:pPr>
        <w:spacing w:after="139" w:line="259" w:lineRule="auto"/>
        <w:ind w:left="24" w:hanging="10"/>
        <w:jc w:val="left"/>
      </w:pPr>
      <w:r>
        <w:rPr>
          <w:b/>
          <w:i/>
        </w:rPr>
        <w:t xml:space="preserve">Пояснение к субпозиции. </w:t>
      </w:r>
    </w:p>
    <w:p w:rsidR="005B0686" w:rsidRDefault="004B7E8B">
      <w:pPr>
        <w:spacing w:after="139" w:line="259" w:lineRule="auto"/>
        <w:ind w:left="24" w:hanging="10"/>
        <w:jc w:val="left"/>
      </w:pPr>
      <w:r>
        <w:rPr>
          <w:b/>
          <w:i/>
        </w:rPr>
        <w:t xml:space="preserve">Субпозиция 0101 21 </w:t>
      </w:r>
    </w:p>
    <w:p w:rsidR="005B0686" w:rsidRDefault="004B7E8B">
      <w:pPr>
        <w:spacing w:after="46" w:line="266" w:lineRule="auto"/>
        <w:ind w:left="-15" w:right="-2" w:firstLine="557"/>
        <w:jc w:val="left"/>
      </w:pPr>
      <w:r>
        <w:t xml:space="preserve">В субпозиции 0101 21 термин "чистопородные племенные животные" означает только тех племенных животных, которые отнесены к категории "чистопородные" компетентными национальными органами. </w:t>
      </w:r>
    </w:p>
    <w:p w:rsidR="005B0686" w:rsidRDefault="004B7E8B">
      <w:pPr>
        <w:spacing w:after="82" w:line="259" w:lineRule="auto"/>
        <w:ind w:left="0" w:firstLine="0"/>
        <w:jc w:val="left"/>
      </w:pPr>
      <w:r>
        <w:t xml:space="preserve"> </w:t>
      </w:r>
    </w:p>
    <w:p w:rsidR="005B0686" w:rsidRDefault="004B7E8B" w:rsidP="008B3412">
      <w:pPr>
        <w:spacing w:after="97" w:line="247" w:lineRule="auto"/>
        <w:ind w:left="567" w:hanging="553"/>
        <w:jc w:val="left"/>
      </w:pPr>
      <w:r>
        <w:rPr>
          <w:b/>
        </w:rPr>
        <w:t xml:space="preserve">0102 Крупный рогатый скот живой (+): </w:t>
      </w:r>
    </w:p>
    <w:p w:rsidR="005B0686" w:rsidRDefault="008B3412" w:rsidP="008B3412">
      <w:pPr>
        <w:spacing w:after="97" w:line="247" w:lineRule="auto"/>
        <w:ind w:left="567" w:firstLine="0"/>
        <w:jc w:val="left"/>
      </w:pPr>
      <w:r w:rsidRPr="008B3412">
        <w:rPr>
          <w:b/>
        </w:rPr>
        <w:t xml:space="preserve">              - </w:t>
      </w:r>
      <w:r w:rsidR="004B7E8B">
        <w:rPr>
          <w:b/>
        </w:rPr>
        <w:t xml:space="preserve">домашний крупный рогатый скот: </w:t>
      </w:r>
    </w:p>
    <w:p w:rsidR="005B0686" w:rsidRDefault="004B7E8B" w:rsidP="008B3412">
      <w:pPr>
        <w:tabs>
          <w:tab w:val="center" w:pos="3484"/>
        </w:tabs>
        <w:spacing w:after="97" w:line="247" w:lineRule="auto"/>
        <w:ind w:left="567" w:hanging="553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0102 21 – – чистопородные племенные животные  </w:t>
      </w:r>
    </w:p>
    <w:p w:rsidR="005B0686" w:rsidRDefault="004B7E8B" w:rsidP="008B3412">
      <w:pPr>
        <w:tabs>
          <w:tab w:val="center" w:pos="1802"/>
        </w:tabs>
        <w:spacing w:after="97" w:line="247" w:lineRule="auto"/>
        <w:ind w:left="567" w:hanging="553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0102 29 – – прочие  </w:t>
      </w:r>
    </w:p>
    <w:p w:rsidR="005B0686" w:rsidRDefault="008B3412" w:rsidP="008B3412">
      <w:pPr>
        <w:spacing w:after="97" w:line="247" w:lineRule="auto"/>
        <w:jc w:val="left"/>
      </w:pPr>
      <w:r w:rsidRPr="001C327F">
        <w:rPr>
          <w:b/>
        </w:rPr>
        <w:t xml:space="preserve">                        -</w:t>
      </w:r>
      <w:r w:rsidRPr="008B3412">
        <w:rPr>
          <w:b/>
        </w:rPr>
        <w:t xml:space="preserve"> </w:t>
      </w:r>
      <w:proofErr w:type="gramStart"/>
      <w:r w:rsidR="004B7E8B">
        <w:rPr>
          <w:b/>
        </w:rPr>
        <w:t>буйволы</w:t>
      </w:r>
      <w:proofErr w:type="gramEnd"/>
      <w:r w:rsidR="004B7E8B">
        <w:rPr>
          <w:b/>
        </w:rPr>
        <w:t xml:space="preserve">: </w:t>
      </w:r>
    </w:p>
    <w:p w:rsidR="005B0686" w:rsidRDefault="004B7E8B" w:rsidP="008B3412">
      <w:pPr>
        <w:tabs>
          <w:tab w:val="center" w:pos="3482"/>
        </w:tabs>
        <w:spacing w:after="97" w:line="247" w:lineRule="auto"/>
        <w:ind w:left="567" w:hanging="553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0102 31 – – чистопородные племенные животные  </w:t>
      </w:r>
    </w:p>
    <w:p w:rsidR="005B0686" w:rsidRDefault="004B7E8B" w:rsidP="008B3412">
      <w:pPr>
        <w:tabs>
          <w:tab w:val="center" w:pos="1802"/>
        </w:tabs>
        <w:spacing w:after="97" w:line="247" w:lineRule="auto"/>
        <w:ind w:left="567" w:hanging="553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0102 39 – – прочие  </w:t>
      </w:r>
    </w:p>
    <w:p w:rsidR="005B0686" w:rsidRDefault="004B7E8B" w:rsidP="008B3412">
      <w:pPr>
        <w:tabs>
          <w:tab w:val="center" w:pos="1712"/>
        </w:tabs>
        <w:spacing w:after="97" w:line="247" w:lineRule="auto"/>
        <w:ind w:left="567" w:hanging="553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0102 90 – прочие  </w:t>
      </w:r>
    </w:p>
    <w:p w:rsidR="005B0686" w:rsidRDefault="004B7E8B">
      <w:pPr>
        <w:spacing w:after="139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ind w:left="-15" w:firstLine="567"/>
      </w:pPr>
      <w:r>
        <w:t xml:space="preserve">В данную товарную позицию включаются все животные подсемейства </w:t>
      </w:r>
      <w:proofErr w:type="spellStart"/>
      <w:r>
        <w:rPr>
          <w:i/>
        </w:rPr>
        <w:t>Bovinae</w:t>
      </w:r>
      <w:proofErr w:type="spellEnd"/>
      <w:r>
        <w:t xml:space="preserve">, домашние или дикие, независимо от цели их использования (формирование стада, разведение, откорм, селекция, убой). В нее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5B0686" w:rsidRDefault="004B7E8B">
      <w:pPr>
        <w:numPr>
          <w:ilvl w:val="0"/>
          <w:numId w:val="4"/>
        </w:numPr>
        <w:spacing w:after="152" w:line="247" w:lineRule="auto"/>
        <w:ind w:hanging="425"/>
        <w:jc w:val="left"/>
      </w:pPr>
      <w:r>
        <w:rPr>
          <w:b/>
        </w:rPr>
        <w:t>Крупный рогатый скот домашний.</w:t>
      </w:r>
      <w:r>
        <w:t xml:space="preserve"> </w:t>
      </w:r>
    </w:p>
    <w:p w:rsidR="005B0686" w:rsidRDefault="004B7E8B">
      <w:pPr>
        <w:ind w:left="433"/>
      </w:pPr>
      <w:r>
        <w:t xml:space="preserve">Данная категория охватывает крупный рогатый скот рода </w:t>
      </w:r>
      <w:proofErr w:type="spellStart"/>
      <w:r>
        <w:rPr>
          <w:i/>
        </w:rPr>
        <w:t>Bos</w:t>
      </w:r>
      <w:proofErr w:type="spellEnd"/>
      <w:r>
        <w:rPr>
          <w:i/>
        </w:rPr>
        <w:t>,</w:t>
      </w:r>
      <w:r>
        <w:t xml:space="preserve"> который подразделяется на четыре </w:t>
      </w:r>
      <w:proofErr w:type="spellStart"/>
      <w:r>
        <w:t>подрода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Bos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Bibos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Novibos</w:t>
      </w:r>
      <w:proofErr w:type="spellEnd"/>
      <w:r>
        <w:t xml:space="preserve"> и </w:t>
      </w:r>
      <w:proofErr w:type="spellStart"/>
      <w:r>
        <w:rPr>
          <w:i/>
        </w:rPr>
        <w:t>Poephagus</w:t>
      </w:r>
      <w:proofErr w:type="spellEnd"/>
      <w:r>
        <w:rPr>
          <w:i/>
        </w:rPr>
        <w:t>.</w:t>
      </w:r>
      <w:r>
        <w:t xml:space="preserve"> В нее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5B0686" w:rsidRDefault="004B7E8B">
      <w:pPr>
        <w:numPr>
          <w:ilvl w:val="1"/>
          <w:numId w:val="4"/>
        </w:numPr>
        <w:ind w:hanging="540"/>
      </w:pPr>
      <w:r>
        <w:t xml:space="preserve">Обыкновенный бык </w:t>
      </w:r>
      <w:r>
        <w:rPr>
          <w:i/>
        </w:rPr>
        <w:t>(</w:t>
      </w:r>
      <w:proofErr w:type="spellStart"/>
      <w:r>
        <w:rPr>
          <w:i/>
        </w:rPr>
        <w:t>Bos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taurus</w:t>
      </w:r>
      <w:proofErr w:type="spellEnd"/>
      <w:r>
        <w:rPr>
          <w:i/>
        </w:rPr>
        <w:t>),</w:t>
      </w:r>
      <w:r>
        <w:t xml:space="preserve"> зебу, или горбатый бык </w:t>
      </w:r>
      <w:r>
        <w:rPr>
          <w:i/>
        </w:rPr>
        <w:t>(</w:t>
      </w:r>
      <w:proofErr w:type="spellStart"/>
      <w:r>
        <w:rPr>
          <w:i/>
        </w:rPr>
        <w:t>Bos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indicus</w:t>
      </w:r>
      <w:proofErr w:type="spellEnd"/>
      <w:r>
        <w:rPr>
          <w:i/>
        </w:rPr>
        <w:t>),</w:t>
      </w:r>
      <w:r>
        <w:t xml:space="preserve"> и бык </w:t>
      </w:r>
      <w:proofErr w:type="spellStart"/>
      <w:r>
        <w:t>ватусси</w:t>
      </w:r>
      <w:proofErr w:type="spellEnd"/>
      <w:r>
        <w:t xml:space="preserve">. </w:t>
      </w:r>
    </w:p>
    <w:p w:rsidR="005B0686" w:rsidRDefault="004B7E8B">
      <w:pPr>
        <w:ind w:left="994" w:hanging="540"/>
      </w:pPr>
      <w:r>
        <w:t xml:space="preserve">(Б) Азиатские быки </w:t>
      </w:r>
      <w:proofErr w:type="spellStart"/>
      <w:r>
        <w:t>подрода</w:t>
      </w:r>
      <w:proofErr w:type="spellEnd"/>
      <w:r>
        <w:t xml:space="preserve"> </w:t>
      </w:r>
      <w:proofErr w:type="spellStart"/>
      <w:r>
        <w:rPr>
          <w:i/>
        </w:rPr>
        <w:t>Bibos</w:t>
      </w:r>
      <w:proofErr w:type="spellEnd"/>
      <w:r>
        <w:t xml:space="preserve">, такие как гаур </w:t>
      </w:r>
      <w:r>
        <w:rPr>
          <w:i/>
        </w:rPr>
        <w:t>(</w:t>
      </w:r>
      <w:proofErr w:type="spellStart"/>
      <w:r>
        <w:rPr>
          <w:i/>
        </w:rPr>
        <w:t>Bos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gaurus</w:t>
      </w:r>
      <w:proofErr w:type="spellEnd"/>
      <w:r>
        <w:rPr>
          <w:i/>
        </w:rPr>
        <w:t>),</w:t>
      </w:r>
      <w:r>
        <w:t xml:space="preserve"> гаял </w:t>
      </w:r>
      <w:r>
        <w:rPr>
          <w:i/>
        </w:rPr>
        <w:t>(</w:t>
      </w:r>
      <w:proofErr w:type="spellStart"/>
      <w:r>
        <w:rPr>
          <w:i/>
        </w:rPr>
        <w:t>Bos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frontalis</w:t>
      </w:r>
      <w:proofErr w:type="spellEnd"/>
      <w:r>
        <w:rPr>
          <w:i/>
        </w:rPr>
        <w:t>)</w:t>
      </w:r>
      <w:r>
        <w:t xml:space="preserve"> и бантенг </w:t>
      </w:r>
      <w:r>
        <w:rPr>
          <w:i/>
        </w:rPr>
        <w:t>(</w:t>
      </w:r>
      <w:proofErr w:type="spellStart"/>
      <w:r>
        <w:rPr>
          <w:i/>
        </w:rPr>
        <w:t>Bos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sondaicus</w:t>
      </w:r>
      <w:proofErr w:type="spellEnd"/>
      <w:r>
        <w:rPr>
          <w:i/>
        </w:rPr>
        <w:t xml:space="preserve"> </w:t>
      </w:r>
      <w:r>
        <w:t>или</w:t>
      </w:r>
      <w:r>
        <w:rPr>
          <w:i/>
        </w:rPr>
        <w:t xml:space="preserve"> </w:t>
      </w:r>
      <w:proofErr w:type="spellStart"/>
      <w:r>
        <w:rPr>
          <w:i/>
        </w:rPr>
        <w:t>Bos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javanicus</w:t>
      </w:r>
      <w:proofErr w:type="spellEnd"/>
      <w:r>
        <w:rPr>
          <w:i/>
        </w:rPr>
        <w:t>)</w:t>
      </w:r>
      <w:r>
        <w:t xml:space="preserve">. </w:t>
      </w:r>
    </w:p>
    <w:p w:rsidR="005B0686" w:rsidRDefault="004B7E8B">
      <w:pPr>
        <w:ind w:left="462"/>
      </w:pPr>
      <w:r>
        <w:t xml:space="preserve">(В) Животные </w:t>
      </w:r>
      <w:proofErr w:type="spellStart"/>
      <w:r>
        <w:t>подрода</w:t>
      </w:r>
      <w:proofErr w:type="spellEnd"/>
      <w:r>
        <w:t xml:space="preserve"> </w:t>
      </w:r>
      <w:proofErr w:type="spellStart"/>
      <w:r>
        <w:rPr>
          <w:i/>
        </w:rPr>
        <w:t>Poephagus</w:t>
      </w:r>
      <w:proofErr w:type="spellEnd"/>
      <w:r>
        <w:t xml:space="preserve">, такие как тибетский як </w:t>
      </w:r>
      <w:r>
        <w:rPr>
          <w:i/>
        </w:rPr>
        <w:t>(</w:t>
      </w:r>
      <w:proofErr w:type="spellStart"/>
      <w:r>
        <w:rPr>
          <w:i/>
        </w:rPr>
        <w:t>Bos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grunniens</w:t>
      </w:r>
      <w:proofErr w:type="spellEnd"/>
      <w:r>
        <w:rPr>
          <w:i/>
        </w:rPr>
        <w:t>)</w:t>
      </w:r>
      <w:r>
        <w:t xml:space="preserve">. </w:t>
      </w:r>
    </w:p>
    <w:p w:rsidR="005B0686" w:rsidRDefault="004B7E8B">
      <w:pPr>
        <w:numPr>
          <w:ilvl w:val="0"/>
          <w:numId w:val="4"/>
        </w:numPr>
        <w:spacing w:after="143" w:line="247" w:lineRule="auto"/>
        <w:ind w:hanging="425"/>
        <w:jc w:val="left"/>
      </w:pPr>
      <w:r>
        <w:rPr>
          <w:b/>
        </w:rPr>
        <w:t>Буйволы.</w:t>
      </w:r>
      <w:r>
        <w:t xml:space="preserve"> </w:t>
      </w:r>
    </w:p>
    <w:p w:rsidR="005B0686" w:rsidRDefault="004B7E8B">
      <w:pPr>
        <w:ind w:left="433"/>
      </w:pPr>
      <w:r>
        <w:t xml:space="preserve">Данная категория охватывает животных родов </w:t>
      </w:r>
      <w:proofErr w:type="spellStart"/>
      <w:r>
        <w:rPr>
          <w:i/>
        </w:rPr>
        <w:t>Bubalus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Syncerus</w:t>
      </w:r>
      <w:proofErr w:type="spellEnd"/>
      <w:r>
        <w:t xml:space="preserve"> и </w:t>
      </w:r>
      <w:proofErr w:type="spellStart"/>
      <w:r>
        <w:rPr>
          <w:i/>
        </w:rPr>
        <w:t>Bison</w:t>
      </w:r>
      <w:proofErr w:type="spellEnd"/>
      <w:r>
        <w:t xml:space="preserve">. В нее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: </w:t>
      </w:r>
    </w:p>
    <w:p w:rsidR="005B0686" w:rsidRDefault="004B7E8B">
      <w:pPr>
        <w:numPr>
          <w:ilvl w:val="1"/>
          <w:numId w:val="4"/>
        </w:numPr>
        <w:ind w:hanging="540"/>
      </w:pPr>
      <w:r>
        <w:t xml:space="preserve">Животные рода </w:t>
      </w:r>
      <w:proofErr w:type="spellStart"/>
      <w:r>
        <w:rPr>
          <w:i/>
        </w:rPr>
        <w:t>Bubalus</w:t>
      </w:r>
      <w:proofErr w:type="spellEnd"/>
      <w:r>
        <w:t xml:space="preserve">, включая индийского, или водяного, буйвола </w:t>
      </w:r>
      <w:r>
        <w:rPr>
          <w:i/>
        </w:rPr>
        <w:t>(</w:t>
      </w:r>
      <w:proofErr w:type="spellStart"/>
      <w:r>
        <w:rPr>
          <w:i/>
        </w:rPr>
        <w:t>Bubalus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bubalus</w:t>
      </w:r>
      <w:proofErr w:type="spellEnd"/>
      <w:r>
        <w:rPr>
          <w:i/>
        </w:rPr>
        <w:t>),</w:t>
      </w:r>
      <w:r>
        <w:t xml:space="preserve"> азиатского буйвола, или </w:t>
      </w:r>
      <w:proofErr w:type="spellStart"/>
      <w:r>
        <w:t>арни</w:t>
      </w:r>
      <w:proofErr w:type="spellEnd"/>
      <w:r>
        <w:t xml:space="preserve"> </w:t>
      </w:r>
      <w:r>
        <w:rPr>
          <w:i/>
        </w:rPr>
        <w:t>(</w:t>
      </w:r>
      <w:proofErr w:type="spellStart"/>
      <w:r>
        <w:rPr>
          <w:i/>
        </w:rPr>
        <w:t>Bubalus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arni</w:t>
      </w:r>
      <w:proofErr w:type="spellEnd"/>
      <w:r>
        <w:rPr>
          <w:i/>
        </w:rPr>
        <w:t>),</w:t>
      </w:r>
      <w:r>
        <w:t xml:space="preserve"> и </w:t>
      </w:r>
      <w:proofErr w:type="spellStart"/>
      <w:r>
        <w:t>целебесского</w:t>
      </w:r>
      <w:proofErr w:type="spellEnd"/>
      <w:r>
        <w:t xml:space="preserve"> аноа или буйвола пигмея </w:t>
      </w:r>
      <w:r>
        <w:rPr>
          <w:i/>
        </w:rPr>
        <w:t>(</w:t>
      </w:r>
      <w:proofErr w:type="spellStart"/>
      <w:r>
        <w:rPr>
          <w:i/>
        </w:rPr>
        <w:t>Bubalus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depressicornis</w:t>
      </w:r>
      <w:proofErr w:type="spellEnd"/>
      <w:r>
        <w:rPr>
          <w:i/>
        </w:rPr>
        <w:t xml:space="preserve"> </w:t>
      </w:r>
      <w:r>
        <w:t xml:space="preserve">или </w:t>
      </w:r>
      <w:proofErr w:type="spellStart"/>
      <w:r>
        <w:rPr>
          <w:i/>
        </w:rPr>
        <w:t>Anoa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depressicornis</w:t>
      </w:r>
      <w:proofErr w:type="spellEnd"/>
      <w:r>
        <w:rPr>
          <w:i/>
        </w:rPr>
        <w:t>)</w:t>
      </w:r>
      <w:r>
        <w:t xml:space="preserve">. </w:t>
      </w:r>
    </w:p>
    <w:p w:rsidR="005B0686" w:rsidRDefault="004B7E8B">
      <w:pPr>
        <w:ind w:left="462"/>
      </w:pPr>
      <w:r>
        <w:lastRenderedPageBreak/>
        <w:t xml:space="preserve">(Б) Африканские буйволы рода </w:t>
      </w:r>
      <w:proofErr w:type="spellStart"/>
      <w:r>
        <w:rPr>
          <w:i/>
        </w:rPr>
        <w:t>Syncerus</w:t>
      </w:r>
      <w:proofErr w:type="spellEnd"/>
      <w:r>
        <w:t xml:space="preserve">, такие как карликовый буйвол </w:t>
      </w:r>
      <w:r>
        <w:rPr>
          <w:i/>
        </w:rPr>
        <w:t>(</w:t>
      </w:r>
      <w:proofErr w:type="spellStart"/>
      <w:r>
        <w:rPr>
          <w:i/>
        </w:rPr>
        <w:t>Syncerus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nanus</w:t>
      </w:r>
      <w:proofErr w:type="spellEnd"/>
      <w:r>
        <w:rPr>
          <w:i/>
        </w:rPr>
        <w:t>)</w:t>
      </w:r>
      <w:r>
        <w:t xml:space="preserve"> и </w:t>
      </w:r>
      <w:proofErr w:type="spellStart"/>
      <w:r>
        <w:t>кафрский</w:t>
      </w:r>
      <w:proofErr w:type="spellEnd"/>
      <w:r>
        <w:t xml:space="preserve"> буйвол </w:t>
      </w:r>
      <w:r>
        <w:rPr>
          <w:i/>
        </w:rPr>
        <w:t>(</w:t>
      </w:r>
      <w:proofErr w:type="spellStart"/>
      <w:r>
        <w:rPr>
          <w:i/>
        </w:rPr>
        <w:t>Syncerus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caffer</w:t>
      </w:r>
      <w:proofErr w:type="spellEnd"/>
      <w:r>
        <w:rPr>
          <w:i/>
        </w:rPr>
        <w:t>)</w:t>
      </w:r>
      <w:r>
        <w:t xml:space="preserve">. (В) Животные рода </w:t>
      </w:r>
      <w:proofErr w:type="spellStart"/>
      <w:r>
        <w:rPr>
          <w:i/>
        </w:rPr>
        <w:t>Bison</w:t>
      </w:r>
      <w:proofErr w:type="spellEnd"/>
      <w:r>
        <w:t xml:space="preserve">, то есть американский бизон </w:t>
      </w:r>
      <w:r>
        <w:rPr>
          <w:i/>
        </w:rPr>
        <w:t>(</w:t>
      </w:r>
      <w:proofErr w:type="spellStart"/>
      <w:r>
        <w:rPr>
          <w:i/>
        </w:rPr>
        <w:t>Bison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bison</w:t>
      </w:r>
      <w:proofErr w:type="spellEnd"/>
      <w:r>
        <w:rPr>
          <w:i/>
        </w:rPr>
        <w:t>),</w:t>
      </w:r>
      <w:r>
        <w:t xml:space="preserve"> или "</w:t>
      </w:r>
      <w:proofErr w:type="spellStart"/>
      <w:r>
        <w:t>буффало</w:t>
      </w:r>
      <w:proofErr w:type="spellEnd"/>
      <w:r>
        <w:t xml:space="preserve">", и европейский зубр </w:t>
      </w:r>
      <w:r>
        <w:rPr>
          <w:i/>
        </w:rPr>
        <w:t>(</w:t>
      </w:r>
      <w:proofErr w:type="spellStart"/>
      <w:r>
        <w:rPr>
          <w:i/>
        </w:rPr>
        <w:t>Bison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bonasus</w:t>
      </w:r>
      <w:proofErr w:type="spellEnd"/>
      <w:r>
        <w:rPr>
          <w:i/>
        </w:rPr>
        <w:t>)</w:t>
      </w:r>
      <w:r>
        <w:t xml:space="preserve">. </w:t>
      </w:r>
    </w:p>
    <w:p w:rsidR="005B0686" w:rsidRDefault="004B7E8B">
      <w:pPr>
        <w:tabs>
          <w:tab w:val="center" w:pos="603"/>
          <w:tab w:val="center" w:pos="434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(Г) </w:t>
      </w:r>
      <w:bookmarkStart w:id="0" w:name="_GoBack"/>
      <w:bookmarkEnd w:id="0"/>
      <w:r>
        <w:tab/>
      </w:r>
      <w:proofErr w:type="spellStart"/>
      <w:r>
        <w:t>Биффало</w:t>
      </w:r>
      <w:proofErr w:type="spellEnd"/>
      <w:r>
        <w:t xml:space="preserve"> (помесь бизона с домашним крупным рогатым скотом). </w:t>
      </w:r>
    </w:p>
    <w:p w:rsidR="005B0686" w:rsidRDefault="004B7E8B">
      <w:pPr>
        <w:numPr>
          <w:ilvl w:val="0"/>
          <w:numId w:val="4"/>
        </w:numPr>
        <w:ind w:hanging="425"/>
        <w:jc w:val="left"/>
      </w:pPr>
      <w:r>
        <w:rPr>
          <w:b/>
        </w:rPr>
        <w:t>Прочие</w:t>
      </w:r>
      <w:r>
        <w:t xml:space="preserve">, включая </w:t>
      </w:r>
      <w:proofErr w:type="spellStart"/>
      <w:r>
        <w:t>четырехрогую</w:t>
      </w:r>
      <w:proofErr w:type="spellEnd"/>
      <w:r>
        <w:t xml:space="preserve"> антилопу </w:t>
      </w:r>
      <w:r>
        <w:rPr>
          <w:i/>
        </w:rPr>
        <w:t>(</w:t>
      </w:r>
      <w:proofErr w:type="spellStart"/>
      <w:r>
        <w:rPr>
          <w:i/>
        </w:rPr>
        <w:t>Tetracerus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quadricornis</w:t>
      </w:r>
      <w:proofErr w:type="spellEnd"/>
      <w:r>
        <w:rPr>
          <w:i/>
        </w:rPr>
        <w:t>)</w:t>
      </w:r>
      <w:r>
        <w:t xml:space="preserve"> и винторогих антилоп родов </w:t>
      </w:r>
      <w:proofErr w:type="spellStart"/>
      <w:r>
        <w:rPr>
          <w:i/>
        </w:rPr>
        <w:t>Taurotragus</w:t>
      </w:r>
      <w:proofErr w:type="spellEnd"/>
      <w:r>
        <w:t xml:space="preserve"> и </w:t>
      </w:r>
      <w:proofErr w:type="spellStart"/>
      <w:r>
        <w:rPr>
          <w:i/>
        </w:rPr>
        <w:t>Tragelaphus</w:t>
      </w:r>
      <w:proofErr w:type="spellEnd"/>
      <w:r>
        <w:t xml:space="preserve">. </w:t>
      </w:r>
    </w:p>
    <w:p w:rsidR="005B0686" w:rsidRDefault="004B7E8B">
      <w:pPr>
        <w:spacing w:after="139" w:line="259" w:lineRule="auto"/>
        <w:ind w:left="24" w:hanging="10"/>
        <w:jc w:val="left"/>
      </w:pPr>
      <w:r>
        <w:rPr>
          <w:b/>
          <w:i/>
        </w:rPr>
        <w:t xml:space="preserve">Пояснение к субпозициям. </w:t>
      </w:r>
    </w:p>
    <w:p w:rsidR="005B0686" w:rsidRDefault="004B7E8B">
      <w:pPr>
        <w:spacing w:after="139" w:line="259" w:lineRule="auto"/>
        <w:ind w:left="24" w:hanging="10"/>
        <w:jc w:val="left"/>
      </w:pPr>
      <w:r>
        <w:rPr>
          <w:b/>
          <w:i/>
        </w:rPr>
        <w:t xml:space="preserve">Субпозиции 0102 21 и 0102 31 </w:t>
      </w:r>
    </w:p>
    <w:p w:rsidR="005B0686" w:rsidRDefault="004B7E8B">
      <w:pPr>
        <w:spacing w:after="46" w:line="266" w:lineRule="auto"/>
        <w:ind w:left="-15" w:right="-2" w:firstLine="557"/>
        <w:jc w:val="left"/>
      </w:pPr>
      <w:r>
        <w:t xml:space="preserve">В субпозициях 0102 21 и 0102 31 термин "чистопородные племенные животные" означает только тех племенных животных, которые отнесены к категории "чистопородные" компетентными национальными органами. </w:t>
      </w:r>
    </w:p>
    <w:p w:rsidR="005B0686" w:rsidRDefault="004B7E8B">
      <w:pPr>
        <w:spacing w:after="74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spacing w:after="97" w:line="247" w:lineRule="auto"/>
        <w:ind w:left="24" w:hanging="10"/>
        <w:jc w:val="left"/>
      </w:pPr>
      <w:r>
        <w:rPr>
          <w:b/>
        </w:rPr>
        <w:t xml:space="preserve">0103 Свиньи живые (+): </w:t>
      </w:r>
    </w:p>
    <w:p w:rsidR="005B0686" w:rsidRDefault="004B7E8B">
      <w:pPr>
        <w:tabs>
          <w:tab w:val="center" w:pos="3393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0103 10 – чистопородные племенные животные  </w:t>
      </w:r>
    </w:p>
    <w:p w:rsidR="005B0686" w:rsidRDefault="004B7E8B">
      <w:pPr>
        <w:tabs>
          <w:tab w:val="center" w:pos="740"/>
          <w:tab w:val="center" w:pos="2247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– прочие:  </w:t>
      </w:r>
    </w:p>
    <w:p w:rsidR="005B0686" w:rsidRDefault="004B7E8B">
      <w:pPr>
        <w:tabs>
          <w:tab w:val="center" w:pos="2436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0103 91 – – массой менее 50 кг  </w:t>
      </w:r>
    </w:p>
    <w:p w:rsidR="005B0686" w:rsidRDefault="004B7E8B">
      <w:pPr>
        <w:tabs>
          <w:tab w:val="center" w:pos="2655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0103 92 – – массой 50 кг или более  </w:t>
      </w:r>
    </w:p>
    <w:p w:rsidR="005B0686" w:rsidRDefault="004B7E8B">
      <w:pPr>
        <w:spacing w:after="143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ind w:left="575"/>
      </w:pPr>
      <w:r>
        <w:t xml:space="preserve">В данную товарную позицию включаются домашние и дикие свиньи (например, кабаны). </w:t>
      </w:r>
    </w:p>
    <w:p w:rsidR="005B0686" w:rsidRDefault="004B7E8B">
      <w:pPr>
        <w:spacing w:after="139" w:line="259" w:lineRule="auto"/>
        <w:ind w:left="24" w:hanging="10"/>
        <w:jc w:val="left"/>
      </w:pPr>
      <w:r>
        <w:rPr>
          <w:b/>
          <w:i/>
        </w:rPr>
        <w:t xml:space="preserve">Пояснения к субпозициям. </w:t>
      </w:r>
    </w:p>
    <w:p w:rsidR="005B0686" w:rsidRDefault="004B7E8B">
      <w:pPr>
        <w:spacing w:after="139" w:line="259" w:lineRule="auto"/>
        <w:ind w:left="24" w:hanging="10"/>
        <w:jc w:val="left"/>
      </w:pPr>
      <w:r>
        <w:rPr>
          <w:b/>
          <w:i/>
        </w:rPr>
        <w:t xml:space="preserve">Субпозиция 0103 10 </w:t>
      </w:r>
    </w:p>
    <w:p w:rsidR="005B0686" w:rsidRDefault="004B7E8B">
      <w:pPr>
        <w:spacing w:after="124" w:line="266" w:lineRule="auto"/>
        <w:ind w:left="-15" w:right="-2" w:firstLine="557"/>
        <w:jc w:val="left"/>
      </w:pPr>
      <w:r>
        <w:t xml:space="preserve">В субпозиции 0103 10 термин "чистопородные племенные животные" означает только тех племенных животных, которые отнесены к категории "чистопородные" компетентными национальными органами. </w:t>
      </w:r>
      <w:r>
        <w:rPr>
          <w:b/>
          <w:i/>
        </w:rPr>
        <w:t xml:space="preserve">Субпозиции 0103 91 и 0103 92 </w:t>
      </w:r>
    </w:p>
    <w:p w:rsidR="005B0686" w:rsidRDefault="004B7E8B">
      <w:pPr>
        <w:spacing w:after="41"/>
        <w:ind w:left="-15" w:firstLine="567"/>
      </w:pPr>
      <w:r>
        <w:t xml:space="preserve">В субпозициях 0103 91 и 0103 92 указанные пределы массы относятся к массе каждого животного. </w:t>
      </w:r>
    </w:p>
    <w:p w:rsidR="005B0686" w:rsidRDefault="004B7E8B">
      <w:pPr>
        <w:spacing w:after="84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spacing w:after="73" w:line="247" w:lineRule="auto"/>
        <w:ind w:left="24" w:hanging="10"/>
        <w:jc w:val="left"/>
      </w:pPr>
      <w:r>
        <w:rPr>
          <w:b/>
        </w:rPr>
        <w:t xml:space="preserve">0104 Овцы и козы живые: </w:t>
      </w:r>
    </w:p>
    <w:p w:rsidR="005B0686" w:rsidRDefault="004B7E8B">
      <w:pPr>
        <w:tabs>
          <w:tab w:val="center" w:pos="1613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0104 10 – овцы </w:t>
      </w:r>
    </w:p>
    <w:p w:rsidR="005B0686" w:rsidRDefault="004B7E8B">
      <w:pPr>
        <w:tabs>
          <w:tab w:val="center" w:pos="1597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0104 20 – козы </w:t>
      </w:r>
    </w:p>
    <w:p w:rsidR="005B0686" w:rsidRDefault="004B7E8B">
      <w:pPr>
        <w:spacing w:after="96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spacing w:after="40"/>
        <w:ind w:left="-15" w:firstLine="567"/>
      </w:pPr>
      <w:r>
        <w:t xml:space="preserve">В данную товарную позицию включаются домашние или дикие овцы (бараны, овцематки, ягнята), козы и козлята. </w:t>
      </w:r>
    </w:p>
    <w:p w:rsidR="005B0686" w:rsidRDefault="004B7E8B">
      <w:pPr>
        <w:spacing w:after="80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spacing w:after="97" w:line="247" w:lineRule="auto"/>
        <w:ind w:left="725" w:hanging="711"/>
        <w:jc w:val="left"/>
      </w:pPr>
      <w:r>
        <w:rPr>
          <w:b/>
        </w:rPr>
        <w:t xml:space="preserve">0105 Домашняя птица живая, то есть куры домашние </w:t>
      </w:r>
      <w:r>
        <w:rPr>
          <w:b/>
          <w:i/>
        </w:rPr>
        <w:t>(</w:t>
      </w:r>
      <w:proofErr w:type="spellStart"/>
      <w:r>
        <w:rPr>
          <w:b/>
          <w:i/>
        </w:rPr>
        <w:t>Gallus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domesticus</w:t>
      </w:r>
      <w:proofErr w:type="spellEnd"/>
      <w:r>
        <w:rPr>
          <w:b/>
          <w:i/>
        </w:rPr>
        <w:t>)</w:t>
      </w:r>
      <w:r>
        <w:rPr>
          <w:b/>
        </w:rPr>
        <w:t xml:space="preserve">, утки, гуси, индейки и цесарки (+): </w:t>
      </w:r>
    </w:p>
    <w:p w:rsidR="005B0686" w:rsidRDefault="004B7E8B" w:rsidP="008B3412">
      <w:pPr>
        <w:pStyle w:val="a3"/>
        <w:numPr>
          <w:ilvl w:val="0"/>
          <w:numId w:val="9"/>
        </w:numPr>
        <w:spacing w:after="97" w:line="247" w:lineRule="auto"/>
        <w:jc w:val="left"/>
      </w:pPr>
      <w:r w:rsidRPr="008B3412">
        <w:rPr>
          <w:b/>
        </w:rPr>
        <w:lastRenderedPageBreak/>
        <w:t xml:space="preserve">массой не более 185 г: </w:t>
      </w:r>
    </w:p>
    <w:p w:rsidR="005B0686" w:rsidRDefault="004B7E8B">
      <w:pPr>
        <w:tabs>
          <w:tab w:val="center" w:pos="3305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0105 11 – – куры домашние </w:t>
      </w:r>
      <w:r>
        <w:rPr>
          <w:b/>
          <w:i/>
        </w:rPr>
        <w:t>(</w:t>
      </w:r>
      <w:proofErr w:type="spellStart"/>
      <w:r>
        <w:rPr>
          <w:b/>
          <w:i/>
        </w:rPr>
        <w:t>Gallus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domesticus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5B0686" w:rsidRDefault="004B7E8B">
      <w:pPr>
        <w:tabs>
          <w:tab w:val="center" w:pos="1875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0105 12  – – индейки </w:t>
      </w:r>
    </w:p>
    <w:p w:rsidR="005B0686" w:rsidRDefault="004B7E8B">
      <w:pPr>
        <w:tabs>
          <w:tab w:val="center" w:pos="1673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0105 13 – – утки </w:t>
      </w:r>
    </w:p>
    <w:p w:rsidR="005B0686" w:rsidRDefault="004B7E8B">
      <w:pPr>
        <w:tabs>
          <w:tab w:val="center" w:pos="1651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0105 14 – – гуси </w:t>
      </w:r>
    </w:p>
    <w:p w:rsidR="005B0686" w:rsidRDefault="004B7E8B">
      <w:pPr>
        <w:tabs>
          <w:tab w:val="center" w:pos="1856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0105 15 – – цесарки </w:t>
      </w:r>
    </w:p>
    <w:p w:rsidR="005B0686" w:rsidRDefault="004B7E8B" w:rsidP="008B3412">
      <w:pPr>
        <w:pStyle w:val="a3"/>
        <w:numPr>
          <w:ilvl w:val="0"/>
          <w:numId w:val="9"/>
        </w:numPr>
        <w:spacing w:after="97" w:line="247" w:lineRule="auto"/>
        <w:jc w:val="left"/>
      </w:pPr>
      <w:r w:rsidRPr="008B3412">
        <w:rPr>
          <w:b/>
        </w:rPr>
        <w:t xml:space="preserve">прочие: </w:t>
      </w:r>
    </w:p>
    <w:p w:rsidR="005B0686" w:rsidRDefault="004B7E8B">
      <w:pPr>
        <w:tabs>
          <w:tab w:val="center" w:pos="3305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0105 94  – – куры домашние </w:t>
      </w:r>
      <w:r>
        <w:rPr>
          <w:b/>
          <w:i/>
        </w:rPr>
        <w:t>(</w:t>
      </w:r>
      <w:proofErr w:type="spellStart"/>
      <w:r>
        <w:rPr>
          <w:b/>
          <w:i/>
        </w:rPr>
        <w:t>Gallus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domesticus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5B0686" w:rsidRDefault="004B7E8B">
      <w:pPr>
        <w:tabs>
          <w:tab w:val="center" w:pos="1802"/>
        </w:tabs>
        <w:spacing w:after="97" w:line="247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0105 99 – – прочие </w:t>
      </w:r>
    </w:p>
    <w:p w:rsidR="005B0686" w:rsidRDefault="004B7E8B">
      <w:pPr>
        <w:spacing w:after="96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spacing w:after="75"/>
        <w:ind w:left="-15" w:firstLine="567"/>
      </w:pPr>
      <w:r>
        <w:t xml:space="preserve">В данную товарную позицию включаются живые домашние птицы только тех видов, которые указаны в данной товарной позиции. Домашние куры </w:t>
      </w:r>
      <w:r>
        <w:rPr>
          <w:i/>
        </w:rPr>
        <w:t>(</w:t>
      </w:r>
      <w:proofErr w:type="spellStart"/>
      <w:r>
        <w:rPr>
          <w:i/>
        </w:rPr>
        <w:t>Gallus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domesticus</w:t>
      </w:r>
      <w:proofErr w:type="spellEnd"/>
      <w:r>
        <w:rPr>
          <w:i/>
        </w:rPr>
        <w:t>)</w:t>
      </w:r>
      <w:r>
        <w:t xml:space="preserve"> включают цыплят и каплунов. Прочие живые птицы (например, куропатки, фазаны, голуби, дикие утки, дикие гуси) в данную товарную позицию </w:t>
      </w:r>
      <w:r>
        <w:rPr>
          <w:b/>
        </w:rPr>
        <w:t xml:space="preserve">не включаются </w:t>
      </w:r>
      <w:r>
        <w:t>(</w:t>
      </w:r>
      <w:r>
        <w:rPr>
          <w:b/>
        </w:rPr>
        <w:t>товарная позиция 0106</w:t>
      </w:r>
      <w:r>
        <w:t xml:space="preserve">). </w:t>
      </w:r>
    </w:p>
    <w:p w:rsidR="005B0686" w:rsidRDefault="004B7E8B">
      <w:pPr>
        <w:spacing w:after="151" w:line="259" w:lineRule="auto"/>
        <w:ind w:left="567" w:firstLine="0"/>
        <w:jc w:val="left"/>
      </w:pPr>
      <w:r>
        <w:t xml:space="preserve"> </w:t>
      </w:r>
    </w:p>
    <w:p w:rsidR="005B0686" w:rsidRDefault="004B7E8B">
      <w:pPr>
        <w:spacing w:after="139" w:line="259" w:lineRule="auto"/>
        <w:ind w:left="24" w:hanging="10"/>
        <w:jc w:val="left"/>
      </w:pPr>
      <w:r>
        <w:rPr>
          <w:b/>
          <w:i/>
        </w:rPr>
        <w:t xml:space="preserve">Пояснение к субпозициям. </w:t>
      </w:r>
    </w:p>
    <w:p w:rsidR="005B0686" w:rsidRDefault="004B7E8B">
      <w:pPr>
        <w:spacing w:after="139" w:line="259" w:lineRule="auto"/>
        <w:ind w:left="24" w:hanging="10"/>
        <w:jc w:val="left"/>
      </w:pPr>
      <w:r>
        <w:rPr>
          <w:b/>
          <w:i/>
        </w:rPr>
        <w:t xml:space="preserve">Субпозиции 0105 11, 0105 12, 0105 13, 0105 14 и 0105 15 </w:t>
      </w:r>
    </w:p>
    <w:p w:rsidR="005B0686" w:rsidRDefault="004B7E8B">
      <w:pPr>
        <w:spacing w:after="40"/>
        <w:ind w:left="-15" w:firstLine="567"/>
      </w:pPr>
      <w:r>
        <w:t>В субпозициях 0105 11, 0105 12, 0105 13, 0105 14 и 0105 15</w:t>
      </w:r>
      <w:r>
        <w:rPr>
          <w:i/>
        </w:rPr>
        <w:t xml:space="preserve"> </w:t>
      </w:r>
      <w:r>
        <w:t xml:space="preserve">указанные пределы массы относятся к массе каждой птицы. </w:t>
      </w:r>
    </w:p>
    <w:p w:rsidR="005B0686" w:rsidRDefault="004B7E8B">
      <w:pPr>
        <w:spacing w:after="84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tabs>
          <w:tab w:val="center" w:pos="2323"/>
        </w:tabs>
        <w:spacing w:after="97" w:line="247" w:lineRule="auto"/>
        <w:ind w:left="0" w:firstLine="0"/>
        <w:jc w:val="left"/>
      </w:pPr>
      <w:r>
        <w:rPr>
          <w:b/>
        </w:rPr>
        <w:t xml:space="preserve">0106 </w:t>
      </w:r>
      <w:r>
        <w:rPr>
          <w:b/>
        </w:rPr>
        <w:tab/>
        <w:t xml:space="preserve">Живые животные прочие: </w:t>
      </w:r>
    </w:p>
    <w:p w:rsidR="005B0686" w:rsidRDefault="004B7E8B" w:rsidP="008B3412">
      <w:pPr>
        <w:pStyle w:val="a3"/>
        <w:numPr>
          <w:ilvl w:val="0"/>
          <w:numId w:val="9"/>
        </w:numPr>
        <w:spacing w:after="97" w:line="247" w:lineRule="auto"/>
        <w:jc w:val="left"/>
      </w:pPr>
      <w:r w:rsidRPr="008B3412">
        <w:rPr>
          <w:b/>
        </w:rPr>
        <w:t xml:space="preserve">млекопитающие: </w:t>
      </w:r>
    </w:p>
    <w:p w:rsidR="000C57ED" w:rsidRDefault="004B7E8B" w:rsidP="000C57ED">
      <w:pPr>
        <w:spacing w:after="0" w:line="331" w:lineRule="auto"/>
        <w:ind w:left="851" w:hanging="10"/>
        <w:jc w:val="left"/>
      </w:pPr>
      <w:r>
        <w:t xml:space="preserve"> </w:t>
      </w:r>
      <w:r>
        <w:rPr>
          <w:b/>
        </w:rPr>
        <w:t xml:space="preserve">0106 11 – – приматы </w:t>
      </w:r>
      <w:r>
        <w:t xml:space="preserve"> </w:t>
      </w:r>
    </w:p>
    <w:p w:rsidR="005B0686" w:rsidRDefault="004B7E8B" w:rsidP="000C57ED">
      <w:pPr>
        <w:spacing w:after="0" w:line="331" w:lineRule="auto"/>
        <w:ind w:left="851" w:hanging="10"/>
        <w:jc w:val="left"/>
      </w:pPr>
      <w:r>
        <w:rPr>
          <w:b/>
        </w:rPr>
        <w:t xml:space="preserve">0106 12 – – киты, дельфины и морские свиньи (млекопитающие отряда </w:t>
      </w:r>
      <w:proofErr w:type="spellStart"/>
      <w:r>
        <w:rPr>
          <w:b/>
          <w:i/>
        </w:rPr>
        <w:t>Cetacea</w:t>
      </w:r>
      <w:proofErr w:type="spellEnd"/>
      <w:r>
        <w:rPr>
          <w:b/>
          <w:i/>
        </w:rPr>
        <w:t>);</w:t>
      </w:r>
      <w:r>
        <w:rPr>
          <w:b/>
        </w:rPr>
        <w:t xml:space="preserve"> </w:t>
      </w:r>
    </w:p>
    <w:p w:rsidR="005B0686" w:rsidRDefault="004B7E8B" w:rsidP="000C57ED">
      <w:pPr>
        <w:spacing w:after="97" w:line="247" w:lineRule="auto"/>
        <w:ind w:left="851" w:hanging="10"/>
        <w:jc w:val="left"/>
      </w:pPr>
      <w:r>
        <w:rPr>
          <w:b/>
        </w:rPr>
        <w:t xml:space="preserve">ламантины и дюгони (млекопитающие отряда </w:t>
      </w:r>
      <w:proofErr w:type="spellStart"/>
      <w:r>
        <w:rPr>
          <w:b/>
          <w:i/>
        </w:rPr>
        <w:t>Sirenia</w:t>
      </w:r>
      <w:proofErr w:type="spellEnd"/>
      <w:r>
        <w:rPr>
          <w:b/>
        </w:rPr>
        <w:t xml:space="preserve">); тюлени, морские львы и моржи (млекопитающие подотряда </w:t>
      </w:r>
      <w:proofErr w:type="spellStart"/>
      <w:r>
        <w:rPr>
          <w:b/>
          <w:i/>
        </w:rPr>
        <w:t>Pinnipedia</w:t>
      </w:r>
      <w:proofErr w:type="spellEnd"/>
      <w:r>
        <w:rPr>
          <w:b/>
        </w:rPr>
        <w:t xml:space="preserve">) </w:t>
      </w:r>
    </w:p>
    <w:p w:rsidR="005B0686" w:rsidRDefault="004B7E8B" w:rsidP="000C57ED">
      <w:pPr>
        <w:tabs>
          <w:tab w:val="center" w:pos="5203"/>
        </w:tabs>
        <w:spacing w:after="97" w:line="247" w:lineRule="auto"/>
        <w:ind w:left="851" w:firstLine="0"/>
        <w:jc w:val="left"/>
      </w:pPr>
      <w:r>
        <w:t xml:space="preserve"> </w:t>
      </w:r>
      <w:r>
        <w:tab/>
      </w:r>
      <w:r>
        <w:rPr>
          <w:b/>
        </w:rPr>
        <w:t xml:space="preserve">0106 13 – – верблюды и прочие животные семейства </w:t>
      </w:r>
      <w:proofErr w:type="spellStart"/>
      <w:r>
        <w:rPr>
          <w:b/>
        </w:rPr>
        <w:t>верблюдовых</w:t>
      </w:r>
      <w:proofErr w:type="spellEnd"/>
      <w:r>
        <w:rPr>
          <w:b/>
        </w:rPr>
        <w:t xml:space="preserve"> </w:t>
      </w:r>
      <w:r>
        <w:rPr>
          <w:b/>
          <w:i/>
        </w:rPr>
        <w:t>(</w:t>
      </w:r>
      <w:proofErr w:type="spellStart"/>
      <w:r>
        <w:rPr>
          <w:b/>
          <w:i/>
        </w:rPr>
        <w:t>Camelidae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5B0686" w:rsidRDefault="004B7E8B" w:rsidP="000C57ED">
      <w:pPr>
        <w:tabs>
          <w:tab w:val="center" w:pos="2497"/>
        </w:tabs>
        <w:spacing w:after="97" w:line="247" w:lineRule="auto"/>
        <w:ind w:left="851" w:firstLine="0"/>
        <w:jc w:val="left"/>
      </w:pPr>
      <w:r>
        <w:t xml:space="preserve"> </w:t>
      </w:r>
      <w:r>
        <w:tab/>
      </w:r>
      <w:r>
        <w:rPr>
          <w:b/>
        </w:rPr>
        <w:t xml:space="preserve">0106 14 – – кролики и зайцы </w:t>
      </w:r>
    </w:p>
    <w:p w:rsidR="005B0686" w:rsidRDefault="004B7E8B" w:rsidP="000C57ED">
      <w:pPr>
        <w:tabs>
          <w:tab w:val="center" w:pos="1943"/>
        </w:tabs>
        <w:spacing w:after="97" w:line="247" w:lineRule="auto"/>
        <w:ind w:left="851" w:firstLine="0"/>
        <w:jc w:val="left"/>
      </w:pPr>
      <w:r>
        <w:t xml:space="preserve"> </w:t>
      </w:r>
      <w:r>
        <w:tab/>
      </w:r>
      <w:r>
        <w:rPr>
          <w:b/>
        </w:rPr>
        <w:t xml:space="preserve">0106 19 – – прочие </w:t>
      </w:r>
    </w:p>
    <w:p w:rsidR="005B0686" w:rsidRDefault="004B7E8B" w:rsidP="000C57ED">
      <w:pPr>
        <w:tabs>
          <w:tab w:val="center" w:pos="3426"/>
        </w:tabs>
        <w:spacing w:after="97" w:line="247" w:lineRule="auto"/>
        <w:ind w:left="851" w:firstLine="0"/>
        <w:jc w:val="left"/>
      </w:pPr>
      <w:r>
        <w:t xml:space="preserve"> </w:t>
      </w:r>
      <w:r>
        <w:tab/>
      </w:r>
      <w:r>
        <w:rPr>
          <w:b/>
        </w:rPr>
        <w:t xml:space="preserve">0106 20 – рептилии (включая змей и черепах) </w:t>
      </w:r>
    </w:p>
    <w:p w:rsidR="005B0686" w:rsidRDefault="004B7E8B" w:rsidP="008B3412">
      <w:pPr>
        <w:pStyle w:val="a3"/>
        <w:numPr>
          <w:ilvl w:val="0"/>
          <w:numId w:val="9"/>
        </w:numPr>
        <w:spacing w:after="97" w:line="247" w:lineRule="auto"/>
        <w:jc w:val="left"/>
      </w:pPr>
      <w:r w:rsidRPr="008B3412">
        <w:rPr>
          <w:b/>
        </w:rPr>
        <w:t xml:space="preserve">птицы: </w:t>
      </w:r>
    </w:p>
    <w:p w:rsidR="005B0686" w:rsidRDefault="004B7E8B">
      <w:pPr>
        <w:tabs>
          <w:tab w:val="center" w:pos="2394"/>
        </w:tabs>
        <w:spacing w:after="97" w:line="247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0106 31 – – хищные птицы </w:t>
      </w:r>
    </w:p>
    <w:p w:rsidR="005B0686" w:rsidRDefault="004B7E8B">
      <w:pPr>
        <w:spacing w:after="74" w:line="247" w:lineRule="auto"/>
        <w:ind w:left="2203" w:hanging="2189"/>
        <w:jc w:val="left"/>
      </w:pPr>
      <w:r>
        <w:t xml:space="preserve"> </w:t>
      </w:r>
      <w:r>
        <w:tab/>
      </w:r>
      <w:r>
        <w:rPr>
          <w:b/>
        </w:rPr>
        <w:t xml:space="preserve">0106 32 – – </w:t>
      </w:r>
      <w:proofErr w:type="spellStart"/>
      <w:r>
        <w:rPr>
          <w:b/>
        </w:rPr>
        <w:t>попугаеобразные</w:t>
      </w:r>
      <w:proofErr w:type="spellEnd"/>
      <w:r>
        <w:rPr>
          <w:b/>
        </w:rPr>
        <w:t xml:space="preserve"> (включая попугаев, длиннохвостых попугаев, ара и какаду) </w:t>
      </w:r>
    </w:p>
    <w:p w:rsidR="005B0686" w:rsidRDefault="004B7E8B">
      <w:pPr>
        <w:tabs>
          <w:tab w:val="center" w:pos="3721"/>
        </w:tabs>
        <w:spacing w:after="72" w:line="259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0106 33 – – страусы; эму </w:t>
      </w:r>
      <w:r>
        <w:rPr>
          <w:b/>
          <w:i/>
        </w:rPr>
        <w:t>(</w:t>
      </w:r>
      <w:proofErr w:type="spellStart"/>
      <w:r>
        <w:rPr>
          <w:b/>
          <w:i/>
        </w:rPr>
        <w:t>Dromaius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novaehollandiae</w:t>
      </w:r>
      <w:proofErr w:type="spellEnd"/>
      <w:r>
        <w:rPr>
          <w:b/>
          <w:i/>
        </w:rPr>
        <w:t>)</w:t>
      </w:r>
      <w:r>
        <w:rPr>
          <w:b/>
        </w:rPr>
        <w:t xml:space="preserve"> </w:t>
      </w:r>
    </w:p>
    <w:p w:rsidR="005B0686" w:rsidRDefault="004B7E8B">
      <w:pPr>
        <w:tabs>
          <w:tab w:val="center" w:pos="1943"/>
        </w:tabs>
        <w:spacing w:after="97" w:line="247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0106 39 – – прочие </w:t>
      </w:r>
    </w:p>
    <w:p w:rsidR="005B0686" w:rsidRDefault="004B7E8B" w:rsidP="008B3412">
      <w:pPr>
        <w:pStyle w:val="a3"/>
        <w:numPr>
          <w:ilvl w:val="0"/>
          <w:numId w:val="9"/>
        </w:numPr>
        <w:spacing w:after="97" w:line="247" w:lineRule="auto"/>
        <w:jc w:val="left"/>
      </w:pPr>
      <w:r w:rsidRPr="008B3412">
        <w:rPr>
          <w:b/>
        </w:rPr>
        <w:lastRenderedPageBreak/>
        <w:t xml:space="preserve">насекомые: </w:t>
      </w:r>
    </w:p>
    <w:p w:rsidR="005B0686" w:rsidRDefault="004B7E8B">
      <w:pPr>
        <w:tabs>
          <w:tab w:val="center" w:pos="1907"/>
        </w:tabs>
        <w:spacing w:after="97" w:line="247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0106 41 – – пчелы </w:t>
      </w:r>
    </w:p>
    <w:p w:rsidR="005B0686" w:rsidRDefault="004B7E8B">
      <w:pPr>
        <w:tabs>
          <w:tab w:val="center" w:pos="1943"/>
        </w:tabs>
        <w:spacing w:after="97" w:line="247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0106 49 – – прочие </w:t>
      </w:r>
    </w:p>
    <w:p w:rsidR="005B0686" w:rsidRDefault="004B7E8B">
      <w:pPr>
        <w:tabs>
          <w:tab w:val="center" w:pos="1853"/>
        </w:tabs>
        <w:spacing w:after="97" w:line="247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0106 90 – прочие </w:t>
      </w:r>
    </w:p>
    <w:p w:rsidR="005B0686" w:rsidRDefault="004B7E8B">
      <w:pPr>
        <w:spacing w:after="139" w:line="259" w:lineRule="auto"/>
        <w:ind w:left="0" w:firstLine="0"/>
        <w:jc w:val="left"/>
      </w:pPr>
      <w:r>
        <w:t xml:space="preserve"> </w:t>
      </w:r>
    </w:p>
    <w:p w:rsidR="005B0686" w:rsidRDefault="004B7E8B">
      <w:pPr>
        <w:ind w:left="-15" w:firstLine="567"/>
      </w:pPr>
      <w:r>
        <w:t xml:space="preserve">В данную товарную позицию включаются,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alia</w:t>
      </w:r>
      <w:proofErr w:type="spellEnd"/>
      <w:r>
        <w:t xml:space="preserve">, следующие домашние или дикие животные: </w:t>
      </w:r>
    </w:p>
    <w:p w:rsidR="005B0686" w:rsidRDefault="004B7E8B">
      <w:pPr>
        <w:spacing w:after="145" w:line="247" w:lineRule="auto"/>
        <w:ind w:left="24" w:hanging="10"/>
        <w:jc w:val="left"/>
      </w:pPr>
      <w:r>
        <w:t xml:space="preserve">(А) </w:t>
      </w:r>
      <w:r>
        <w:rPr>
          <w:b/>
        </w:rPr>
        <w:t>Млекопитающие</w:t>
      </w:r>
      <w:r>
        <w:t xml:space="preserve">: </w:t>
      </w:r>
    </w:p>
    <w:p w:rsidR="005B0686" w:rsidRDefault="004B7E8B">
      <w:pPr>
        <w:numPr>
          <w:ilvl w:val="0"/>
          <w:numId w:val="7"/>
        </w:numPr>
        <w:ind w:hanging="360"/>
      </w:pPr>
      <w:r>
        <w:t xml:space="preserve">Приматы. </w:t>
      </w:r>
    </w:p>
    <w:p w:rsidR="005B0686" w:rsidRDefault="004B7E8B">
      <w:pPr>
        <w:numPr>
          <w:ilvl w:val="0"/>
          <w:numId w:val="7"/>
        </w:numPr>
        <w:spacing w:after="136" w:line="266" w:lineRule="auto"/>
        <w:ind w:hanging="360"/>
      </w:pPr>
      <w:r>
        <w:t xml:space="preserve">Киты, дельфины и морские свиньи (млекопитающие отряда </w:t>
      </w:r>
      <w:proofErr w:type="spellStart"/>
      <w:r>
        <w:rPr>
          <w:i/>
        </w:rPr>
        <w:t>Cetacea</w:t>
      </w:r>
      <w:proofErr w:type="spellEnd"/>
      <w:r>
        <w:rPr>
          <w:i/>
        </w:rPr>
        <w:t>);</w:t>
      </w:r>
      <w:r>
        <w:t xml:space="preserve"> ламантины и дюгони (млекопитающие отряда </w:t>
      </w:r>
      <w:proofErr w:type="spellStart"/>
      <w:r>
        <w:rPr>
          <w:i/>
        </w:rPr>
        <w:t>Sirenia</w:t>
      </w:r>
      <w:proofErr w:type="spellEnd"/>
      <w:r>
        <w:rPr>
          <w:i/>
        </w:rPr>
        <w:t>)</w:t>
      </w:r>
      <w:r>
        <w:t xml:space="preserve">; тюлени, морские львы и моржи (млекопитающие подотряда </w:t>
      </w:r>
      <w:proofErr w:type="spellStart"/>
      <w:r>
        <w:rPr>
          <w:i/>
        </w:rPr>
        <w:t>Pinnipedia</w:t>
      </w:r>
      <w:proofErr w:type="spellEnd"/>
      <w:r>
        <w:t xml:space="preserve">). </w:t>
      </w:r>
    </w:p>
    <w:p w:rsidR="005B0686" w:rsidRDefault="004B7E8B">
      <w:pPr>
        <w:numPr>
          <w:ilvl w:val="0"/>
          <w:numId w:val="7"/>
        </w:numPr>
        <w:ind w:hanging="360"/>
      </w:pPr>
      <w:r>
        <w:t xml:space="preserve">Прочие (например, северные олени, кошки, собаки, львы, тигры, медведи, слоны, верблюды (включая дромадеров), зебры, кролики, зайцы, олени, антилопы (кроме подсемейства </w:t>
      </w:r>
      <w:proofErr w:type="spellStart"/>
      <w:r>
        <w:rPr>
          <w:i/>
        </w:rPr>
        <w:t>Bovinae</w:t>
      </w:r>
      <w:proofErr w:type="spellEnd"/>
      <w:r>
        <w:t xml:space="preserve">), серны, лисицы, песцы, норки и другие животные для звероводческих ферм и хозяйств). </w:t>
      </w:r>
    </w:p>
    <w:p w:rsidR="005B0686" w:rsidRDefault="004B7E8B">
      <w:pPr>
        <w:tabs>
          <w:tab w:val="center" w:pos="2715"/>
        </w:tabs>
        <w:spacing w:after="157" w:line="247" w:lineRule="auto"/>
        <w:ind w:left="0" w:firstLine="0"/>
        <w:jc w:val="left"/>
      </w:pPr>
      <w:r>
        <w:t xml:space="preserve">(Б) </w:t>
      </w:r>
      <w:r>
        <w:tab/>
      </w:r>
      <w:r>
        <w:rPr>
          <w:b/>
        </w:rPr>
        <w:t>Рептилии (включая змей и черепах).</w:t>
      </w:r>
      <w:r>
        <w:t xml:space="preserve"> </w:t>
      </w:r>
    </w:p>
    <w:p w:rsidR="005B0686" w:rsidRDefault="004B7E8B">
      <w:pPr>
        <w:spacing w:after="97" w:line="247" w:lineRule="auto"/>
        <w:ind w:left="24" w:hanging="10"/>
        <w:jc w:val="left"/>
      </w:pPr>
      <w:r>
        <w:t xml:space="preserve">(В) </w:t>
      </w:r>
      <w:r>
        <w:rPr>
          <w:b/>
        </w:rPr>
        <w:t>Птицы</w:t>
      </w:r>
      <w:r>
        <w:t>:</w:t>
      </w:r>
      <w:r>
        <w:rPr>
          <w:b/>
        </w:rPr>
        <w:t xml:space="preserve"> </w:t>
      </w:r>
    </w:p>
    <w:p w:rsidR="005B0686" w:rsidRDefault="004B7E8B">
      <w:pPr>
        <w:numPr>
          <w:ilvl w:val="0"/>
          <w:numId w:val="8"/>
        </w:numPr>
        <w:ind w:hanging="362"/>
      </w:pPr>
      <w:r>
        <w:t xml:space="preserve">Хищные птицы. </w:t>
      </w:r>
    </w:p>
    <w:p w:rsidR="008B3412" w:rsidRDefault="004B7E8B">
      <w:pPr>
        <w:numPr>
          <w:ilvl w:val="0"/>
          <w:numId w:val="8"/>
        </w:numPr>
        <w:ind w:hanging="362"/>
      </w:pPr>
      <w:proofErr w:type="spellStart"/>
      <w:r>
        <w:t>Попугаеобразные</w:t>
      </w:r>
      <w:proofErr w:type="spellEnd"/>
      <w:r>
        <w:t xml:space="preserve"> (включая попугаев, длиннохвостых попугаев, ара и какаду). </w:t>
      </w:r>
    </w:p>
    <w:p w:rsidR="005B0686" w:rsidRDefault="004B7E8B">
      <w:pPr>
        <w:numPr>
          <w:ilvl w:val="0"/>
          <w:numId w:val="8"/>
        </w:numPr>
        <w:ind w:hanging="362"/>
      </w:pPr>
      <w:r>
        <w:t xml:space="preserve">Прочие (например, куропатки, фазаны, перепела, вальдшнепы, бекасы, голуби, </w:t>
      </w:r>
      <w:proofErr w:type="spellStart"/>
      <w:r>
        <w:t>граусы</w:t>
      </w:r>
      <w:proofErr w:type="spellEnd"/>
      <w:r>
        <w:t xml:space="preserve">, садовые овсянки, дикие утки, дикие гуси, дрозды, черные дрозды, жаворонки, вьюрки, синицы, колибри, павлины, лебеди и прочие птицы, не указанные в товарной позиции 0105). </w:t>
      </w:r>
    </w:p>
    <w:p w:rsidR="005B0686" w:rsidRDefault="004B7E8B">
      <w:pPr>
        <w:ind w:left="343" w:hanging="358"/>
      </w:pPr>
      <w:r>
        <w:t xml:space="preserve">(Г) </w:t>
      </w:r>
      <w:r>
        <w:rPr>
          <w:b/>
        </w:rPr>
        <w:t>Насекомые</w:t>
      </w:r>
      <w:r>
        <w:t xml:space="preserve">, например, пчелы (в пересылочных ящиках или коробках, или ульях, или без них). </w:t>
      </w:r>
    </w:p>
    <w:p w:rsidR="005B0686" w:rsidRDefault="004B7E8B">
      <w:pPr>
        <w:spacing w:after="210"/>
        <w:ind w:left="-7"/>
      </w:pPr>
      <w:r>
        <w:t xml:space="preserve">(Д) </w:t>
      </w:r>
      <w:r>
        <w:rPr>
          <w:b/>
        </w:rPr>
        <w:t>Прочие</w:t>
      </w:r>
      <w:r>
        <w:t xml:space="preserve">, например, лягушки. </w:t>
      </w:r>
    </w:p>
    <w:p w:rsidR="005B0686" w:rsidRDefault="004B7E8B">
      <w:pPr>
        <w:spacing w:after="49" w:line="270" w:lineRule="auto"/>
        <w:ind w:left="-5" w:right="-6" w:hanging="10"/>
      </w:pPr>
      <w:r>
        <w:rPr>
          <w:sz w:val="20"/>
        </w:rPr>
        <w:t xml:space="preserve">В данную товарную позицию </w:t>
      </w:r>
      <w:r>
        <w:rPr>
          <w:b/>
          <w:sz w:val="20"/>
        </w:rPr>
        <w:t>не включаются</w:t>
      </w:r>
      <w:r>
        <w:rPr>
          <w:sz w:val="20"/>
        </w:rPr>
        <w:t xml:space="preserve"> животные, используемые в цирках, зверинцах или других аналогичных передвижных зрелищах с участием животных (</w:t>
      </w:r>
      <w:r>
        <w:rPr>
          <w:b/>
          <w:sz w:val="20"/>
        </w:rPr>
        <w:t>товарная позиция 9508</w:t>
      </w:r>
      <w:r>
        <w:rPr>
          <w:sz w:val="20"/>
        </w:rPr>
        <w:t>).</w:t>
      </w:r>
      <w:r>
        <w:t xml:space="preserve"> </w:t>
      </w:r>
    </w:p>
    <w:p w:rsidR="005B0686" w:rsidRDefault="004B7E8B">
      <w:pPr>
        <w:spacing w:after="0" w:line="259" w:lineRule="auto"/>
        <w:ind w:left="45" w:firstLine="0"/>
        <w:jc w:val="center"/>
      </w:pPr>
      <w:r>
        <w:rPr>
          <w:sz w:val="20"/>
        </w:rPr>
        <w:t xml:space="preserve"> </w:t>
      </w:r>
    </w:p>
    <w:sectPr w:rsidR="005B0686" w:rsidSect="001C327F">
      <w:headerReference w:type="even" r:id="rId7"/>
      <w:headerReference w:type="default" r:id="rId8"/>
      <w:headerReference w:type="first" r:id="rId9"/>
      <w:pgSz w:w="11906" w:h="16841"/>
      <w:pgMar w:top="1610" w:right="845" w:bottom="1245" w:left="1133" w:header="1080" w:footer="720" w:gutter="0"/>
      <w:pgNumType w:fmt="numberInDash" w:start="818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5B6" w:rsidRDefault="000605B6">
      <w:pPr>
        <w:spacing w:after="0" w:line="240" w:lineRule="auto"/>
      </w:pPr>
      <w:r>
        <w:separator/>
      </w:r>
    </w:p>
  </w:endnote>
  <w:endnote w:type="continuationSeparator" w:id="0">
    <w:p w:rsidR="000605B6" w:rsidRDefault="00060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5B6" w:rsidRDefault="000605B6">
      <w:pPr>
        <w:spacing w:after="0" w:line="240" w:lineRule="auto"/>
      </w:pPr>
      <w:r>
        <w:separator/>
      </w:r>
    </w:p>
  </w:footnote>
  <w:footnote w:type="continuationSeparator" w:id="0">
    <w:p w:rsidR="000605B6" w:rsidRDefault="00060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686" w:rsidRDefault="004B7E8B">
    <w:pPr>
      <w:tabs>
        <w:tab w:val="right" w:pos="9929"/>
      </w:tabs>
      <w:spacing w:after="2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I </w:t>
    </w:r>
    <w:r>
      <w:rPr>
        <w:i/>
        <w:sz w:val="20"/>
        <w:u w:val="single" w:color="000000"/>
      </w:rPr>
      <w:tab/>
      <w:t xml:space="preserve">Группа 01 </w:t>
    </w:r>
  </w:p>
  <w:p w:rsidR="005B0686" w:rsidRDefault="004B7E8B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937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C327F" w:rsidRPr="001C327F" w:rsidRDefault="001C327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32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327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C32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- 818 -</w:t>
        </w:r>
        <w:r w:rsidRPr="001C32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1C327F" w:rsidRPr="001C327F" w:rsidRDefault="001C327F" w:rsidP="001C327F">
        <w:pPr>
          <w:tabs>
            <w:tab w:val="right" w:pos="9929"/>
          </w:tabs>
          <w:spacing w:after="20" w:line="259" w:lineRule="auto"/>
          <w:ind w:left="0" w:firstLine="0"/>
          <w:jc w:val="left"/>
          <w:rPr>
            <w:szCs w:val="24"/>
          </w:rPr>
        </w:pPr>
        <w:r w:rsidRPr="001C327F">
          <w:rPr>
            <w:i/>
            <w:szCs w:val="24"/>
            <w:u w:val="single" w:color="000000"/>
          </w:rPr>
          <w:t xml:space="preserve">Раздел I </w:t>
        </w:r>
        <w:r w:rsidRPr="001C327F">
          <w:rPr>
            <w:i/>
            <w:szCs w:val="24"/>
            <w:u w:val="single" w:color="000000"/>
          </w:rPr>
          <w:tab/>
          <w:t xml:space="preserve">Группа 01 </w:t>
        </w:r>
      </w:p>
      <w:p w:rsidR="001C327F" w:rsidRPr="001C327F" w:rsidRDefault="001C327F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686" w:rsidRDefault="004B7E8B">
    <w:pPr>
      <w:tabs>
        <w:tab w:val="right" w:pos="9929"/>
      </w:tabs>
      <w:spacing w:after="20" w:line="259" w:lineRule="auto"/>
      <w:ind w:left="0" w:firstLine="0"/>
      <w:jc w:val="left"/>
    </w:pPr>
    <w:r>
      <w:rPr>
        <w:i/>
        <w:sz w:val="20"/>
        <w:u w:val="single" w:color="000000"/>
      </w:rPr>
      <w:t xml:space="preserve">Раздел I </w:t>
    </w:r>
    <w:r>
      <w:rPr>
        <w:i/>
        <w:sz w:val="20"/>
        <w:u w:val="single" w:color="000000"/>
      </w:rPr>
      <w:tab/>
      <w:t xml:space="preserve">Группа 01 </w:t>
    </w:r>
  </w:p>
  <w:p w:rsidR="005B0686" w:rsidRDefault="004B7E8B">
    <w:pPr>
      <w:spacing w:after="0" w:line="259" w:lineRule="auto"/>
      <w:ind w:left="0" w:firstLine="0"/>
      <w:jc w:val="left"/>
    </w:pPr>
    <w:r>
      <w:rPr>
        <w:rFonts w:ascii="Arial" w:eastAsia="Arial" w:hAnsi="Arial" w:cs="Arial"/>
        <w:sz w:val="22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C19E1"/>
    <w:multiLevelType w:val="hybridMultilevel"/>
    <w:tmpl w:val="F320A9FA"/>
    <w:lvl w:ilvl="0" w:tplc="903A6D70">
      <w:start w:val="1"/>
      <w:numFmt w:val="bullet"/>
      <w:lvlText w:val="–"/>
      <w:lvlJc w:val="left"/>
      <w:pPr>
        <w:ind w:left="1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D217A6">
      <w:start w:val="1"/>
      <w:numFmt w:val="bullet"/>
      <w:lvlText w:val="o"/>
      <w:lvlJc w:val="left"/>
      <w:pPr>
        <w:ind w:left="41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A3196">
      <w:start w:val="1"/>
      <w:numFmt w:val="bullet"/>
      <w:lvlText w:val="▪"/>
      <w:lvlJc w:val="left"/>
      <w:pPr>
        <w:ind w:left="48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0C45A4">
      <w:start w:val="1"/>
      <w:numFmt w:val="bullet"/>
      <w:lvlText w:val="•"/>
      <w:lvlJc w:val="left"/>
      <w:pPr>
        <w:ind w:left="56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3E7FB2">
      <w:start w:val="1"/>
      <w:numFmt w:val="bullet"/>
      <w:lvlText w:val="o"/>
      <w:lvlJc w:val="left"/>
      <w:pPr>
        <w:ind w:left="63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A24C2E">
      <w:start w:val="1"/>
      <w:numFmt w:val="bullet"/>
      <w:lvlText w:val="▪"/>
      <w:lvlJc w:val="left"/>
      <w:pPr>
        <w:ind w:left="70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20E3F8">
      <w:start w:val="1"/>
      <w:numFmt w:val="bullet"/>
      <w:lvlText w:val="•"/>
      <w:lvlJc w:val="left"/>
      <w:pPr>
        <w:ind w:left="77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21C94">
      <w:start w:val="1"/>
      <w:numFmt w:val="bullet"/>
      <w:lvlText w:val="o"/>
      <w:lvlJc w:val="left"/>
      <w:pPr>
        <w:ind w:left="84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7C3C02">
      <w:start w:val="1"/>
      <w:numFmt w:val="bullet"/>
      <w:lvlText w:val="▪"/>
      <w:lvlJc w:val="left"/>
      <w:pPr>
        <w:ind w:left="92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E36EDD"/>
    <w:multiLevelType w:val="hybridMultilevel"/>
    <w:tmpl w:val="D3C6D020"/>
    <w:lvl w:ilvl="0" w:tplc="D0A25140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42EE80">
      <w:start w:val="1"/>
      <w:numFmt w:val="bullet"/>
      <w:lvlText w:val="o"/>
      <w:lvlJc w:val="left"/>
      <w:pPr>
        <w:ind w:left="29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8AC4E2">
      <w:start w:val="1"/>
      <w:numFmt w:val="bullet"/>
      <w:lvlText w:val="▪"/>
      <w:lvlJc w:val="left"/>
      <w:pPr>
        <w:ind w:left="36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F4193C">
      <w:start w:val="1"/>
      <w:numFmt w:val="bullet"/>
      <w:lvlText w:val="•"/>
      <w:lvlJc w:val="left"/>
      <w:pPr>
        <w:ind w:left="4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E7B16">
      <w:start w:val="1"/>
      <w:numFmt w:val="bullet"/>
      <w:lvlText w:val="o"/>
      <w:lvlJc w:val="left"/>
      <w:pPr>
        <w:ind w:left="51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74F61E">
      <w:start w:val="1"/>
      <w:numFmt w:val="bullet"/>
      <w:lvlText w:val="▪"/>
      <w:lvlJc w:val="left"/>
      <w:pPr>
        <w:ind w:left="5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1630A0">
      <w:start w:val="1"/>
      <w:numFmt w:val="bullet"/>
      <w:lvlText w:val="•"/>
      <w:lvlJc w:val="left"/>
      <w:pPr>
        <w:ind w:left="6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74BFA8">
      <w:start w:val="1"/>
      <w:numFmt w:val="bullet"/>
      <w:lvlText w:val="o"/>
      <w:lvlJc w:val="left"/>
      <w:pPr>
        <w:ind w:left="7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DA4630">
      <w:start w:val="1"/>
      <w:numFmt w:val="bullet"/>
      <w:lvlText w:val="▪"/>
      <w:lvlJc w:val="left"/>
      <w:pPr>
        <w:ind w:left="7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7E21D91"/>
    <w:multiLevelType w:val="hybridMultilevel"/>
    <w:tmpl w:val="E688A6E0"/>
    <w:lvl w:ilvl="0" w:tplc="65969F50">
      <w:start w:val="1"/>
      <w:numFmt w:val="decimal"/>
      <w:lvlText w:val="(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F6AE1E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2849A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E2935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C6DA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7223D4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7E408A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2EDEE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C2A04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5BA31CE"/>
    <w:multiLevelType w:val="hybridMultilevel"/>
    <w:tmpl w:val="DE086B4E"/>
    <w:lvl w:ilvl="0" w:tplc="130C1FD2">
      <w:start w:val="1"/>
      <w:numFmt w:val="decimal"/>
      <w:lvlText w:val="(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9C2464">
      <w:start w:val="1"/>
      <w:numFmt w:val="upperLetter"/>
      <w:lvlText w:val="(%2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0058FA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74103E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8462A4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74C760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CA3A1E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5E7F1E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CA84CC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315581B"/>
    <w:multiLevelType w:val="hybridMultilevel"/>
    <w:tmpl w:val="820EB654"/>
    <w:lvl w:ilvl="0" w:tplc="32D46D08">
      <w:start w:val="1"/>
      <w:numFmt w:val="decimal"/>
      <w:lvlText w:val="(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5ED0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8631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46A5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7830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C47D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A410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2E03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058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9ED501C"/>
    <w:multiLevelType w:val="hybridMultilevel"/>
    <w:tmpl w:val="EE7A4DC2"/>
    <w:lvl w:ilvl="0" w:tplc="792601D4">
      <w:start w:val="1"/>
      <w:numFmt w:val="decimal"/>
      <w:lvlText w:val="(%1)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43CE8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24BDB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76227E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B86952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9A28A0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BE77E0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D40556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12F7AE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C755AB3"/>
    <w:multiLevelType w:val="hybridMultilevel"/>
    <w:tmpl w:val="81F86E44"/>
    <w:lvl w:ilvl="0" w:tplc="9460AA8A">
      <w:start w:val="1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00B8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24C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64BC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92AA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AE3A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64D9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0249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D4AB9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CBE517A"/>
    <w:multiLevelType w:val="hybridMultilevel"/>
    <w:tmpl w:val="F9A4A458"/>
    <w:lvl w:ilvl="0" w:tplc="31B204EC">
      <w:start w:val="1"/>
      <w:numFmt w:val="bullet"/>
      <w:lvlText w:val="–"/>
      <w:lvlJc w:val="left"/>
      <w:pPr>
        <w:ind w:left="1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ACDAA8">
      <w:start w:val="1"/>
      <w:numFmt w:val="bullet"/>
      <w:lvlText w:val="o"/>
      <w:lvlJc w:val="left"/>
      <w:pPr>
        <w:ind w:left="28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506CC4">
      <w:start w:val="1"/>
      <w:numFmt w:val="bullet"/>
      <w:lvlText w:val="▪"/>
      <w:lvlJc w:val="left"/>
      <w:pPr>
        <w:ind w:left="3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E02FA8">
      <w:start w:val="1"/>
      <w:numFmt w:val="bullet"/>
      <w:lvlText w:val="•"/>
      <w:lvlJc w:val="left"/>
      <w:pPr>
        <w:ind w:left="4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238E8">
      <w:start w:val="1"/>
      <w:numFmt w:val="bullet"/>
      <w:lvlText w:val="o"/>
      <w:lvlJc w:val="left"/>
      <w:pPr>
        <w:ind w:left="4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8444BA">
      <w:start w:val="1"/>
      <w:numFmt w:val="bullet"/>
      <w:lvlText w:val="▪"/>
      <w:lvlJc w:val="left"/>
      <w:pPr>
        <w:ind w:left="5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448492">
      <w:start w:val="1"/>
      <w:numFmt w:val="bullet"/>
      <w:lvlText w:val="•"/>
      <w:lvlJc w:val="left"/>
      <w:pPr>
        <w:ind w:left="6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F6788C">
      <w:start w:val="1"/>
      <w:numFmt w:val="bullet"/>
      <w:lvlText w:val="o"/>
      <w:lvlJc w:val="left"/>
      <w:pPr>
        <w:ind w:left="7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4891FE">
      <w:start w:val="1"/>
      <w:numFmt w:val="bullet"/>
      <w:lvlText w:val="▪"/>
      <w:lvlJc w:val="left"/>
      <w:pPr>
        <w:ind w:left="7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DC23F0D"/>
    <w:multiLevelType w:val="hybridMultilevel"/>
    <w:tmpl w:val="9F92150A"/>
    <w:lvl w:ilvl="0" w:tplc="CA525192">
      <w:start w:val="102"/>
      <w:numFmt w:val="bullet"/>
      <w:lvlText w:val="-"/>
      <w:lvlJc w:val="left"/>
      <w:pPr>
        <w:ind w:left="205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0686"/>
    <w:rsid w:val="000605B6"/>
    <w:rsid w:val="000C57ED"/>
    <w:rsid w:val="001C327F"/>
    <w:rsid w:val="004B7E8B"/>
    <w:rsid w:val="005B0686"/>
    <w:rsid w:val="007B754A"/>
    <w:rsid w:val="008B3412"/>
    <w:rsid w:val="00FD6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4A"/>
    <w:pPr>
      <w:spacing w:after="131" w:line="268" w:lineRule="auto"/>
      <w:ind w:left="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7ED"/>
    <w:pPr>
      <w:ind w:left="720"/>
      <w:contextualSpacing/>
    </w:pPr>
  </w:style>
  <w:style w:type="paragraph" w:styleId="a4">
    <w:name w:val="footer"/>
    <w:basedOn w:val="a"/>
    <w:link w:val="a5"/>
    <w:uiPriority w:val="99"/>
    <w:semiHidden/>
    <w:unhideWhenUsed/>
    <w:rsid w:val="001C3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1C327F"/>
    <w:rPr>
      <w:rFonts w:ascii="Times New Roman" w:eastAsia="Times New Roman" w:hAnsi="Times New Roman" w:cs="Times New Roman"/>
      <w:color w:val="000000"/>
      <w:sz w:val="24"/>
    </w:rPr>
  </w:style>
  <w:style w:type="paragraph" w:styleId="a6">
    <w:name w:val="header"/>
    <w:basedOn w:val="a"/>
    <w:link w:val="a7"/>
    <w:uiPriority w:val="99"/>
    <w:unhideWhenUsed/>
    <w:rsid w:val="001C327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1C327F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C3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27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SECTION I</vt:lpstr>
    </vt:vector>
  </TitlesOfParts>
  <Company/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subject/>
  <dc:creator>hero</dc:creator>
  <cp:keywords/>
  <cp:lastModifiedBy>kolesnik_av</cp:lastModifiedBy>
  <cp:revision>5</cp:revision>
  <cp:lastPrinted>2016-09-26T11:10:00Z</cp:lastPrinted>
  <dcterms:created xsi:type="dcterms:W3CDTF">2016-08-18T08:26:00Z</dcterms:created>
  <dcterms:modified xsi:type="dcterms:W3CDTF">2016-09-26T11:10:00Z</dcterms:modified>
</cp:coreProperties>
</file>