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272" w:rsidRDefault="001C0EB0">
      <w:pPr>
        <w:spacing w:after="2"/>
        <w:ind w:left="0" w:right="4" w:firstLine="0"/>
        <w:jc w:val="center"/>
      </w:pPr>
      <w:r>
        <w:rPr>
          <w:sz w:val="28"/>
        </w:rPr>
        <w:t xml:space="preserve">Группа 56 </w:t>
      </w:r>
    </w:p>
    <w:p w:rsidR="00FE2272" w:rsidRDefault="001C0EB0">
      <w:pPr>
        <w:spacing w:after="0" w:line="307" w:lineRule="auto"/>
        <w:ind w:left="0" w:firstLine="0"/>
        <w:jc w:val="center"/>
      </w:pPr>
      <w:r>
        <w:rPr>
          <w:b/>
          <w:sz w:val="28"/>
        </w:rPr>
        <w:t>Вата, войлок или фетр и нетканые материалы; специальная пряжа; бечевки, веревки, канаты и тросы и изделия из них</w:t>
      </w:r>
      <w:r>
        <w:rPr>
          <w:rFonts w:ascii="Arial" w:eastAsia="Arial" w:hAnsi="Arial" w:cs="Arial"/>
          <w:b/>
          <w:sz w:val="28"/>
        </w:rPr>
        <w:t xml:space="preserve"> </w:t>
      </w:r>
    </w:p>
    <w:p w:rsidR="00FE2272" w:rsidRDefault="001C0EB0">
      <w:pPr>
        <w:spacing w:after="176"/>
        <w:ind w:firstLine="0"/>
        <w:jc w:val="left"/>
      </w:pPr>
      <w:r>
        <w:rPr>
          <w:b/>
        </w:rPr>
        <w:t xml:space="preserve"> </w:t>
      </w:r>
    </w:p>
    <w:p w:rsidR="00FE2272" w:rsidRDefault="001C0EB0">
      <w:pPr>
        <w:spacing w:after="171" w:line="270" w:lineRule="auto"/>
        <w:ind w:left="-4" w:right="11" w:hanging="10"/>
      </w:pPr>
      <w:r>
        <w:rPr>
          <w:b/>
        </w:rPr>
        <w:t xml:space="preserve">Примечания: </w:t>
      </w:r>
    </w:p>
    <w:p w:rsidR="00FE2272" w:rsidRDefault="001C0EB0">
      <w:pPr>
        <w:spacing w:after="195"/>
        <w:ind w:left="-14" w:firstLine="0"/>
      </w:pPr>
      <w:r>
        <w:t>1.</w:t>
      </w:r>
      <w:r>
        <w:rPr>
          <w:rFonts w:ascii="Arial" w:eastAsia="Arial" w:hAnsi="Arial" w:cs="Arial"/>
        </w:rPr>
        <w:t xml:space="preserve"> </w:t>
      </w:r>
      <w:r>
        <w:t xml:space="preserve">В данную группу не включаются: </w:t>
      </w:r>
    </w:p>
    <w:p w:rsidR="00FE2272" w:rsidRDefault="001C0EB0">
      <w:pPr>
        <w:spacing w:after="191"/>
        <w:ind w:left="714" w:hanging="355"/>
      </w:pPr>
      <w:r>
        <w:t xml:space="preserve">а) вата, войлок или фетр или нетканые материалы, пропитанные или с покрытием веществами или препаратами (например, парфюмерными или косметическими средствами группы 33, мылом или моющими средствами товарной позиции 3401, полирующими средствами, кремами или аналогичными средствами товарной позиции 3405, </w:t>
      </w:r>
      <w:proofErr w:type="spellStart"/>
      <w:r>
        <w:t>мягчителями</w:t>
      </w:r>
      <w:proofErr w:type="spellEnd"/>
      <w:r>
        <w:t xml:space="preserve"> тканей товарной позиции 3809), где текстильный материал является просто основой; </w:t>
      </w:r>
    </w:p>
    <w:p w:rsidR="00FE2272" w:rsidRDefault="001C0EB0">
      <w:pPr>
        <w:spacing w:after="192"/>
        <w:ind w:left="359" w:firstLine="0"/>
      </w:pPr>
      <w:r>
        <w:t xml:space="preserve">б) текстильные изделия товарной позиции 5811; </w:t>
      </w:r>
    </w:p>
    <w:p w:rsidR="00FE2272" w:rsidRDefault="001C0EB0">
      <w:pPr>
        <w:spacing w:line="321" w:lineRule="auto"/>
        <w:ind w:left="714" w:hanging="355"/>
      </w:pPr>
      <w:r>
        <w:t xml:space="preserve">в) природный или искусственный абразивный порошок или зерно на основе из войлока или фетра, или нетканого материала (товарная позиция 6805); </w:t>
      </w:r>
    </w:p>
    <w:p w:rsidR="00FE2272" w:rsidRDefault="001C0EB0">
      <w:pPr>
        <w:spacing w:line="321" w:lineRule="auto"/>
        <w:ind w:left="714" w:hanging="355"/>
      </w:pPr>
      <w:r>
        <w:t xml:space="preserve">г) агломерированная или регенерированная слюда на основе из войлока или фетра или нетканого материала (товарная позиция 6814);  </w:t>
      </w:r>
    </w:p>
    <w:p w:rsidR="00FE2272" w:rsidRDefault="001C0EB0">
      <w:pPr>
        <w:spacing w:after="51" w:line="315" w:lineRule="auto"/>
        <w:ind w:left="714" w:hanging="355"/>
      </w:pPr>
      <w:r>
        <w:t xml:space="preserve">д) металлическая фольга на основе из войлока или фетра или нетканых материалов (как правило, раздел XIV или XV); или </w:t>
      </w:r>
    </w:p>
    <w:p w:rsidR="00FE2272" w:rsidRDefault="001C0EB0">
      <w:pPr>
        <w:spacing w:after="183"/>
        <w:ind w:left="714" w:hanging="355"/>
      </w:pPr>
      <w:r>
        <w:t xml:space="preserve">е) женские гигиенические прокладки и тампоны, детские пеленки и подгузники и аналогичные изделия </w:t>
      </w:r>
      <w:r>
        <w:rPr>
          <w:b/>
        </w:rPr>
        <w:t>товарной позиции 9619</w:t>
      </w:r>
      <w:r>
        <w:t xml:space="preserve">. </w:t>
      </w:r>
    </w:p>
    <w:p w:rsidR="00FE2272" w:rsidRDefault="001C0EB0">
      <w:pPr>
        <w:numPr>
          <w:ilvl w:val="0"/>
          <w:numId w:val="1"/>
        </w:numPr>
        <w:spacing w:after="187"/>
        <w:ind w:hanging="358"/>
      </w:pPr>
      <w:r>
        <w:t xml:space="preserve">Термин "войлок или фетр" означает </w:t>
      </w:r>
      <w:proofErr w:type="spellStart"/>
      <w:r>
        <w:t>иглопробивной</w:t>
      </w:r>
      <w:proofErr w:type="spellEnd"/>
      <w:r>
        <w:t xml:space="preserve"> войлок или фетр и материалы, состоящие из холста текстильных волокон, сцепление между которыми усиливается пробивкой иглами с использованием волокон холста. </w:t>
      </w:r>
    </w:p>
    <w:p w:rsidR="00FE2272" w:rsidRDefault="001C0EB0">
      <w:pPr>
        <w:numPr>
          <w:ilvl w:val="0"/>
          <w:numId w:val="1"/>
        </w:numPr>
        <w:ind w:hanging="358"/>
      </w:pPr>
      <w:r>
        <w:t xml:space="preserve">В товарные позиции 5602 и 5603 включаются, соответственно, войлок или фетр и нетканые материалы, пропитанные, с покрытием или дублированные пластмассой или резиной, независимо от структуры последних (плотной или пористой). </w:t>
      </w:r>
    </w:p>
    <w:p w:rsidR="00FE2272" w:rsidRDefault="001C0EB0">
      <w:pPr>
        <w:spacing w:after="185"/>
        <w:ind w:left="359" w:firstLine="0"/>
      </w:pPr>
      <w:r>
        <w:t xml:space="preserve">В товарную позицию 5603 также входят нетканые материалы, в которых пластмасса или резина образуют связующее вещество. </w:t>
      </w:r>
    </w:p>
    <w:p w:rsidR="00FE2272" w:rsidRDefault="001C0EB0">
      <w:pPr>
        <w:spacing w:after="192"/>
        <w:ind w:left="342" w:firstLine="0"/>
      </w:pPr>
      <w:r>
        <w:t xml:space="preserve">В товарные позиции 5602 и 5603, однако, не включаются: </w:t>
      </w:r>
    </w:p>
    <w:p w:rsidR="00FE2272" w:rsidRDefault="001C0EB0">
      <w:pPr>
        <w:spacing w:after="189"/>
        <w:ind w:left="714" w:hanging="355"/>
      </w:pPr>
      <w:r>
        <w:t xml:space="preserve">а) войлок или фетр, пропитанный, с покрытием или дублированный пластмассой или резиной, содержащий не более 50 </w:t>
      </w:r>
      <w:proofErr w:type="spellStart"/>
      <w:r>
        <w:t>мас.%</w:t>
      </w:r>
      <w:proofErr w:type="spellEnd"/>
      <w:r>
        <w:t xml:space="preserve"> текстильного материала, или войлок или фетр, полностью заделанный внутрь пластмассы или резины (группа 39 или 40); </w:t>
      </w:r>
    </w:p>
    <w:p w:rsidR="00FE2272" w:rsidRDefault="001C0EB0">
      <w:pPr>
        <w:spacing w:after="191"/>
        <w:ind w:left="714" w:hanging="355"/>
      </w:pPr>
      <w:r>
        <w:t xml:space="preserve">б) нетканые материалы, полностью заделанные внутрь пластмассы или резины или полностью покрытые такими материалами с двух сторон, при условии, что такое </w:t>
      </w:r>
      <w:r>
        <w:lastRenderedPageBreak/>
        <w:t xml:space="preserve">покрытие или оболочка могут быть различимы невооруженным глазом, не принимая во внимание какое-либо связанное с этим изменение цвета (группа 39 или 40); или </w:t>
      </w:r>
    </w:p>
    <w:p w:rsidR="00FE2272" w:rsidRDefault="001C0EB0">
      <w:pPr>
        <w:spacing w:after="185"/>
        <w:ind w:left="714" w:hanging="355"/>
      </w:pPr>
      <w:r>
        <w:t xml:space="preserve">в) плиты, листы или полосы или ленты из пористой пластмассы или пористой резины, соединенные с войлоком или фетром, или неткаными материалами, где текстильный материал добавлен для армирования (группа 39 или 40). </w:t>
      </w:r>
    </w:p>
    <w:p w:rsidR="00FE2272" w:rsidRDefault="001C0EB0">
      <w:pPr>
        <w:spacing w:after="51" w:line="325" w:lineRule="auto"/>
        <w:ind w:left="344" w:hanging="358"/>
      </w:pPr>
      <w:r>
        <w:t>4.</w:t>
      </w:r>
      <w:r>
        <w:rPr>
          <w:rFonts w:ascii="Arial" w:eastAsia="Arial" w:hAnsi="Arial" w:cs="Arial"/>
        </w:rPr>
        <w:t xml:space="preserve"> </w:t>
      </w:r>
      <w:r>
        <w:t xml:space="preserve">В товарную позицию 5604 не включаются текстильная пряжа или плоские или аналогичные нити товарной позиции 5404 или 5405, в которых пропитка или покрытие не могут быть видны невооруженным глазом (обычно группы 50 – 55); при этом не принимается во внимание какое-либо связанное с этим изменение цвета. </w:t>
      </w:r>
    </w:p>
    <w:p w:rsidR="00FE2272" w:rsidRDefault="001C0EB0">
      <w:pPr>
        <w:spacing w:after="178"/>
        <w:ind w:left="341" w:firstLine="0"/>
        <w:jc w:val="center"/>
      </w:pPr>
      <w:r>
        <w:rPr>
          <w:b/>
        </w:rPr>
        <w:t xml:space="preserve"> </w:t>
      </w:r>
    </w:p>
    <w:p w:rsidR="00FE2272" w:rsidRDefault="001C0EB0">
      <w:pPr>
        <w:pStyle w:val="1"/>
        <w:ind w:left="292"/>
      </w:pPr>
      <w:r>
        <w:t xml:space="preserve">ОБЩИЕ ПОЛОЖЕНИЯ </w:t>
      </w:r>
    </w:p>
    <w:p w:rsidR="00FE2272" w:rsidRDefault="001C0EB0">
      <w:pPr>
        <w:ind w:left="-14"/>
      </w:pPr>
      <w:r>
        <w:t xml:space="preserve">В данную группу включается ряд текстильных изделий специального характера, например, вата, войлок или фетр, нетканые материалы, специальная пряжа, веревки и некоторые изделия из этих материалов. </w:t>
      </w:r>
    </w:p>
    <w:p w:rsidR="00FE2272" w:rsidRDefault="001C0EB0">
      <w:pPr>
        <w:spacing w:after="134"/>
        <w:ind w:firstLine="0"/>
        <w:jc w:val="left"/>
      </w:pPr>
      <w:r>
        <w:t xml:space="preserve"> </w:t>
      </w:r>
    </w:p>
    <w:p w:rsidR="00FE2272" w:rsidRDefault="001C0EB0">
      <w:pPr>
        <w:spacing w:after="105" w:line="270" w:lineRule="auto"/>
        <w:ind w:left="725" w:right="11" w:hanging="739"/>
      </w:pPr>
      <w:r>
        <w:rPr>
          <w:b/>
        </w:rPr>
        <w:t xml:space="preserve">5601 Вата из текстильных материалов и изделия из нее; текстильные волокна, не превышающие по длине 5 мм (пух), текстильная пыль и узелки: </w:t>
      </w:r>
    </w:p>
    <w:p w:rsidR="00FE2272" w:rsidRDefault="00456C56" w:rsidP="00456C56">
      <w:pPr>
        <w:tabs>
          <w:tab w:val="center" w:pos="740"/>
          <w:tab w:val="center" w:pos="3480"/>
        </w:tabs>
        <w:spacing w:after="105" w:line="270" w:lineRule="auto"/>
        <w:ind w:left="-14" w:firstLine="723"/>
        <w:jc w:val="left"/>
      </w:pPr>
      <w:r>
        <w:rPr>
          <w:b/>
        </w:rPr>
        <w:t xml:space="preserve"> </w:t>
      </w:r>
      <w:r w:rsidRPr="00456C56">
        <w:rPr>
          <w:b/>
        </w:rPr>
        <w:t xml:space="preserve">             </w:t>
      </w:r>
      <w:r w:rsidR="001C0EB0">
        <w:rPr>
          <w:b/>
        </w:rPr>
        <w:t xml:space="preserve">– вата; прочие изделия из ваты: </w:t>
      </w:r>
    </w:p>
    <w:p w:rsidR="00456C56" w:rsidRDefault="001C0EB0">
      <w:pPr>
        <w:spacing w:after="0" w:line="354" w:lineRule="auto"/>
        <w:ind w:left="-4" w:right="4832" w:hanging="10"/>
        <w:rPr>
          <w:b/>
        </w:rPr>
      </w:pPr>
      <w:r>
        <w:rPr>
          <w:b/>
        </w:rPr>
        <w:t xml:space="preserve"> </w:t>
      </w:r>
      <w:r>
        <w:rPr>
          <w:b/>
        </w:rPr>
        <w:tab/>
        <w:t>5601 21 – – из хлопковых волокон</w:t>
      </w:r>
    </w:p>
    <w:p w:rsidR="00FE2272" w:rsidRDefault="001C0EB0">
      <w:pPr>
        <w:spacing w:after="0" w:line="354" w:lineRule="auto"/>
        <w:ind w:left="-4" w:right="4832" w:hanging="10"/>
      </w:pPr>
      <w:r>
        <w:rPr>
          <w:b/>
        </w:rPr>
        <w:t xml:space="preserve">  </w:t>
      </w:r>
      <w:r>
        <w:rPr>
          <w:b/>
        </w:rPr>
        <w:tab/>
        <w:t xml:space="preserve">5601 22 – – из химических волокон </w:t>
      </w:r>
    </w:p>
    <w:p w:rsidR="00FE2272" w:rsidRDefault="001C0EB0" w:rsidP="00456C56">
      <w:pPr>
        <w:tabs>
          <w:tab w:val="center" w:pos="1803"/>
        </w:tabs>
        <w:spacing w:after="105" w:line="270" w:lineRule="auto"/>
        <w:ind w:left="-14" w:firstLine="723"/>
        <w:jc w:val="left"/>
      </w:pPr>
      <w:r>
        <w:rPr>
          <w:b/>
        </w:rPr>
        <w:t xml:space="preserve">5601 29  – – прочие </w:t>
      </w:r>
    </w:p>
    <w:p w:rsidR="00FE2272" w:rsidRDefault="001C0EB0" w:rsidP="00456C56">
      <w:pPr>
        <w:tabs>
          <w:tab w:val="center" w:pos="3174"/>
        </w:tabs>
        <w:spacing w:after="105" w:line="270" w:lineRule="auto"/>
        <w:ind w:left="-14" w:firstLine="723"/>
        <w:jc w:val="left"/>
      </w:pPr>
      <w:r>
        <w:rPr>
          <w:b/>
        </w:rPr>
        <w:t xml:space="preserve">5601 30  – пух и </w:t>
      </w:r>
      <w:proofErr w:type="gramStart"/>
      <w:r>
        <w:rPr>
          <w:b/>
        </w:rPr>
        <w:t>пыль</w:t>
      </w:r>
      <w:proofErr w:type="gramEnd"/>
      <w:r>
        <w:rPr>
          <w:b/>
        </w:rPr>
        <w:t xml:space="preserve"> текстильные и узелки </w:t>
      </w:r>
    </w:p>
    <w:p w:rsidR="00FE2272" w:rsidRDefault="001C0EB0">
      <w:pPr>
        <w:spacing w:after="178"/>
        <w:ind w:left="58" w:firstLine="0"/>
        <w:jc w:val="center"/>
      </w:pPr>
      <w:r>
        <w:t xml:space="preserve"> </w:t>
      </w:r>
    </w:p>
    <w:p w:rsidR="00FE2272" w:rsidRDefault="001C0EB0">
      <w:pPr>
        <w:pStyle w:val="1"/>
        <w:ind w:left="292" w:right="284"/>
      </w:pPr>
      <w:r>
        <w:rPr>
          <w:b w:val="0"/>
        </w:rPr>
        <w:t>(А)</w:t>
      </w:r>
      <w:r>
        <w:t xml:space="preserve"> ВАТА ИЗ ТЕКСТИЛЬНЫХ МАТЕРИАЛОВ И ИЗДЕЛИЯ ИЗ НЕЕ </w:t>
      </w:r>
    </w:p>
    <w:p w:rsidR="00FE2272" w:rsidRDefault="001C0EB0">
      <w:pPr>
        <w:ind w:left="-14"/>
      </w:pPr>
      <w:r>
        <w:rPr>
          <w:b/>
        </w:rPr>
        <w:t>Вата</w:t>
      </w:r>
      <w:r>
        <w:t xml:space="preserve">, отнесенная к данной товарной позиции, изготавливается путем наложения один на другой нескольких слоев прочесанных или уложенных пневматическим способом текстильных волокон с последующим прессованием их для повышения </w:t>
      </w:r>
      <w:proofErr w:type="spellStart"/>
      <w:r>
        <w:t>сцепляемости</w:t>
      </w:r>
      <w:proofErr w:type="spellEnd"/>
      <w:r>
        <w:t xml:space="preserve"> волокон. Вату иногда слегка пробивают для того, чтобы повысить </w:t>
      </w:r>
      <w:proofErr w:type="spellStart"/>
      <w:r>
        <w:t>сцепляемость</w:t>
      </w:r>
      <w:proofErr w:type="spellEnd"/>
      <w:r>
        <w:t xml:space="preserve"> волокон и в ряде случаев фиксировать слой ваты на основе из ткани или других текстильных материалов. </w:t>
      </w:r>
    </w:p>
    <w:p w:rsidR="00FE2272" w:rsidRDefault="001C0EB0">
      <w:pPr>
        <w:ind w:left="-14"/>
      </w:pPr>
      <w:r>
        <w:t xml:space="preserve">Вата принимает форму гибкого, губчатого, высокообъемного полотна равномерной толщины, волокна в котором легко разделяются. Она обычно изготавливается из хлопковых волокон (гигроскопическая или другая хлопковая вата) или из искусственных волокон. Низкосортная вата изготавливается из отходов чесания или расщипывания и обычно содержит узелки или отходы пряжи. </w:t>
      </w:r>
    </w:p>
    <w:p w:rsidR="00FE2272" w:rsidRDefault="001C0EB0">
      <w:pPr>
        <w:spacing w:after="77"/>
        <w:ind w:left="-14"/>
      </w:pPr>
      <w:r>
        <w:t xml:space="preserve">Вата относится к данной товарной позиции независимо от того, отбелена она или не отбелена, окрашена или не окрашена, напечатана или не напечатана. В данную товарную позицию также включается вата, на которую </w:t>
      </w:r>
      <w:proofErr w:type="spellStart"/>
      <w:r>
        <w:t>напылено</w:t>
      </w:r>
      <w:proofErr w:type="spellEnd"/>
      <w:r>
        <w:t xml:space="preserve"> небольшое количество склеивающих </w:t>
      </w:r>
      <w:r>
        <w:lastRenderedPageBreak/>
        <w:t xml:space="preserve">веществ для того, чтобы улучшить </w:t>
      </w:r>
      <w:proofErr w:type="spellStart"/>
      <w:r>
        <w:t>сцепляемость</w:t>
      </w:r>
      <w:proofErr w:type="spellEnd"/>
      <w:r>
        <w:t xml:space="preserve"> наружных волокон; в отличие от нетканых материалов волокна внутренних слоев такой ваты легко разделяются.</w:t>
      </w:r>
      <w:r>
        <w:rPr>
          <w:sz w:val="22"/>
        </w:rPr>
        <w:t xml:space="preserve"> </w:t>
      </w:r>
    </w:p>
    <w:p w:rsidR="00FE2272" w:rsidRDefault="001C0EB0">
      <w:pPr>
        <w:spacing w:after="144" w:line="270" w:lineRule="auto"/>
        <w:ind w:left="-4" w:hanging="10"/>
      </w:pPr>
      <w:r>
        <w:rPr>
          <w:sz w:val="20"/>
        </w:rPr>
        <w:t xml:space="preserve">Однако следует отметить, что вата, обработанная склеивающими веществами и в которой эти вещества проникли во внутренние слои, включается как нетканый материал в </w:t>
      </w:r>
      <w:r>
        <w:rPr>
          <w:b/>
          <w:sz w:val="20"/>
        </w:rPr>
        <w:t>товарную позицию 5603</w:t>
      </w:r>
      <w:r>
        <w:rPr>
          <w:sz w:val="20"/>
        </w:rPr>
        <w:t xml:space="preserve">, даже если волокна внутренних слоев легко разделяются. </w:t>
      </w:r>
    </w:p>
    <w:p w:rsidR="00FE2272" w:rsidRDefault="001C0EB0">
      <w:pPr>
        <w:ind w:left="-14"/>
      </w:pPr>
      <w:r>
        <w:t xml:space="preserve">Вата, которая закреплена на внутренней или внешней текстильной основе с помощью легкой пробивки, и вата, покрытая с одной или с обеих сторон бумагой, текстильным или другим материалом (прошитая или проклеенная), также включается в данную товарную позицию </w:t>
      </w:r>
      <w:r>
        <w:rPr>
          <w:b/>
        </w:rPr>
        <w:t>при условии</w:t>
      </w:r>
      <w:r>
        <w:t xml:space="preserve">, что она имеет основное свойство ваты и не является изделиями </w:t>
      </w:r>
      <w:r>
        <w:rPr>
          <w:b/>
        </w:rPr>
        <w:t>товарной позиции 5811</w:t>
      </w:r>
      <w:r>
        <w:t xml:space="preserve">. </w:t>
      </w:r>
    </w:p>
    <w:p w:rsidR="00FE2272" w:rsidRDefault="001C0EB0">
      <w:pPr>
        <w:ind w:left="-14"/>
      </w:pPr>
      <w:r>
        <w:t xml:space="preserve">Вата широко используется как прокладочный материал (например, в производстве </w:t>
      </w:r>
      <w:proofErr w:type="spellStart"/>
      <w:r>
        <w:t>подплечников</w:t>
      </w:r>
      <w:proofErr w:type="spellEnd"/>
      <w:r>
        <w:t xml:space="preserve">, внутренних прокладок для одежды, подушечек для ювелирных коробок и т.д., при обивке и в отжимных машинах для прачечных), как упаковочный материал или для санитарно-гигиенических нужд. </w:t>
      </w:r>
    </w:p>
    <w:p w:rsidR="00FE2272" w:rsidRDefault="001C0EB0">
      <w:pPr>
        <w:spacing w:line="312" w:lineRule="auto"/>
        <w:ind w:left="-14"/>
      </w:pPr>
      <w:r>
        <w:t xml:space="preserve">В данную товарную позицию также включается вата в куске или разрезанная по длине и изделия из ваты, </w:t>
      </w:r>
      <w:r>
        <w:rPr>
          <w:b/>
        </w:rPr>
        <w:t>кроме</w:t>
      </w:r>
      <w:r>
        <w:t xml:space="preserve"> тех, которые входят в другие более специфические товарные позиции Номенклатуры (см. исключения ниже). </w:t>
      </w:r>
    </w:p>
    <w:p w:rsidR="00FE2272" w:rsidRDefault="001C0EB0">
      <w:pPr>
        <w:spacing w:after="171"/>
        <w:ind w:left="568" w:firstLine="0"/>
      </w:pPr>
      <w:r>
        <w:t xml:space="preserve">К изделиям из ваты, входящим в данную товарную позицию, относятся: </w:t>
      </w:r>
    </w:p>
    <w:p w:rsidR="00FE2272" w:rsidRDefault="001C0EB0">
      <w:pPr>
        <w:numPr>
          <w:ilvl w:val="0"/>
          <w:numId w:val="2"/>
        </w:numPr>
        <w:spacing w:line="321" w:lineRule="auto"/>
        <w:ind w:hanging="360"/>
      </w:pPr>
      <w:r>
        <w:t xml:space="preserve">Оконные, дверные или аналогичные уплотнения от сквозняков, состоящие из ватных валиков, спирально оплетенных пряжей, </w:t>
      </w:r>
      <w:r>
        <w:rPr>
          <w:b/>
        </w:rPr>
        <w:t>за исключением</w:t>
      </w:r>
      <w:r>
        <w:t xml:space="preserve"> тех, которые полностью покрыты текстильным материалом (</w:t>
      </w:r>
      <w:r>
        <w:rPr>
          <w:b/>
        </w:rPr>
        <w:t>товарная позиция 6307</w:t>
      </w:r>
      <w:r>
        <w:t xml:space="preserve">). </w:t>
      </w:r>
    </w:p>
    <w:p w:rsidR="00FE2272" w:rsidRDefault="001C0EB0">
      <w:pPr>
        <w:numPr>
          <w:ilvl w:val="0"/>
          <w:numId w:val="2"/>
        </w:numPr>
        <w:spacing w:after="72" w:line="320" w:lineRule="auto"/>
        <w:ind w:hanging="360"/>
      </w:pPr>
      <w:r>
        <w:t xml:space="preserve">Изделия из ваты, используемые для декорирования, </w:t>
      </w:r>
      <w:r>
        <w:rPr>
          <w:b/>
        </w:rPr>
        <w:t>кроме</w:t>
      </w:r>
      <w:r>
        <w:t xml:space="preserve"> изделий, имеющих характер изделий </w:t>
      </w:r>
      <w:r>
        <w:rPr>
          <w:b/>
        </w:rPr>
        <w:t>группы 95</w:t>
      </w:r>
      <w:r>
        <w:t>.</w:t>
      </w:r>
      <w:r>
        <w:rPr>
          <w:sz w:val="22"/>
        </w:rPr>
        <w:t xml:space="preserve"> </w:t>
      </w:r>
    </w:p>
    <w:p w:rsidR="00FE2272" w:rsidRDefault="001C0EB0">
      <w:pPr>
        <w:spacing w:after="170" w:line="270" w:lineRule="auto"/>
        <w:ind w:left="-4" w:hanging="10"/>
      </w:pPr>
      <w:r>
        <w:rPr>
          <w:sz w:val="20"/>
        </w:rPr>
        <w:t xml:space="preserve">Из числа изделий из ваты в данную товарную позицию </w:t>
      </w:r>
      <w:r>
        <w:rPr>
          <w:b/>
          <w:sz w:val="20"/>
        </w:rPr>
        <w:t>не включаются</w:t>
      </w:r>
      <w:r>
        <w:rPr>
          <w:sz w:val="20"/>
        </w:rPr>
        <w:t xml:space="preserve">: </w:t>
      </w:r>
    </w:p>
    <w:p w:rsidR="00FE2272" w:rsidRDefault="001C0EB0">
      <w:pPr>
        <w:spacing w:after="170" w:line="270" w:lineRule="auto"/>
        <w:ind w:left="269" w:hanging="283"/>
      </w:pPr>
      <w:r>
        <w:rPr>
          <w:sz w:val="20"/>
        </w:rPr>
        <w:t>(а) вата или изделия из ваты, пропитанные или покрытые фармацевтическими веществами или расфасованные в формы или упаковки для розничной продажи, предназначенные для использования в медицине, хирургии, стоматологии или ветеринарии (</w:t>
      </w:r>
      <w:r>
        <w:rPr>
          <w:b/>
          <w:sz w:val="20"/>
        </w:rPr>
        <w:t>товарная позиция 3005</w:t>
      </w:r>
      <w:r>
        <w:rPr>
          <w:sz w:val="20"/>
        </w:rPr>
        <w:t xml:space="preserve">); </w:t>
      </w:r>
    </w:p>
    <w:p w:rsidR="00FE2272" w:rsidRDefault="001C0EB0">
      <w:pPr>
        <w:spacing w:after="170" w:line="270" w:lineRule="auto"/>
        <w:ind w:left="269" w:hanging="283"/>
      </w:pPr>
      <w:r>
        <w:rPr>
          <w:sz w:val="20"/>
        </w:rPr>
        <w:t>(б) вата, пропитанная или покрытая веществами или средствами (например, парфюмерными или косметическими средствами (</w:t>
      </w:r>
      <w:r>
        <w:rPr>
          <w:b/>
          <w:sz w:val="20"/>
        </w:rPr>
        <w:t>группа 33</w:t>
      </w:r>
      <w:r>
        <w:rPr>
          <w:sz w:val="20"/>
        </w:rPr>
        <w:t>), мылом или моющими средствами (</w:t>
      </w:r>
      <w:r>
        <w:rPr>
          <w:b/>
          <w:sz w:val="20"/>
        </w:rPr>
        <w:t>товарная позиция 3401</w:t>
      </w:r>
      <w:r>
        <w:rPr>
          <w:sz w:val="20"/>
        </w:rPr>
        <w:t>), полиролями, кремами или аналогичными средствами (</w:t>
      </w:r>
      <w:r>
        <w:rPr>
          <w:b/>
          <w:sz w:val="20"/>
        </w:rPr>
        <w:t>товарная позиция 3405</w:t>
      </w:r>
      <w:r>
        <w:rPr>
          <w:sz w:val="20"/>
        </w:rPr>
        <w:t xml:space="preserve">), </w:t>
      </w:r>
      <w:proofErr w:type="spellStart"/>
      <w:r>
        <w:rPr>
          <w:sz w:val="20"/>
        </w:rPr>
        <w:t>мягчителями</w:t>
      </w:r>
      <w:proofErr w:type="spellEnd"/>
      <w:r>
        <w:rPr>
          <w:sz w:val="20"/>
        </w:rPr>
        <w:t xml:space="preserve"> ткани (</w:t>
      </w:r>
      <w:r>
        <w:rPr>
          <w:b/>
          <w:sz w:val="20"/>
        </w:rPr>
        <w:t>товарная позиция 3809</w:t>
      </w:r>
      <w:r>
        <w:rPr>
          <w:sz w:val="20"/>
        </w:rPr>
        <w:t xml:space="preserve">)), где текстильный материал является просто основой; </w:t>
      </w:r>
    </w:p>
    <w:p w:rsidR="00FE2272" w:rsidRDefault="001C0EB0">
      <w:pPr>
        <w:spacing w:after="170" w:line="270" w:lineRule="auto"/>
        <w:ind w:left="-4" w:hanging="10"/>
      </w:pPr>
      <w:r>
        <w:rPr>
          <w:sz w:val="20"/>
        </w:rPr>
        <w:t xml:space="preserve">(в) целлюлозная вата и изделия из нее (обычно </w:t>
      </w:r>
      <w:r>
        <w:rPr>
          <w:b/>
          <w:sz w:val="20"/>
        </w:rPr>
        <w:t>группа 48</w:t>
      </w:r>
      <w:r>
        <w:rPr>
          <w:sz w:val="20"/>
        </w:rPr>
        <w:t xml:space="preserve">); </w:t>
      </w:r>
    </w:p>
    <w:p w:rsidR="00FE2272" w:rsidRDefault="001C0EB0">
      <w:pPr>
        <w:spacing w:after="117" w:line="322" w:lineRule="auto"/>
        <w:ind w:left="269" w:hanging="283"/>
      </w:pPr>
      <w:r>
        <w:rPr>
          <w:sz w:val="20"/>
        </w:rPr>
        <w:t>(г) хлопковое волокно, подвергнутое чесанию, в виде ленты, используемой парикмахерами (например, "парикмахерская вата") (</w:t>
      </w:r>
      <w:r>
        <w:rPr>
          <w:b/>
          <w:sz w:val="20"/>
        </w:rPr>
        <w:t>товарная позиция 5203</w:t>
      </w:r>
      <w:r>
        <w:rPr>
          <w:sz w:val="20"/>
        </w:rPr>
        <w:t xml:space="preserve">); </w:t>
      </w:r>
    </w:p>
    <w:p w:rsidR="00FE2272" w:rsidRDefault="001C0EB0">
      <w:pPr>
        <w:spacing w:after="117" w:line="321" w:lineRule="auto"/>
        <w:ind w:left="269" w:hanging="283"/>
      </w:pPr>
      <w:r>
        <w:rPr>
          <w:sz w:val="20"/>
        </w:rPr>
        <w:t xml:space="preserve">(д) стеганые текстильные материалы в куске, состоящие из одного или нескольких слоев текстильных материалов, соединенных с ватой прошиванием или другим способом, </w:t>
      </w:r>
      <w:r>
        <w:rPr>
          <w:b/>
          <w:sz w:val="20"/>
        </w:rPr>
        <w:t>кроме</w:t>
      </w:r>
      <w:r>
        <w:rPr>
          <w:sz w:val="20"/>
        </w:rPr>
        <w:t xml:space="preserve"> вышивок товарной позиции 5810 (</w:t>
      </w:r>
      <w:r>
        <w:rPr>
          <w:b/>
          <w:sz w:val="20"/>
        </w:rPr>
        <w:t>товарная позиция 5811</w:t>
      </w:r>
      <w:r>
        <w:rPr>
          <w:sz w:val="20"/>
        </w:rPr>
        <w:t xml:space="preserve">); </w:t>
      </w:r>
    </w:p>
    <w:p w:rsidR="00FE2272" w:rsidRDefault="001C0EB0">
      <w:pPr>
        <w:spacing w:after="170" w:line="270" w:lineRule="auto"/>
        <w:ind w:left="-4" w:hanging="10"/>
      </w:pPr>
      <w:r>
        <w:rPr>
          <w:sz w:val="20"/>
        </w:rPr>
        <w:t>(е) прокладки для одежды (</w:t>
      </w:r>
      <w:r>
        <w:rPr>
          <w:b/>
          <w:sz w:val="20"/>
        </w:rPr>
        <w:t>товарная позиция 6117</w:t>
      </w:r>
      <w:r>
        <w:rPr>
          <w:sz w:val="20"/>
        </w:rPr>
        <w:t xml:space="preserve"> или </w:t>
      </w:r>
      <w:r>
        <w:rPr>
          <w:b/>
          <w:sz w:val="20"/>
        </w:rPr>
        <w:t>6217</w:t>
      </w:r>
      <w:r>
        <w:rPr>
          <w:sz w:val="20"/>
        </w:rPr>
        <w:t xml:space="preserve">); </w:t>
      </w:r>
    </w:p>
    <w:p w:rsidR="00FE2272" w:rsidRDefault="001C0EB0">
      <w:pPr>
        <w:spacing w:after="170" w:line="270" w:lineRule="auto"/>
        <w:ind w:left="-4" w:hanging="10"/>
      </w:pPr>
      <w:r>
        <w:rPr>
          <w:sz w:val="20"/>
        </w:rPr>
        <w:t>(ж) искусственные цветы, листья или плоды и их части (</w:t>
      </w:r>
      <w:r>
        <w:rPr>
          <w:b/>
          <w:sz w:val="20"/>
        </w:rPr>
        <w:t>товарная позиция 6702</w:t>
      </w:r>
      <w:r>
        <w:rPr>
          <w:sz w:val="20"/>
        </w:rPr>
        <w:t xml:space="preserve">); </w:t>
      </w:r>
    </w:p>
    <w:p w:rsidR="00FE2272" w:rsidRDefault="001C0EB0">
      <w:pPr>
        <w:spacing w:after="170" w:line="270" w:lineRule="auto"/>
        <w:ind w:left="-4" w:hanging="10"/>
      </w:pPr>
      <w:r>
        <w:rPr>
          <w:sz w:val="20"/>
        </w:rPr>
        <w:lastRenderedPageBreak/>
        <w:t xml:space="preserve">(з) театральные парики, накладные бороды и другие изделия </w:t>
      </w:r>
      <w:r>
        <w:rPr>
          <w:b/>
          <w:sz w:val="20"/>
        </w:rPr>
        <w:t>товарной позиции 6704</w:t>
      </w:r>
      <w:r>
        <w:rPr>
          <w:sz w:val="20"/>
        </w:rPr>
        <w:t xml:space="preserve">; </w:t>
      </w:r>
    </w:p>
    <w:p w:rsidR="00FE2272" w:rsidRDefault="001C0EB0">
      <w:pPr>
        <w:spacing w:after="120" w:line="323" w:lineRule="auto"/>
        <w:ind w:left="269" w:hanging="283"/>
      </w:pPr>
      <w:r>
        <w:rPr>
          <w:sz w:val="20"/>
        </w:rPr>
        <w:t xml:space="preserve">(и) изделия для праздников, карнавалов или прочие изделия для увеселения, украшения для рождественских елок и другие изделия (например, кукольные парики) </w:t>
      </w:r>
      <w:r>
        <w:rPr>
          <w:b/>
          <w:sz w:val="20"/>
        </w:rPr>
        <w:t>группы 95</w:t>
      </w:r>
      <w:r>
        <w:rPr>
          <w:sz w:val="20"/>
        </w:rPr>
        <w:t xml:space="preserve">; </w:t>
      </w:r>
    </w:p>
    <w:p w:rsidR="00FE2272" w:rsidRDefault="001C0EB0">
      <w:pPr>
        <w:spacing w:after="93" w:line="322" w:lineRule="auto"/>
        <w:ind w:left="269" w:hanging="283"/>
      </w:pPr>
      <w:r>
        <w:rPr>
          <w:sz w:val="20"/>
        </w:rPr>
        <w:t xml:space="preserve">(к) женские гигиенические прокладки и тампоны, детские пеленки и подгузники и аналогичные изделия </w:t>
      </w:r>
      <w:r>
        <w:rPr>
          <w:b/>
          <w:sz w:val="20"/>
        </w:rPr>
        <w:t>товарной позиции 9619</w:t>
      </w:r>
      <w:r>
        <w:rPr>
          <w:sz w:val="20"/>
        </w:rPr>
        <w:t xml:space="preserve">. </w:t>
      </w:r>
    </w:p>
    <w:p w:rsidR="00FE2272" w:rsidRDefault="001C0EB0">
      <w:pPr>
        <w:spacing w:after="177"/>
        <w:ind w:left="58" w:firstLine="0"/>
        <w:jc w:val="center"/>
      </w:pPr>
      <w:r>
        <w:t xml:space="preserve"> </w:t>
      </w:r>
    </w:p>
    <w:p w:rsidR="00FE2272" w:rsidRDefault="001C0EB0">
      <w:pPr>
        <w:pStyle w:val="1"/>
        <w:spacing w:line="331" w:lineRule="auto"/>
        <w:ind w:left="1619" w:right="1552"/>
      </w:pPr>
      <w:r>
        <w:rPr>
          <w:b w:val="0"/>
        </w:rPr>
        <w:t>(Б)</w:t>
      </w:r>
      <w:r>
        <w:t xml:space="preserve"> ТЕКСТИЛЬНЫЕ ВОЛОКНА, НЕ ПРЕВЫШАЮЩИЕ ПО ДЛИНЕ 5 мм (ПУХ), И ТЕКСТИЛЬНАЯ ПЫЛЬ </w:t>
      </w:r>
    </w:p>
    <w:p w:rsidR="00FE2272" w:rsidRDefault="001C0EB0">
      <w:pPr>
        <w:ind w:left="-14"/>
      </w:pPr>
      <w:r>
        <w:t xml:space="preserve">"Текстильный пух" состоит из текстильных волокон, не превышающих по длине 5 мм (шелковых, шерстяных, хлопковых, химических волокон и т.д.). Его получают как отходы в процессе различных отделочных операций и в особенности от стрижки бархата. Он также образуется при резке текстильного жгута или волокон. Текстильная пыль возникает в виде отходов или при измельчении текстильных волокон до порошкообразного состояния. Текстильные пух и пыль включаются в данную товарную позицию, даже если они отбелены или окрашены или если волокна искусственно извиты. </w:t>
      </w:r>
    </w:p>
    <w:p w:rsidR="00456C56" w:rsidRDefault="001C0EB0" w:rsidP="00456C56">
      <w:pPr>
        <w:spacing w:after="91" w:line="324" w:lineRule="auto"/>
        <w:ind w:left="-14"/>
      </w:pPr>
      <w:r>
        <w:t>Эти продукты широко используются для разнообразных целей (например, для смешивания с другими волокнами и переработки в пряжу, для изготовления имитации замши, для покрытия или декорирования обоев, в качестве основы для пудры для лица или косметики).</w:t>
      </w:r>
      <w:r>
        <w:rPr>
          <w:sz w:val="22"/>
        </w:rPr>
        <w:t xml:space="preserve"> </w:t>
      </w:r>
      <w:r>
        <w:rPr>
          <w:sz w:val="20"/>
        </w:rPr>
        <w:t xml:space="preserve">Текстильные пух и пыль, обработанные парфюмерными средствами, в данную товарную позицию </w:t>
      </w:r>
      <w:r>
        <w:rPr>
          <w:b/>
          <w:sz w:val="20"/>
        </w:rPr>
        <w:t>не включаются</w:t>
      </w:r>
      <w:r>
        <w:rPr>
          <w:sz w:val="20"/>
        </w:rPr>
        <w:t xml:space="preserve"> (</w:t>
      </w:r>
      <w:r>
        <w:rPr>
          <w:b/>
          <w:sz w:val="20"/>
        </w:rPr>
        <w:t>товарная позиция 3307</w:t>
      </w:r>
      <w:r>
        <w:rPr>
          <w:sz w:val="20"/>
        </w:rPr>
        <w:t xml:space="preserve">). </w:t>
      </w:r>
    </w:p>
    <w:p w:rsidR="00FE2272" w:rsidRDefault="001C0EB0" w:rsidP="00456C56">
      <w:pPr>
        <w:spacing w:after="91" w:line="324" w:lineRule="auto"/>
        <w:ind w:left="-14"/>
      </w:pPr>
      <w:r>
        <w:t xml:space="preserve">Пух данной товарной позиции не следует путать с пухом, получаемым из тряпья и используемым для набивки постельных принадлежностей, подушек и т.д. Такой пух рассматривается в соответствующей товарной позиции в </w:t>
      </w:r>
      <w:r>
        <w:rPr>
          <w:b/>
        </w:rPr>
        <w:t>группах 50 – 55</w:t>
      </w:r>
      <w:r>
        <w:t xml:space="preserve"> как отходы. </w:t>
      </w:r>
    </w:p>
    <w:p w:rsidR="00FE2272" w:rsidRDefault="001C0EB0">
      <w:pPr>
        <w:spacing w:after="172"/>
        <w:ind w:left="58" w:firstLine="0"/>
        <w:jc w:val="center"/>
      </w:pPr>
      <w:r>
        <w:t xml:space="preserve"> </w:t>
      </w:r>
    </w:p>
    <w:p w:rsidR="00FE2272" w:rsidRDefault="001C0EB0">
      <w:pPr>
        <w:pStyle w:val="1"/>
        <w:ind w:left="292" w:right="282"/>
      </w:pPr>
      <w:r>
        <w:rPr>
          <w:b w:val="0"/>
        </w:rPr>
        <w:t>(В)</w:t>
      </w:r>
      <w:r>
        <w:t xml:space="preserve"> УЗЕЛКИ </w:t>
      </w:r>
    </w:p>
    <w:p w:rsidR="00FE2272" w:rsidRDefault="001C0EB0">
      <w:pPr>
        <w:spacing w:after="60"/>
        <w:ind w:left="-14"/>
      </w:pPr>
      <w:r>
        <w:t xml:space="preserve">Узелки представляют собой маленькие, одинакового размера комочки (иногда немного вытянутые) из шелковых, шерстяных, хлопковых, химических волокон и т.д., обычно образующиеся в процессе скатывания волокон между двумя дисками. Они могут быть отбеленными или окрашенными и используются в производстве фасонной пряжи, имитирующей пряжу кустарного производства. </w:t>
      </w:r>
    </w:p>
    <w:p w:rsidR="00FE2272" w:rsidRDefault="001C0EB0">
      <w:pPr>
        <w:spacing w:after="222"/>
        <w:ind w:firstLine="0"/>
        <w:jc w:val="left"/>
      </w:pPr>
      <w:r>
        <w:rPr>
          <w:sz w:val="22"/>
        </w:rPr>
        <w:t xml:space="preserve"> </w:t>
      </w:r>
    </w:p>
    <w:p w:rsidR="00FE2272" w:rsidRDefault="001C0EB0">
      <w:pPr>
        <w:spacing w:after="105" w:line="270" w:lineRule="auto"/>
        <w:ind w:left="725" w:right="11" w:hanging="739"/>
      </w:pPr>
      <w:r>
        <w:rPr>
          <w:b/>
        </w:rPr>
        <w:t xml:space="preserve">5602  </w:t>
      </w:r>
      <w:r w:rsidR="00456C56" w:rsidRPr="00456C56">
        <w:rPr>
          <w:b/>
        </w:rPr>
        <w:t xml:space="preserve">  </w:t>
      </w:r>
      <w:r>
        <w:rPr>
          <w:b/>
        </w:rPr>
        <w:t xml:space="preserve">Войлок или фетр, пропитанные или непропитанные, с покрытием или без покрытия, дублированные или недублированные: </w:t>
      </w:r>
    </w:p>
    <w:p w:rsidR="00FE2272" w:rsidRDefault="001C0EB0" w:rsidP="00456C56">
      <w:pPr>
        <w:spacing w:after="128" w:line="270" w:lineRule="auto"/>
        <w:ind w:left="1892" w:right="11" w:hanging="1183"/>
      </w:pPr>
      <w:r>
        <w:rPr>
          <w:b/>
        </w:rPr>
        <w:t xml:space="preserve">5602 10 – войлок или фетр </w:t>
      </w:r>
      <w:proofErr w:type="spellStart"/>
      <w:r>
        <w:rPr>
          <w:b/>
        </w:rPr>
        <w:t>иглопробивные</w:t>
      </w:r>
      <w:proofErr w:type="spellEnd"/>
      <w:r>
        <w:rPr>
          <w:b/>
        </w:rPr>
        <w:t xml:space="preserve"> и волокнистые вязально-прошивные полотна </w:t>
      </w:r>
    </w:p>
    <w:p w:rsidR="00FE2272" w:rsidRDefault="001C0EB0">
      <w:pPr>
        <w:tabs>
          <w:tab w:val="center" w:pos="740"/>
          <w:tab w:val="center" w:pos="2212"/>
          <w:tab w:val="center" w:pos="3159"/>
          <w:tab w:val="center" w:pos="3886"/>
          <w:tab w:val="center" w:pos="4824"/>
          <w:tab w:val="center" w:pos="6391"/>
          <w:tab w:val="center" w:pos="7703"/>
          <w:tab w:val="center" w:pos="8676"/>
          <w:tab w:val="right" w:pos="9926"/>
        </w:tabs>
        <w:spacing w:after="12" w:line="270" w:lineRule="auto"/>
        <w:ind w:left="-14" w:firstLine="0"/>
        <w:jc w:val="left"/>
      </w:pPr>
      <w:r>
        <w:rPr>
          <w:b/>
        </w:rPr>
        <w:t xml:space="preserve"> </w:t>
      </w:r>
      <w:r>
        <w:rPr>
          <w:b/>
        </w:rPr>
        <w:tab/>
        <w:t xml:space="preserve"> </w:t>
      </w:r>
      <w:r>
        <w:rPr>
          <w:b/>
        </w:rPr>
        <w:tab/>
        <w:t xml:space="preserve">– войлок </w:t>
      </w:r>
      <w:r>
        <w:rPr>
          <w:b/>
        </w:rPr>
        <w:tab/>
        <w:t xml:space="preserve">или </w:t>
      </w:r>
      <w:r>
        <w:rPr>
          <w:b/>
        </w:rPr>
        <w:tab/>
        <w:t xml:space="preserve">фетр </w:t>
      </w:r>
      <w:r>
        <w:rPr>
          <w:b/>
        </w:rPr>
        <w:tab/>
        <w:t xml:space="preserve">прочие, </w:t>
      </w:r>
      <w:r>
        <w:rPr>
          <w:b/>
        </w:rPr>
        <w:tab/>
        <w:t xml:space="preserve">непропитанные, </w:t>
      </w:r>
      <w:r>
        <w:rPr>
          <w:b/>
        </w:rPr>
        <w:tab/>
        <w:t xml:space="preserve">без </w:t>
      </w:r>
      <w:r>
        <w:rPr>
          <w:b/>
        </w:rPr>
        <w:tab/>
        <w:t xml:space="preserve">покрытия </w:t>
      </w:r>
      <w:r>
        <w:rPr>
          <w:b/>
        </w:rPr>
        <w:tab/>
        <w:t xml:space="preserve">или </w:t>
      </w:r>
    </w:p>
    <w:p w:rsidR="00FE2272" w:rsidRDefault="001C0EB0">
      <w:pPr>
        <w:spacing w:after="105" w:line="270" w:lineRule="auto"/>
        <w:ind w:left="1917" w:right="11" w:hanging="10"/>
      </w:pPr>
      <w:r>
        <w:rPr>
          <w:b/>
        </w:rPr>
        <w:t xml:space="preserve">недублированные: </w:t>
      </w:r>
    </w:p>
    <w:p w:rsidR="00FE2272" w:rsidRDefault="001C0EB0">
      <w:pPr>
        <w:tabs>
          <w:tab w:val="center" w:pos="3653"/>
        </w:tabs>
        <w:spacing w:after="105" w:line="270" w:lineRule="auto"/>
        <w:ind w:left="-14" w:firstLine="0"/>
        <w:jc w:val="left"/>
      </w:pPr>
      <w:r>
        <w:rPr>
          <w:b/>
        </w:rPr>
        <w:lastRenderedPageBreak/>
        <w:t xml:space="preserve"> </w:t>
      </w:r>
      <w:r>
        <w:rPr>
          <w:b/>
        </w:rPr>
        <w:tab/>
        <w:t xml:space="preserve">5602 21 – – из шерсти или тонкого волоса животных </w:t>
      </w:r>
    </w:p>
    <w:p w:rsidR="00FE2272" w:rsidRDefault="001C0EB0">
      <w:pPr>
        <w:tabs>
          <w:tab w:val="center" w:pos="3374"/>
        </w:tabs>
        <w:spacing w:after="79" w:line="270" w:lineRule="auto"/>
        <w:ind w:left="-14" w:firstLine="0"/>
        <w:jc w:val="left"/>
      </w:pPr>
      <w:r>
        <w:rPr>
          <w:b/>
        </w:rPr>
        <w:t xml:space="preserve"> </w:t>
      </w:r>
      <w:r>
        <w:rPr>
          <w:b/>
        </w:rPr>
        <w:tab/>
        <w:t xml:space="preserve">5602 29 – – из прочих текстильных материалов </w:t>
      </w:r>
    </w:p>
    <w:p w:rsidR="00FE2272" w:rsidRDefault="001C0EB0">
      <w:pPr>
        <w:tabs>
          <w:tab w:val="center" w:pos="1713"/>
        </w:tabs>
        <w:spacing w:after="84" w:line="270" w:lineRule="auto"/>
        <w:ind w:left="-14" w:firstLine="0"/>
        <w:jc w:val="left"/>
      </w:pPr>
      <w:r>
        <w:rPr>
          <w:b/>
        </w:rPr>
        <w:t xml:space="preserve"> </w:t>
      </w:r>
      <w:r>
        <w:rPr>
          <w:b/>
        </w:rPr>
        <w:tab/>
        <w:t xml:space="preserve">5602 90  – прочие </w:t>
      </w:r>
    </w:p>
    <w:p w:rsidR="00FE2272" w:rsidRDefault="001C0EB0">
      <w:pPr>
        <w:spacing w:after="166"/>
        <w:ind w:firstLine="0"/>
        <w:jc w:val="left"/>
      </w:pPr>
      <w:r>
        <w:rPr>
          <w:b/>
        </w:rPr>
        <w:t xml:space="preserve"> </w:t>
      </w:r>
    </w:p>
    <w:p w:rsidR="00FE2272" w:rsidRDefault="001C0EB0">
      <w:pPr>
        <w:spacing w:after="0"/>
        <w:ind w:left="-14"/>
      </w:pPr>
      <w:r>
        <w:rPr>
          <w:b/>
        </w:rPr>
        <w:t>Войлок или фетр</w:t>
      </w:r>
      <w:r>
        <w:t xml:space="preserve"> обычно получают путем наложения один на другой нескольких слоев текстильных волокон (обычно холстов, производимых при чесании или пневматической укладкой); они затем увлажняются (обычно паром или горячей мыльной водой) и подвергаются усиленному прессованию и сучению или воздействию ударов. Это обеспечивает взаимное связывание волокон и образование полотна равномерной толщины, намного более компактного и трудноразделимого, чем вата, и легко отличимого от валяных тканей (в основном </w:t>
      </w:r>
      <w:r>
        <w:rPr>
          <w:b/>
        </w:rPr>
        <w:t xml:space="preserve">группы 50 </w:t>
      </w:r>
    </w:p>
    <w:p w:rsidR="00FE2272" w:rsidRDefault="001C0EB0">
      <w:pPr>
        <w:spacing w:after="105" w:line="270" w:lineRule="auto"/>
        <w:ind w:left="-4" w:right="11" w:hanging="10"/>
      </w:pPr>
      <w:r>
        <w:rPr>
          <w:b/>
        </w:rPr>
        <w:t>– 55</w:t>
      </w:r>
      <w:r>
        <w:t xml:space="preserve">). </w:t>
      </w:r>
    </w:p>
    <w:p w:rsidR="00FE2272" w:rsidRDefault="001C0EB0">
      <w:pPr>
        <w:ind w:left="-14"/>
      </w:pPr>
      <w:r>
        <w:t xml:space="preserve">Войлок или фетр обычно изготавливают из шерсти или другого волоса животных, или из смеси этих волокон с другими натуральными волокнами (например, растительными волокнами, конским волосом) или с химическими волокнами. </w:t>
      </w:r>
    </w:p>
    <w:p w:rsidR="00FE2272" w:rsidRDefault="001C0EB0">
      <w:pPr>
        <w:spacing w:line="311" w:lineRule="auto"/>
        <w:ind w:left="-14"/>
      </w:pPr>
      <w:r>
        <w:t xml:space="preserve">Войлок или фетр используется при производстве одежды, шляп, обуви, обувных подошв, молоточков для пианино, предметов интерьера, декоративных изделий и т.д., для различных технических целей, как тепло- или звукоизолирующий материал и т.д. </w:t>
      </w:r>
    </w:p>
    <w:p w:rsidR="00FE2272" w:rsidRDefault="001C0EB0">
      <w:pPr>
        <w:spacing w:line="320" w:lineRule="auto"/>
        <w:ind w:left="-14"/>
      </w:pPr>
      <w:r>
        <w:t xml:space="preserve">В данную товарную позицию включается также </w:t>
      </w:r>
      <w:proofErr w:type="spellStart"/>
      <w:r>
        <w:rPr>
          <w:b/>
        </w:rPr>
        <w:t>иглопробивной</w:t>
      </w:r>
      <w:proofErr w:type="spellEnd"/>
      <w:r>
        <w:rPr>
          <w:b/>
        </w:rPr>
        <w:t xml:space="preserve"> войлок или фетр</w:t>
      </w:r>
      <w:r>
        <w:t xml:space="preserve">, который изготавливают: </w:t>
      </w:r>
    </w:p>
    <w:p w:rsidR="00FE2272" w:rsidRDefault="001C0EB0">
      <w:pPr>
        <w:numPr>
          <w:ilvl w:val="0"/>
          <w:numId w:val="3"/>
        </w:numPr>
        <w:spacing w:line="324" w:lineRule="auto"/>
        <w:ind w:hanging="358"/>
      </w:pPr>
      <w:r>
        <w:t xml:space="preserve">пробиванием полотна или холста из текстильных волокон (натуральных или химических) без текстильной основы иглами с насечками; или </w:t>
      </w:r>
    </w:p>
    <w:p w:rsidR="00FE2272" w:rsidRDefault="001C0EB0">
      <w:pPr>
        <w:numPr>
          <w:ilvl w:val="0"/>
          <w:numId w:val="3"/>
        </w:numPr>
        <w:spacing w:after="42" w:line="325" w:lineRule="auto"/>
        <w:ind w:hanging="358"/>
      </w:pPr>
      <w:r>
        <w:t xml:space="preserve">прошивкой таких текстильных волокон через основу из текстильного или другого материала, который в конечном итоге более или менее покрывается волокнами. </w:t>
      </w:r>
    </w:p>
    <w:p w:rsidR="00FE2272" w:rsidRDefault="001C0EB0">
      <w:pPr>
        <w:spacing w:after="71"/>
        <w:ind w:left="-14"/>
      </w:pPr>
      <w:proofErr w:type="spellStart"/>
      <w:r>
        <w:t>Иглопробивная</w:t>
      </w:r>
      <w:proofErr w:type="spellEnd"/>
      <w:r>
        <w:t xml:space="preserve"> техника дает возможность получить войлок или фетр из </w:t>
      </w:r>
      <w:proofErr w:type="spellStart"/>
      <w:r>
        <w:t>несвойлачивающихся</w:t>
      </w:r>
      <w:proofErr w:type="spellEnd"/>
      <w:r>
        <w:t xml:space="preserve"> растительных волокон (например, джутовых) или химических волокон.</w:t>
      </w:r>
      <w:r>
        <w:rPr>
          <w:sz w:val="22"/>
        </w:rPr>
        <w:t xml:space="preserve"> </w:t>
      </w:r>
    </w:p>
    <w:p w:rsidR="00FE2272" w:rsidRDefault="001C0EB0">
      <w:pPr>
        <w:spacing w:after="213" w:line="270" w:lineRule="auto"/>
        <w:ind w:left="-4" w:hanging="10"/>
      </w:pPr>
      <w:r>
        <w:rPr>
          <w:sz w:val="20"/>
        </w:rPr>
        <w:t xml:space="preserve">Обработанный </w:t>
      </w:r>
      <w:proofErr w:type="spellStart"/>
      <w:r>
        <w:rPr>
          <w:sz w:val="20"/>
        </w:rPr>
        <w:t>иглопробиванием</w:t>
      </w:r>
      <w:proofErr w:type="spellEnd"/>
      <w:r>
        <w:rPr>
          <w:sz w:val="20"/>
        </w:rPr>
        <w:t xml:space="preserve"> холст из волокон, если </w:t>
      </w:r>
      <w:proofErr w:type="spellStart"/>
      <w:r>
        <w:rPr>
          <w:sz w:val="20"/>
        </w:rPr>
        <w:t>иглопробивание</w:t>
      </w:r>
      <w:proofErr w:type="spellEnd"/>
      <w:r>
        <w:rPr>
          <w:sz w:val="20"/>
        </w:rPr>
        <w:t xml:space="preserve"> дополняет другие типы связывания, и подвергнутый </w:t>
      </w:r>
      <w:proofErr w:type="spellStart"/>
      <w:r>
        <w:rPr>
          <w:sz w:val="20"/>
        </w:rPr>
        <w:t>иглопробиванию</w:t>
      </w:r>
      <w:proofErr w:type="spellEnd"/>
      <w:r>
        <w:rPr>
          <w:sz w:val="20"/>
        </w:rPr>
        <w:t xml:space="preserve"> слой нитей относятся к нетканым материалам (</w:t>
      </w:r>
      <w:r>
        <w:rPr>
          <w:b/>
          <w:sz w:val="20"/>
        </w:rPr>
        <w:t>товарная позиция 5603</w:t>
      </w:r>
      <w:r>
        <w:rPr>
          <w:sz w:val="20"/>
        </w:rPr>
        <w:t xml:space="preserve">). </w:t>
      </w:r>
    </w:p>
    <w:p w:rsidR="00FE2272" w:rsidRDefault="001C0EB0" w:rsidP="00456C56">
      <w:pPr>
        <w:spacing w:after="190" w:line="261" w:lineRule="auto"/>
        <w:ind w:left="10" w:right="-9" w:firstLine="532"/>
      </w:pPr>
      <w:r>
        <w:t xml:space="preserve">В данную товарную </w:t>
      </w:r>
      <w:r>
        <w:tab/>
        <w:t xml:space="preserve">позицию также включаются </w:t>
      </w:r>
      <w:proofErr w:type="spellStart"/>
      <w:r>
        <w:rPr>
          <w:b/>
        </w:rPr>
        <w:t>холстопрошивные</w:t>
      </w:r>
      <w:proofErr w:type="spellEnd"/>
      <w:r>
        <w:rPr>
          <w:b/>
        </w:rPr>
        <w:t xml:space="preserve"> полотна</w:t>
      </w:r>
      <w:r>
        <w:t xml:space="preserve">, существенной особенностью которых является то, что они состоят из холста текстильных волокон, сцепление между которыми усиливается за счет протаскивания волокон из самого холста без помощи текстильных нитей. Волокна протягивают иглами сквозь холст и формируют на поверхности ряды цепных стежков. Некоторые из таких материалов могут иметь ворсовую поверхность (разрезной или неразрезной ворс) и могут быть армированы основой из текстильного или другого материала. Вязально-прошивной способ описывается в общих положениях к группе 60. </w:t>
      </w:r>
    </w:p>
    <w:p w:rsidR="00FE2272" w:rsidRDefault="001C0EB0">
      <w:pPr>
        <w:ind w:left="-14"/>
      </w:pPr>
      <w:r>
        <w:rPr>
          <w:b/>
        </w:rPr>
        <w:t>За исключением</w:t>
      </w:r>
      <w:r>
        <w:t xml:space="preserve"> тех случаев, когда товар включается в более специфические товарные позиции Номенклатуры, в данную товарную позицию включается войлок или фетр в куске или нарезанный по длине или просто нарезанный в виде прямоугольников (включая квадраты) из </w:t>
      </w:r>
      <w:r>
        <w:lastRenderedPageBreak/>
        <w:t xml:space="preserve">кусков большего размера без последующей обработки (например, салфетки для удаления пыли или одеяла) независимо от того, представлены они или не представлены сложенными или расфасованными в упаковки (например, для розничной продажи). </w:t>
      </w:r>
    </w:p>
    <w:p w:rsidR="00FE2272" w:rsidRDefault="001C0EB0">
      <w:pPr>
        <w:spacing w:after="138"/>
        <w:ind w:left="-14"/>
      </w:pPr>
      <w:r>
        <w:t xml:space="preserve">Войлок или фетр может быть окрашенным, напечатанным, пропитанным, с покрытием, дублированным или армированным (например, текстильными нитями или проволокой). Он может быть покрыт с одной или обеих сторон бумагой, картоном, текстильным материалом и т.д. (например, прошит или проклеен) </w:t>
      </w:r>
      <w:r>
        <w:rPr>
          <w:b/>
        </w:rPr>
        <w:t>при условии</w:t>
      </w:r>
      <w:r>
        <w:t>, что основные свойства продукта определяются свойствами войлока.</w:t>
      </w:r>
      <w:r>
        <w:rPr>
          <w:sz w:val="22"/>
        </w:rPr>
        <w:t xml:space="preserve"> </w:t>
      </w:r>
    </w:p>
    <w:p w:rsidR="00FE2272" w:rsidRDefault="001C0EB0">
      <w:pPr>
        <w:spacing w:after="170" w:line="270" w:lineRule="auto"/>
        <w:ind w:left="-4" w:hanging="10"/>
      </w:pPr>
      <w:r>
        <w:rPr>
          <w:sz w:val="20"/>
        </w:rPr>
        <w:t xml:space="preserve">Однако в данную товарную позицию </w:t>
      </w:r>
      <w:r>
        <w:rPr>
          <w:b/>
          <w:sz w:val="20"/>
        </w:rPr>
        <w:t>не включаются</w:t>
      </w:r>
      <w:r>
        <w:rPr>
          <w:sz w:val="20"/>
        </w:rPr>
        <w:t xml:space="preserve"> следующие изделия, включаемые в </w:t>
      </w:r>
      <w:r>
        <w:rPr>
          <w:b/>
          <w:sz w:val="20"/>
        </w:rPr>
        <w:t>группу 39</w:t>
      </w:r>
      <w:r>
        <w:rPr>
          <w:sz w:val="20"/>
        </w:rPr>
        <w:t xml:space="preserve"> или </w:t>
      </w:r>
      <w:r>
        <w:rPr>
          <w:b/>
          <w:sz w:val="20"/>
        </w:rPr>
        <w:t>40</w:t>
      </w:r>
      <w:r>
        <w:rPr>
          <w:sz w:val="20"/>
        </w:rPr>
        <w:t xml:space="preserve">: </w:t>
      </w:r>
    </w:p>
    <w:p w:rsidR="00FE2272" w:rsidRDefault="001C0EB0">
      <w:pPr>
        <w:spacing w:after="120" w:line="323" w:lineRule="auto"/>
        <w:ind w:left="269" w:hanging="283"/>
      </w:pPr>
      <w:r>
        <w:rPr>
          <w:sz w:val="20"/>
        </w:rPr>
        <w:t xml:space="preserve">(а) войлок и фетр пропитанные, с покрытием или дублированные пластмассой или резиной, содержащие 50 </w:t>
      </w:r>
      <w:proofErr w:type="spellStart"/>
      <w:r>
        <w:rPr>
          <w:sz w:val="20"/>
        </w:rPr>
        <w:t>мас.%</w:t>
      </w:r>
      <w:proofErr w:type="spellEnd"/>
      <w:r>
        <w:rPr>
          <w:sz w:val="20"/>
        </w:rPr>
        <w:t xml:space="preserve"> или менее текстильного материала, или войлок и фетр, полностью заделанные внутрь пластмассы или резины; </w:t>
      </w:r>
    </w:p>
    <w:p w:rsidR="00FE2272" w:rsidRDefault="001C0EB0">
      <w:pPr>
        <w:spacing w:after="140" w:line="270" w:lineRule="auto"/>
        <w:ind w:left="269" w:hanging="283"/>
      </w:pPr>
      <w:r>
        <w:rPr>
          <w:sz w:val="20"/>
        </w:rPr>
        <w:t>(б) плиты, листы или полосы или ленты из пористой пластмассы или пористой резины, соединенные с войлоком или фетром, где текстильный материал добавлен для армирования (</w:t>
      </w:r>
      <w:proofErr w:type="gramStart"/>
      <w:r>
        <w:rPr>
          <w:sz w:val="20"/>
        </w:rPr>
        <w:t>см</w:t>
      </w:r>
      <w:proofErr w:type="gramEnd"/>
      <w:r>
        <w:rPr>
          <w:sz w:val="20"/>
        </w:rPr>
        <w:t>. общие положения к группе 39, часть под названием "</w:t>
      </w:r>
      <w:r>
        <w:rPr>
          <w:b/>
          <w:sz w:val="20"/>
        </w:rPr>
        <w:t>Пластмассы в сочетании с текстильным материалом</w:t>
      </w:r>
      <w:r>
        <w:rPr>
          <w:sz w:val="20"/>
        </w:rPr>
        <w:t>", а также пункт (А) пояснений к товарной позиции 4008).</w:t>
      </w:r>
      <w:r>
        <w:rPr>
          <w:sz w:val="18"/>
        </w:rPr>
        <w:t xml:space="preserve"> </w:t>
      </w:r>
    </w:p>
    <w:p w:rsidR="00FE2272" w:rsidRDefault="001C0EB0">
      <w:pPr>
        <w:spacing w:after="136"/>
        <w:ind w:left="-14"/>
      </w:pPr>
      <w:r>
        <w:t xml:space="preserve">В данную товарную позицию включается </w:t>
      </w:r>
      <w:r>
        <w:rPr>
          <w:b/>
        </w:rPr>
        <w:t>кровельный войлок</w:t>
      </w:r>
      <w:r>
        <w:t xml:space="preserve">, изготовленный в процессе валки и затем пропитанный гудроном или аналогичными веществами. </w:t>
      </w:r>
    </w:p>
    <w:p w:rsidR="00FE2272" w:rsidRDefault="001C0EB0">
      <w:pPr>
        <w:spacing w:after="170" w:line="270" w:lineRule="auto"/>
        <w:ind w:left="-4" w:hanging="10"/>
      </w:pPr>
      <w:r>
        <w:rPr>
          <w:sz w:val="20"/>
        </w:rPr>
        <w:t xml:space="preserve">В данную товарную позицию также </w:t>
      </w:r>
      <w:r>
        <w:rPr>
          <w:b/>
          <w:sz w:val="20"/>
        </w:rPr>
        <w:t>не включаются</w:t>
      </w:r>
      <w:r>
        <w:rPr>
          <w:sz w:val="20"/>
        </w:rPr>
        <w:t xml:space="preserve">: </w:t>
      </w:r>
    </w:p>
    <w:p w:rsidR="00FE2272" w:rsidRDefault="001C0EB0">
      <w:pPr>
        <w:spacing w:after="170" w:line="270" w:lineRule="auto"/>
        <w:ind w:left="269" w:hanging="283"/>
      </w:pPr>
      <w:r>
        <w:rPr>
          <w:sz w:val="20"/>
        </w:rPr>
        <w:t>(а) войлок и фетр, пропитанные или покрытые веществами или средствами (например, парфюмерными или косметическими средствами (</w:t>
      </w:r>
      <w:r>
        <w:rPr>
          <w:b/>
          <w:sz w:val="20"/>
        </w:rPr>
        <w:t>группа 33</w:t>
      </w:r>
      <w:r>
        <w:rPr>
          <w:sz w:val="20"/>
        </w:rPr>
        <w:t>), мылом или моющими средствами (</w:t>
      </w:r>
      <w:r>
        <w:rPr>
          <w:b/>
          <w:sz w:val="20"/>
        </w:rPr>
        <w:t>товарная позиция 3401</w:t>
      </w:r>
      <w:r>
        <w:rPr>
          <w:sz w:val="20"/>
        </w:rPr>
        <w:t>), полиролями, кремами или аналогичными средствами (</w:t>
      </w:r>
      <w:r>
        <w:rPr>
          <w:b/>
          <w:sz w:val="20"/>
        </w:rPr>
        <w:t>товарная позиция 3405</w:t>
      </w:r>
      <w:r>
        <w:rPr>
          <w:sz w:val="20"/>
        </w:rPr>
        <w:t xml:space="preserve">), </w:t>
      </w:r>
      <w:proofErr w:type="spellStart"/>
      <w:r>
        <w:rPr>
          <w:sz w:val="20"/>
        </w:rPr>
        <w:t>мягчителями</w:t>
      </w:r>
      <w:proofErr w:type="spellEnd"/>
      <w:r>
        <w:rPr>
          <w:sz w:val="20"/>
        </w:rPr>
        <w:t xml:space="preserve"> тканей (</w:t>
      </w:r>
      <w:r>
        <w:rPr>
          <w:b/>
          <w:sz w:val="20"/>
        </w:rPr>
        <w:t>товарная позиция 3809</w:t>
      </w:r>
      <w:r>
        <w:rPr>
          <w:sz w:val="20"/>
        </w:rPr>
        <w:t xml:space="preserve">)), где текстильный материал является просто основой; </w:t>
      </w:r>
    </w:p>
    <w:p w:rsidR="00FE2272" w:rsidRDefault="001C0EB0">
      <w:pPr>
        <w:spacing w:after="170" w:line="270" w:lineRule="auto"/>
        <w:ind w:left="-4" w:hanging="10"/>
      </w:pPr>
      <w:r>
        <w:rPr>
          <w:sz w:val="20"/>
        </w:rPr>
        <w:t>(б) попоны и мягкие седла (</w:t>
      </w:r>
      <w:r>
        <w:rPr>
          <w:b/>
          <w:sz w:val="20"/>
        </w:rPr>
        <w:t>товарная позиция 4201</w:t>
      </w:r>
      <w:r>
        <w:rPr>
          <w:sz w:val="20"/>
        </w:rPr>
        <w:t xml:space="preserve">); </w:t>
      </w:r>
    </w:p>
    <w:p w:rsidR="00FE2272" w:rsidRDefault="001C0EB0">
      <w:pPr>
        <w:spacing w:after="170" w:line="270" w:lineRule="auto"/>
        <w:ind w:left="-4" w:hanging="10"/>
      </w:pPr>
      <w:r>
        <w:rPr>
          <w:sz w:val="20"/>
        </w:rPr>
        <w:t>(в) ковры и прочие напольные покрытия из войлока (</w:t>
      </w:r>
      <w:r>
        <w:rPr>
          <w:b/>
          <w:sz w:val="20"/>
        </w:rPr>
        <w:t>группа 57</w:t>
      </w:r>
      <w:r>
        <w:rPr>
          <w:sz w:val="20"/>
        </w:rPr>
        <w:t xml:space="preserve">); </w:t>
      </w:r>
    </w:p>
    <w:p w:rsidR="00FE2272" w:rsidRDefault="001C0EB0">
      <w:pPr>
        <w:spacing w:after="170" w:line="270" w:lineRule="auto"/>
        <w:ind w:left="-4" w:hanging="10"/>
      </w:pPr>
      <w:r>
        <w:rPr>
          <w:sz w:val="20"/>
        </w:rPr>
        <w:t xml:space="preserve">(г) </w:t>
      </w:r>
      <w:proofErr w:type="spellStart"/>
      <w:r>
        <w:rPr>
          <w:sz w:val="20"/>
        </w:rPr>
        <w:t>тафтинговые</w:t>
      </w:r>
      <w:proofErr w:type="spellEnd"/>
      <w:r>
        <w:rPr>
          <w:sz w:val="20"/>
        </w:rPr>
        <w:t xml:space="preserve"> войлок и фетр</w:t>
      </w:r>
      <w:r>
        <w:rPr>
          <w:b/>
          <w:sz w:val="20"/>
        </w:rPr>
        <w:t xml:space="preserve"> товарной позиции 5802</w:t>
      </w:r>
      <w:r>
        <w:rPr>
          <w:sz w:val="20"/>
        </w:rPr>
        <w:t xml:space="preserve">; </w:t>
      </w:r>
    </w:p>
    <w:p w:rsidR="00FE2272" w:rsidRDefault="001C0EB0">
      <w:pPr>
        <w:spacing w:after="170" w:line="270" w:lineRule="auto"/>
        <w:ind w:left="-4" w:hanging="10"/>
      </w:pPr>
      <w:r>
        <w:rPr>
          <w:sz w:val="20"/>
        </w:rPr>
        <w:t>(д) вышитые войлок и фетр в куске, в лентах или в виде отдельных орнаментов (</w:t>
      </w:r>
      <w:r>
        <w:rPr>
          <w:b/>
          <w:sz w:val="20"/>
        </w:rPr>
        <w:t>товарная позиция 5810</w:t>
      </w:r>
      <w:r>
        <w:rPr>
          <w:sz w:val="20"/>
        </w:rPr>
        <w:t xml:space="preserve">); </w:t>
      </w:r>
    </w:p>
    <w:p w:rsidR="00FE2272" w:rsidRDefault="001C0EB0">
      <w:pPr>
        <w:spacing w:after="119" w:line="323" w:lineRule="auto"/>
        <w:ind w:left="269" w:hanging="283"/>
      </w:pPr>
      <w:r>
        <w:rPr>
          <w:sz w:val="20"/>
        </w:rPr>
        <w:t xml:space="preserve">(е) стеганые текстильные материалы в куске, состоящие из одного или нескольких слоев текстильных материалов, соединенных прошиванием или другим способом с прокладочным материалом, </w:t>
      </w:r>
      <w:r>
        <w:rPr>
          <w:b/>
          <w:sz w:val="20"/>
        </w:rPr>
        <w:t>кроме</w:t>
      </w:r>
      <w:r>
        <w:rPr>
          <w:sz w:val="20"/>
        </w:rPr>
        <w:t xml:space="preserve"> вышивок товарной позиции 5810 (</w:t>
      </w:r>
      <w:r>
        <w:rPr>
          <w:b/>
          <w:sz w:val="20"/>
        </w:rPr>
        <w:t>товарная позиция 5811</w:t>
      </w:r>
      <w:r>
        <w:rPr>
          <w:sz w:val="20"/>
        </w:rPr>
        <w:t xml:space="preserve">); </w:t>
      </w:r>
    </w:p>
    <w:p w:rsidR="00FE2272" w:rsidRDefault="001C0EB0">
      <w:pPr>
        <w:spacing w:after="120" w:line="322" w:lineRule="auto"/>
        <w:ind w:left="269" w:hanging="283"/>
      </w:pPr>
      <w:r>
        <w:rPr>
          <w:sz w:val="20"/>
        </w:rPr>
        <w:t>(ж) напольные покрытия, представляющие собой покрытия на основе из войлока, выкроенные или не выкроенные по форме (</w:t>
      </w:r>
      <w:r>
        <w:rPr>
          <w:b/>
          <w:sz w:val="20"/>
        </w:rPr>
        <w:t>товарная позиция 5904</w:t>
      </w:r>
      <w:r>
        <w:rPr>
          <w:sz w:val="20"/>
        </w:rPr>
        <w:t xml:space="preserve">); </w:t>
      </w:r>
    </w:p>
    <w:p w:rsidR="00FE2272" w:rsidRDefault="001C0EB0">
      <w:pPr>
        <w:spacing w:after="170" w:line="270" w:lineRule="auto"/>
        <w:ind w:left="269" w:hanging="283"/>
      </w:pPr>
      <w:r>
        <w:rPr>
          <w:sz w:val="20"/>
        </w:rPr>
        <w:t xml:space="preserve">(з) войлок и фетр с покрытием или дублированные резиной, кожей или другим материалом, обычно применяемые для игольчатой ленты, и другие аналогичные материалы, используемые для прочих технических целей, </w:t>
      </w:r>
      <w:r>
        <w:rPr>
          <w:b/>
          <w:sz w:val="20"/>
        </w:rPr>
        <w:t>товарной позиции 5911</w:t>
      </w:r>
      <w:r>
        <w:rPr>
          <w:sz w:val="20"/>
        </w:rPr>
        <w:t xml:space="preserve">; </w:t>
      </w:r>
    </w:p>
    <w:p w:rsidR="00FE2272" w:rsidRDefault="001C0EB0">
      <w:pPr>
        <w:spacing w:after="120" w:line="322" w:lineRule="auto"/>
        <w:ind w:left="269" w:hanging="283"/>
      </w:pPr>
      <w:r>
        <w:rPr>
          <w:sz w:val="20"/>
        </w:rPr>
        <w:t>(и) войлок и фетр, покрытые абразивным порошком или зерном (</w:t>
      </w:r>
      <w:r>
        <w:rPr>
          <w:b/>
          <w:sz w:val="20"/>
        </w:rPr>
        <w:t>товарная позиция 6805</w:t>
      </w:r>
      <w:r>
        <w:rPr>
          <w:sz w:val="20"/>
        </w:rPr>
        <w:t>) или агломерированной или регенерированной слюдой (</w:t>
      </w:r>
      <w:r>
        <w:rPr>
          <w:b/>
          <w:sz w:val="20"/>
        </w:rPr>
        <w:t>товарная позиция 6814</w:t>
      </w:r>
      <w:r>
        <w:rPr>
          <w:sz w:val="20"/>
        </w:rPr>
        <w:t xml:space="preserve">); </w:t>
      </w:r>
    </w:p>
    <w:p w:rsidR="00FE2272" w:rsidRDefault="001C0EB0">
      <w:pPr>
        <w:spacing w:after="170" w:line="320" w:lineRule="auto"/>
        <w:ind w:left="269" w:hanging="283"/>
      </w:pPr>
      <w:r>
        <w:rPr>
          <w:sz w:val="20"/>
        </w:rPr>
        <w:t>(к) строительные плиты, изготовленные из нескольких слоев текстильных волокон, полностью покрытых асфальтом или аналогичным материалом (</w:t>
      </w:r>
      <w:r>
        <w:rPr>
          <w:b/>
          <w:sz w:val="20"/>
        </w:rPr>
        <w:t>товарная позиция 6807</w:t>
      </w:r>
      <w:r>
        <w:rPr>
          <w:sz w:val="20"/>
        </w:rPr>
        <w:t xml:space="preserve">); </w:t>
      </w:r>
    </w:p>
    <w:p w:rsidR="00FE2272" w:rsidRDefault="001C0EB0">
      <w:pPr>
        <w:spacing w:after="125" w:line="270" w:lineRule="auto"/>
        <w:ind w:left="-4" w:hanging="10"/>
      </w:pPr>
      <w:r>
        <w:rPr>
          <w:sz w:val="20"/>
        </w:rPr>
        <w:t>(л) металлическая фольга на основе из войлока или фетра (</w:t>
      </w:r>
      <w:r>
        <w:rPr>
          <w:b/>
          <w:sz w:val="20"/>
        </w:rPr>
        <w:t xml:space="preserve">как правило, раздел XIV </w:t>
      </w:r>
      <w:r>
        <w:rPr>
          <w:sz w:val="20"/>
        </w:rPr>
        <w:t xml:space="preserve">или </w:t>
      </w:r>
      <w:r>
        <w:rPr>
          <w:b/>
          <w:sz w:val="20"/>
        </w:rPr>
        <w:t>XV</w:t>
      </w:r>
      <w:r>
        <w:rPr>
          <w:sz w:val="20"/>
        </w:rPr>
        <w:t>).</w:t>
      </w:r>
      <w:r>
        <w:rPr>
          <w:sz w:val="22"/>
        </w:rPr>
        <w:t xml:space="preserve"> </w:t>
      </w:r>
    </w:p>
    <w:p w:rsidR="00FE2272" w:rsidRDefault="001C0EB0">
      <w:pPr>
        <w:spacing w:after="133"/>
        <w:ind w:firstLine="0"/>
        <w:jc w:val="left"/>
      </w:pPr>
      <w:r>
        <w:lastRenderedPageBreak/>
        <w:t xml:space="preserve"> </w:t>
      </w:r>
    </w:p>
    <w:p w:rsidR="00FE2272" w:rsidRDefault="001C0EB0">
      <w:pPr>
        <w:spacing w:after="167" w:line="270" w:lineRule="auto"/>
        <w:ind w:left="725" w:right="11" w:hanging="739"/>
      </w:pPr>
      <w:r>
        <w:rPr>
          <w:b/>
        </w:rPr>
        <w:t xml:space="preserve">5603  Нетканые материалы, пропитанные или непропитанные, с покрытием или без покрытия, дублированные или недублированные: </w:t>
      </w:r>
    </w:p>
    <w:p w:rsidR="00FE2272" w:rsidRDefault="001C0EB0">
      <w:pPr>
        <w:tabs>
          <w:tab w:val="center" w:pos="740"/>
          <w:tab w:val="center" w:pos="3011"/>
        </w:tabs>
        <w:spacing w:after="190" w:line="270" w:lineRule="auto"/>
        <w:ind w:left="-14" w:firstLine="0"/>
        <w:jc w:val="left"/>
      </w:pPr>
      <w:r>
        <w:rPr>
          <w:b/>
        </w:rPr>
        <w:t xml:space="preserve"> </w:t>
      </w:r>
      <w:r>
        <w:rPr>
          <w:b/>
        </w:rPr>
        <w:tab/>
        <w:t xml:space="preserve"> </w:t>
      </w:r>
      <w:r>
        <w:rPr>
          <w:b/>
        </w:rPr>
        <w:tab/>
        <w:t xml:space="preserve">– из химических нитей: </w:t>
      </w:r>
    </w:p>
    <w:p w:rsidR="00FE2272" w:rsidRDefault="001C0EB0">
      <w:pPr>
        <w:tabs>
          <w:tab w:val="center" w:pos="3861"/>
        </w:tabs>
        <w:spacing w:after="195" w:line="270" w:lineRule="auto"/>
        <w:ind w:left="-14" w:firstLine="0"/>
        <w:jc w:val="left"/>
      </w:pPr>
      <w:r>
        <w:rPr>
          <w:b/>
        </w:rPr>
        <w:t xml:space="preserve"> </w:t>
      </w:r>
      <w:r>
        <w:rPr>
          <w:b/>
        </w:rPr>
        <w:tab/>
        <w:t>5603 11 – – с поверхностной плотностью не более 25 г/м</w:t>
      </w:r>
      <w:r>
        <w:rPr>
          <w:b/>
          <w:vertAlign w:val="superscript"/>
        </w:rPr>
        <w:t>2</w:t>
      </w:r>
      <w:r>
        <w:rPr>
          <w:b/>
        </w:rPr>
        <w:t xml:space="preserve"> </w:t>
      </w:r>
    </w:p>
    <w:p w:rsidR="00FE2272" w:rsidRDefault="001C0EB0">
      <w:pPr>
        <w:tabs>
          <w:tab w:val="center" w:pos="4762"/>
        </w:tabs>
        <w:spacing w:after="203" w:line="270" w:lineRule="auto"/>
        <w:ind w:left="-14" w:firstLine="0"/>
        <w:jc w:val="left"/>
      </w:pPr>
      <w:r>
        <w:rPr>
          <w:b/>
        </w:rPr>
        <w:t xml:space="preserve"> </w:t>
      </w:r>
      <w:r>
        <w:rPr>
          <w:b/>
        </w:rPr>
        <w:tab/>
        <w:t>5603 12 – – с поверхностной плотностью более 25 г/м</w:t>
      </w:r>
      <w:r>
        <w:rPr>
          <w:b/>
          <w:vertAlign w:val="superscript"/>
        </w:rPr>
        <w:t>2</w:t>
      </w:r>
      <w:r>
        <w:rPr>
          <w:b/>
        </w:rPr>
        <w:t>, но не более 70 г/м</w:t>
      </w:r>
      <w:r>
        <w:rPr>
          <w:b/>
          <w:vertAlign w:val="superscript"/>
        </w:rPr>
        <w:t>2</w:t>
      </w:r>
      <w:r>
        <w:rPr>
          <w:b/>
        </w:rPr>
        <w:t xml:space="preserve"> </w:t>
      </w:r>
    </w:p>
    <w:p w:rsidR="00FE2272" w:rsidRDefault="001C0EB0">
      <w:pPr>
        <w:tabs>
          <w:tab w:val="center" w:pos="4823"/>
        </w:tabs>
        <w:spacing w:after="206" w:line="270" w:lineRule="auto"/>
        <w:ind w:left="-14" w:firstLine="0"/>
        <w:jc w:val="left"/>
      </w:pPr>
      <w:r>
        <w:rPr>
          <w:b/>
        </w:rPr>
        <w:t xml:space="preserve"> </w:t>
      </w:r>
      <w:r>
        <w:rPr>
          <w:b/>
        </w:rPr>
        <w:tab/>
        <w:t>5603 13 – – с поверхностной плотностью более 70 г/м</w:t>
      </w:r>
      <w:r>
        <w:rPr>
          <w:b/>
          <w:vertAlign w:val="superscript"/>
        </w:rPr>
        <w:t>2</w:t>
      </w:r>
      <w:r>
        <w:rPr>
          <w:b/>
        </w:rPr>
        <w:t>, но не более 150 г/м</w:t>
      </w:r>
      <w:r>
        <w:rPr>
          <w:b/>
          <w:vertAlign w:val="superscript"/>
        </w:rPr>
        <w:t>2</w:t>
      </w:r>
      <w:r>
        <w:rPr>
          <w:b/>
        </w:rPr>
        <w:t xml:space="preserve"> </w:t>
      </w:r>
    </w:p>
    <w:p w:rsidR="00FE2272" w:rsidRDefault="001C0EB0">
      <w:pPr>
        <w:tabs>
          <w:tab w:val="center" w:pos="3769"/>
        </w:tabs>
        <w:spacing w:after="175" w:line="270" w:lineRule="auto"/>
        <w:ind w:left="-14" w:firstLine="0"/>
        <w:jc w:val="left"/>
      </w:pPr>
      <w:r>
        <w:rPr>
          <w:b/>
        </w:rPr>
        <w:t xml:space="preserve"> </w:t>
      </w:r>
      <w:r>
        <w:rPr>
          <w:b/>
        </w:rPr>
        <w:tab/>
        <w:t>5603 14 – – с поверхностной плотностью более 150 г/м</w:t>
      </w:r>
      <w:r>
        <w:rPr>
          <w:b/>
          <w:vertAlign w:val="superscript"/>
        </w:rPr>
        <w:t>2</w:t>
      </w:r>
      <w:r>
        <w:rPr>
          <w:b/>
        </w:rPr>
        <w:t xml:space="preserve"> </w:t>
      </w:r>
    </w:p>
    <w:p w:rsidR="00FE2272" w:rsidRDefault="001C0EB0">
      <w:pPr>
        <w:tabs>
          <w:tab w:val="center" w:pos="740"/>
          <w:tab w:val="center" w:pos="2248"/>
        </w:tabs>
        <w:spacing w:after="186" w:line="270" w:lineRule="auto"/>
        <w:ind w:left="-14" w:firstLine="0"/>
        <w:jc w:val="left"/>
      </w:pPr>
      <w:r>
        <w:rPr>
          <w:b/>
        </w:rPr>
        <w:t xml:space="preserve"> </w:t>
      </w:r>
      <w:r>
        <w:rPr>
          <w:b/>
        </w:rPr>
        <w:tab/>
        <w:t xml:space="preserve"> </w:t>
      </w:r>
      <w:r>
        <w:rPr>
          <w:b/>
        </w:rPr>
        <w:tab/>
        <w:t xml:space="preserve">– прочие: </w:t>
      </w:r>
    </w:p>
    <w:p w:rsidR="00FE2272" w:rsidRDefault="001C0EB0">
      <w:pPr>
        <w:tabs>
          <w:tab w:val="center" w:pos="3861"/>
        </w:tabs>
        <w:spacing w:after="197" w:line="270" w:lineRule="auto"/>
        <w:ind w:left="-14" w:firstLine="0"/>
        <w:jc w:val="left"/>
      </w:pPr>
      <w:r>
        <w:rPr>
          <w:b/>
        </w:rPr>
        <w:t xml:space="preserve"> </w:t>
      </w:r>
      <w:r>
        <w:rPr>
          <w:b/>
        </w:rPr>
        <w:tab/>
        <w:t>5603 91 – – с поверхностной плотностью не более 25 г/м</w:t>
      </w:r>
      <w:r>
        <w:rPr>
          <w:b/>
          <w:vertAlign w:val="superscript"/>
        </w:rPr>
        <w:t>2</w:t>
      </w:r>
      <w:r>
        <w:rPr>
          <w:b/>
        </w:rPr>
        <w:t xml:space="preserve"> </w:t>
      </w:r>
    </w:p>
    <w:p w:rsidR="00FE2272" w:rsidRDefault="001C0EB0">
      <w:pPr>
        <w:tabs>
          <w:tab w:val="center" w:pos="4762"/>
        </w:tabs>
        <w:spacing w:after="203" w:line="270" w:lineRule="auto"/>
        <w:ind w:left="-14" w:firstLine="0"/>
        <w:jc w:val="left"/>
      </w:pPr>
      <w:r>
        <w:rPr>
          <w:b/>
        </w:rPr>
        <w:t xml:space="preserve"> </w:t>
      </w:r>
      <w:r>
        <w:rPr>
          <w:b/>
        </w:rPr>
        <w:tab/>
        <w:t>5603 92 – – с поверхностной плотностью более 25 г/м</w:t>
      </w:r>
      <w:r>
        <w:rPr>
          <w:b/>
          <w:vertAlign w:val="superscript"/>
        </w:rPr>
        <w:t>2</w:t>
      </w:r>
      <w:r>
        <w:rPr>
          <w:b/>
        </w:rPr>
        <w:t>, но не более 70 г/м</w:t>
      </w:r>
      <w:r>
        <w:rPr>
          <w:b/>
          <w:vertAlign w:val="superscript"/>
        </w:rPr>
        <w:t>2</w:t>
      </w:r>
      <w:r>
        <w:rPr>
          <w:b/>
        </w:rPr>
        <w:t xml:space="preserve"> </w:t>
      </w:r>
    </w:p>
    <w:p w:rsidR="00FE2272" w:rsidRDefault="001C0EB0">
      <w:pPr>
        <w:tabs>
          <w:tab w:val="center" w:pos="4823"/>
        </w:tabs>
        <w:spacing w:after="204" w:line="270" w:lineRule="auto"/>
        <w:ind w:left="-14" w:firstLine="0"/>
        <w:jc w:val="left"/>
      </w:pPr>
      <w:r>
        <w:rPr>
          <w:b/>
        </w:rPr>
        <w:t xml:space="preserve"> </w:t>
      </w:r>
      <w:r>
        <w:rPr>
          <w:b/>
        </w:rPr>
        <w:tab/>
        <w:t>5603 93 – – с поверхностной плотностью более 70 г/м</w:t>
      </w:r>
      <w:r>
        <w:rPr>
          <w:b/>
          <w:vertAlign w:val="superscript"/>
        </w:rPr>
        <w:t>2</w:t>
      </w:r>
      <w:r>
        <w:rPr>
          <w:b/>
        </w:rPr>
        <w:t>, но не более 150 г/м</w:t>
      </w:r>
      <w:r>
        <w:rPr>
          <w:b/>
          <w:vertAlign w:val="superscript"/>
        </w:rPr>
        <w:t>2</w:t>
      </w:r>
      <w:r>
        <w:rPr>
          <w:b/>
        </w:rPr>
        <w:t xml:space="preserve"> </w:t>
      </w:r>
    </w:p>
    <w:p w:rsidR="00FE2272" w:rsidRDefault="001C0EB0">
      <w:pPr>
        <w:tabs>
          <w:tab w:val="center" w:pos="3769"/>
        </w:tabs>
        <w:spacing w:after="105" w:line="270" w:lineRule="auto"/>
        <w:ind w:left="-14" w:firstLine="0"/>
        <w:jc w:val="left"/>
      </w:pPr>
      <w:r>
        <w:rPr>
          <w:b/>
        </w:rPr>
        <w:t xml:space="preserve"> </w:t>
      </w:r>
      <w:r>
        <w:rPr>
          <w:b/>
        </w:rPr>
        <w:tab/>
        <w:t>5603 94 – – с поверхностной плотностью более 150 г/м</w:t>
      </w:r>
      <w:r>
        <w:rPr>
          <w:b/>
          <w:vertAlign w:val="superscript"/>
        </w:rPr>
        <w:t>2</w:t>
      </w:r>
      <w:r>
        <w:rPr>
          <w:b/>
        </w:rPr>
        <w:t xml:space="preserve"> </w:t>
      </w:r>
    </w:p>
    <w:p w:rsidR="00FE2272" w:rsidRDefault="001C0EB0">
      <w:pPr>
        <w:spacing w:after="171"/>
        <w:ind w:firstLine="0"/>
        <w:jc w:val="left"/>
      </w:pPr>
      <w:r>
        <w:t xml:space="preserve"> </w:t>
      </w:r>
    </w:p>
    <w:p w:rsidR="00FE2272" w:rsidRDefault="001C0EB0">
      <w:pPr>
        <w:ind w:left="-14"/>
      </w:pPr>
      <w:r>
        <w:rPr>
          <w:b/>
        </w:rPr>
        <w:t>Нетканый материал</w:t>
      </w:r>
      <w:r>
        <w:t xml:space="preserve"> представляет собой полотно или холст преимущественно из текстильных волокон, ориентированных или расположенных беспорядочно и скрепленных. Эти волокна могут быть натурального или химического происхождения. Это могут быть волокна (натуральные или химические) или химические нити или нити, полученные в процессе изготовления нетканого материала. </w:t>
      </w:r>
    </w:p>
    <w:p w:rsidR="00456C56" w:rsidRDefault="001C0EB0">
      <w:pPr>
        <w:spacing w:after="68" w:line="364" w:lineRule="auto"/>
        <w:ind w:left="-14"/>
      </w:pPr>
      <w:r>
        <w:t xml:space="preserve">Нетканые материалы могут быть изготовлены различными путями и их производство может быть разделено на три стадии: формирование холста, скрепление и отделка. </w:t>
      </w:r>
    </w:p>
    <w:p w:rsidR="00FE2272" w:rsidRDefault="001C0EB0" w:rsidP="00456C56">
      <w:pPr>
        <w:spacing w:after="68" w:line="364" w:lineRule="auto"/>
        <w:ind w:left="-14" w:firstLine="14"/>
      </w:pPr>
      <w:r>
        <w:t xml:space="preserve">I. </w:t>
      </w:r>
      <w:r>
        <w:rPr>
          <w:b/>
        </w:rPr>
        <w:t>Формирование холста</w:t>
      </w:r>
      <w:r>
        <w:t>.</w:t>
      </w:r>
      <w:r>
        <w:rPr>
          <w:b/>
        </w:rPr>
        <w:t xml:space="preserve"> </w:t>
      </w:r>
    </w:p>
    <w:p w:rsidR="00FE2272" w:rsidRDefault="001C0EB0">
      <w:pPr>
        <w:spacing w:after="192"/>
        <w:ind w:left="568" w:firstLine="0"/>
      </w:pPr>
      <w:r>
        <w:t xml:space="preserve">Существуют четыре основных способа: </w:t>
      </w:r>
    </w:p>
    <w:p w:rsidR="00FE2272" w:rsidRDefault="001C0EB0" w:rsidP="00456C56">
      <w:pPr>
        <w:spacing w:after="50"/>
        <w:ind w:left="642" w:hanging="358"/>
      </w:pPr>
      <w:r>
        <w:t xml:space="preserve">(а) прочесывание или пневматическая укладка волокон, чтобы сформировать холст. Эти волокна могут быть параллельно ориентированными, перекрещенными или расположенными беспорядочно (сухой способ); </w:t>
      </w:r>
    </w:p>
    <w:p w:rsidR="00FE2272" w:rsidRDefault="001C0EB0">
      <w:pPr>
        <w:spacing w:after="191"/>
        <w:ind w:left="642" w:hanging="358"/>
      </w:pPr>
      <w:r>
        <w:t>(б) формование нитей, которые ориентируются определенным образом, охлаждаются и укладываются непосредственно в холст или которые коагулируются, промываются и укладываются непосредственно в холст при мокром способе изготовления (</w:t>
      </w:r>
      <w:proofErr w:type="spellStart"/>
      <w:r>
        <w:t>фильерный</w:t>
      </w:r>
      <w:proofErr w:type="spellEnd"/>
      <w:r>
        <w:t xml:space="preserve"> способ получения); </w:t>
      </w:r>
    </w:p>
    <w:p w:rsidR="00FE2272" w:rsidRDefault="001C0EB0">
      <w:pPr>
        <w:spacing w:line="321" w:lineRule="auto"/>
        <w:ind w:left="642" w:hanging="358"/>
      </w:pPr>
      <w:r>
        <w:t xml:space="preserve">(в) осаждение из водных суспензий или дисперсий волокна на проволочную сетку и формирование холста путем удаления воды (бумагоделательный способ); </w:t>
      </w:r>
    </w:p>
    <w:p w:rsidR="00FE2272" w:rsidRDefault="001C0EB0">
      <w:pPr>
        <w:spacing w:after="37" w:line="325" w:lineRule="auto"/>
        <w:ind w:left="-14" w:firstLine="283"/>
      </w:pPr>
      <w:r>
        <w:lastRenderedPageBreak/>
        <w:t xml:space="preserve">(г) различные специальные технологические процессы, в которых производство волокна, формирование холста и его скрепление совершаются одновременно (в процессе формирования). II. </w:t>
      </w:r>
      <w:r>
        <w:rPr>
          <w:b/>
        </w:rPr>
        <w:t>Скрепление</w:t>
      </w:r>
      <w:r>
        <w:t>.</w:t>
      </w:r>
      <w:r>
        <w:rPr>
          <w:b/>
        </w:rPr>
        <w:t xml:space="preserve"> </w:t>
      </w:r>
    </w:p>
    <w:p w:rsidR="00FE2272" w:rsidRDefault="001C0EB0">
      <w:pPr>
        <w:spacing w:after="184"/>
        <w:ind w:left="-14"/>
      </w:pPr>
      <w:r>
        <w:t xml:space="preserve">После формирования холста волокна скрепляются по всей толщине и ширине холста (непрерывный способ) или точечно, или некоторыми участками (прерывный способ). </w:t>
      </w:r>
    </w:p>
    <w:p w:rsidR="00FE2272" w:rsidRDefault="001C0EB0">
      <w:pPr>
        <w:ind w:left="284" w:firstLine="0"/>
      </w:pPr>
      <w:r>
        <w:t xml:space="preserve">Скрепление может быть трех типов: </w:t>
      </w:r>
    </w:p>
    <w:p w:rsidR="00FE2272" w:rsidRDefault="001C0EB0">
      <w:pPr>
        <w:spacing w:after="189"/>
        <w:ind w:left="642" w:hanging="358"/>
      </w:pPr>
      <w:r>
        <w:t xml:space="preserve">(а) химическое скрепление, в котором волокна скрепляются с помощью связующего вещества. Это можно осуществить пропиткой адгезивными связующими, такими как резина, смола, крахмал, клей или пластмасса, в растворе или в эмульсии, путем тепловой обработки пластмассой в виде порошка, растворителями и т.д. Для химического скрепления могут также использоваться связующие волокна; </w:t>
      </w:r>
    </w:p>
    <w:p w:rsidR="00FE2272" w:rsidRDefault="001C0EB0">
      <w:pPr>
        <w:spacing w:after="191"/>
        <w:ind w:left="642" w:hanging="358"/>
      </w:pPr>
      <w:r>
        <w:t xml:space="preserve">(б) термическое скрепление, в котором волокна скрепляются посредством тепловой (или ультразвуковой) обработки, путем прохождения холста через печь или между нагретыми цилиндрами (сплошное скрепление) или через нагретые </w:t>
      </w:r>
      <w:proofErr w:type="spellStart"/>
      <w:r>
        <w:t>тиснильные</w:t>
      </w:r>
      <w:proofErr w:type="spellEnd"/>
      <w:r>
        <w:t xml:space="preserve"> каландры (точечное скрепление). Связующие волокна могут также использоваться для термического скрепления; </w:t>
      </w:r>
    </w:p>
    <w:p w:rsidR="00FE2272" w:rsidRDefault="001C0EB0">
      <w:pPr>
        <w:spacing w:after="184"/>
        <w:ind w:left="642" w:hanging="358"/>
      </w:pPr>
      <w:r>
        <w:t xml:space="preserve">(в) механическое скрепление, при котором холст укрепляется физическим спутыванием составляющих его волокон. Это может быть достигнуто с помощью струй воздуха под высоким давлением или водяных струй, или </w:t>
      </w:r>
      <w:proofErr w:type="spellStart"/>
      <w:r>
        <w:t>иглопробиванием</w:t>
      </w:r>
      <w:proofErr w:type="spellEnd"/>
      <w:r>
        <w:t xml:space="preserve">, но не </w:t>
      </w:r>
      <w:proofErr w:type="spellStart"/>
      <w:r>
        <w:t>вязальнопрошивным</w:t>
      </w:r>
      <w:proofErr w:type="spellEnd"/>
      <w:r>
        <w:t xml:space="preserve"> способом. Однако </w:t>
      </w:r>
      <w:proofErr w:type="spellStart"/>
      <w:r>
        <w:t>иглопробивная</w:t>
      </w:r>
      <w:proofErr w:type="spellEnd"/>
      <w:r>
        <w:t xml:space="preserve"> продукция, которая может быть отнесена к нетканым материалам, ограничивается: </w:t>
      </w:r>
    </w:p>
    <w:p w:rsidR="00FE2272" w:rsidRDefault="001C0EB0">
      <w:pPr>
        <w:numPr>
          <w:ilvl w:val="0"/>
          <w:numId w:val="4"/>
        </w:numPr>
        <w:spacing w:after="194"/>
        <w:ind w:hanging="312"/>
      </w:pPr>
      <w:r>
        <w:t xml:space="preserve">холстами, состоящими из нитей; </w:t>
      </w:r>
    </w:p>
    <w:p w:rsidR="00FE2272" w:rsidRDefault="001C0EB0">
      <w:pPr>
        <w:numPr>
          <w:ilvl w:val="0"/>
          <w:numId w:val="4"/>
        </w:numPr>
        <w:spacing w:line="322" w:lineRule="auto"/>
        <w:ind w:hanging="312"/>
      </w:pPr>
      <w:r>
        <w:t xml:space="preserve">волокнистыми холстами, в которых </w:t>
      </w:r>
      <w:proofErr w:type="spellStart"/>
      <w:r>
        <w:t>иглопробивание</w:t>
      </w:r>
      <w:proofErr w:type="spellEnd"/>
      <w:r>
        <w:t xml:space="preserve"> дополняет другие типы скрепления. </w:t>
      </w:r>
    </w:p>
    <w:p w:rsidR="00FE2272" w:rsidRDefault="001C0EB0">
      <w:pPr>
        <w:spacing w:after="174"/>
        <w:ind w:left="568" w:firstLine="0"/>
      </w:pPr>
      <w:r>
        <w:t xml:space="preserve">Эти различные процессы скрепления могут также часто сочетаться. </w:t>
      </w:r>
    </w:p>
    <w:p w:rsidR="00FE2272" w:rsidRDefault="001C0EB0">
      <w:pPr>
        <w:spacing w:after="105" w:line="270" w:lineRule="auto"/>
        <w:ind w:left="-4" w:right="11" w:hanging="10"/>
      </w:pPr>
      <w:r>
        <w:t xml:space="preserve">III. </w:t>
      </w:r>
      <w:r>
        <w:rPr>
          <w:b/>
        </w:rPr>
        <w:t>Отделка</w:t>
      </w:r>
      <w:r>
        <w:t>.</w:t>
      </w:r>
      <w:r>
        <w:rPr>
          <w:b/>
        </w:rPr>
        <w:t xml:space="preserve"> </w:t>
      </w:r>
    </w:p>
    <w:p w:rsidR="00FE2272" w:rsidRDefault="001C0EB0">
      <w:pPr>
        <w:spacing w:after="189"/>
        <w:ind w:left="-14"/>
      </w:pPr>
      <w:r>
        <w:t xml:space="preserve">Нетканые материалы могут быть окрашенными, напечатанными, пропитанными, с покрытием или дублированными. Нетканые материалы, покрытые с одной или обеих сторон (склеиванием, сшиванием или любыми другими способами) текстильными материалами или листами любого другого материала, включаются в данную товарную позицию, если их основное свойство определяется нетканым материалом. </w:t>
      </w:r>
    </w:p>
    <w:p w:rsidR="00FE2272" w:rsidRDefault="001C0EB0">
      <w:pPr>
        <w:spacing w:after="47" w:line="320" w:lineRule="auto"/>
        <w:ind w:left="-14"/>
      </w:pPr>
      <w:r>
        <w:t xml:space="preserve">В данную товарную позицию включается, </w:t>
      </w:r>
      <w:proofErr w:type="spellStart"/>
      <w:r>
        <w:rPr>
          <w:i/>
        </w:rPr>
        <w:t>inter</w:t>
      </w:r>
      <w:proofErr w:type="spellEnd"/>
      <w:r>
        <w:rPr>
          <w:i/>
        </w:rPr>
        <w:t xml:space="preserve"> </w:t>
      </w:r>
      <w:proofErr w:type="spellStart"/>
      <w:r>
        <w:rPr>
          <w:i/>
        </w:rPr>
        <w:t>alia</w:t>
      </w:r>
      <w:proofErr w:type="spellEnd"/>
      <w:r>
        <w:t xml:space="preserve">, клейкая лента, состоящая из нетканого материала, покрытого </w:t>
      </w:r>
      <w:proofErr w:type="spellStart"/>
      <w:r>
        <w:t>адгезивом</w:t>
      </w:r>
      <w:proofErr w:type="spellEnd"/>
      <w:r>
        <w:t xml:space="preserve"> резины, пластмассы или смеси этих материалов. </w:t>
      </w:r>
    </w:p>
    <w:p w:rsidR="00FE2272" w:rsidRDefault="001C0EB0">
      <w:pPr>
        <w:spacing w:after="145"/>
        <w:ind w:left="-14"/>
      </w:pPr>
      <w:r>
        <w:t>В данную товарную позицию также входит "кровельный войлок", в котором текстильные волокна агломерированы гудроном или аналогичными веществами, и некоторые материалы, известные как "</w:t>
      </w:r>
      <w:proofErr w:type="spellStart"/>
      <w:r>
        <w:t>битуминизированный</w:t>
      </w:r>
      <w:proofErr w:type="spellEnd"/>
      <w:r>
        <w:t xml:space="preserve"> войлок", получаемый тем же путем, но включающий небольшое количество кусочков пробки. </w:t>
      </w:r>
    </w:p>
    <w:p w:rsidR="00FE2272" w:rsidRDefault="001C0EB0">
      <w:pPr>
        <w:spacing w:after="170" w:line="270" w:lineRule="auto"/>
        <w:ind w:left="-4" w:hanging="10"/>
      </w:pPr>
      <w:r>
        <w:rPr>
          <w:sz w:val="20"/>
        </w:rPr>
        <w:t xml:space="preserve">Однако в данную товарную позицию </w:t>
      </w:r>
      <w:r>
        <w:rPr>
          <w:b/>
          <w:sz w:val="20"/>
        </w:rPr>
        <w:t>не входят</w:t>
      </w:r>
      <w:r>
        <w:rPr>
          <w:sz w:val="20"/>
        </w:rPr>
        <w:t xml:space="preserve"> следующие товары, включаемые в </w:t>
      </w:r>
      <w:r>
        <w:rPr>
          <w:b/>
          <w:sz w:val="20"/>
        </w:rPr>
        <w:t>группу 39</w:t>
      </w:r>
      <w:r>
        <w:rPr>
          <w:sz w:val="20"/>
        </w:rPr>
        <w:t xml:space="preserve"> или </w:t>
      </w:r>
      <w:r>
        <w:rPr>
          <w:b/>
          <w:sz w:val="20"/>
        </w:rPr>
        <w:t>40</w:t>
      </w:r>
      <w:r>
        <w:rPr>
          <w:sz w:val="20"/>
        </w:rPr>
        <w:t xml:space="preserve">: </w:t>
      </w:r>
    </w:p>
    <w:p w:rsidR="00FE2272" w:rsidRDefault="001C0EB0">
      <w:pPr>
        <w:spacing w:after="170" w:line="270" w:lineRule="auto"/>
        <w:ind w:left="269" w:hanging="283"/>
      </w:pPr>
      <w:r>
        <w:rPr>
          <w:sz w:val="20"/>
        </w:rPr>
        <w:lastRenderedPageBreak/>
        <w:t xml:space="preserve">(а) нетканые материалы, либо полностью заделанные внутрь пластмассы или резины, либо полностью покрытые такими материалами с двух сторон, при условии, что такое покрытие  или оболочка могут быть различимы невооруженным глазом, не принимая во внимание какое-либо связанное с этим изменение цвета; </w:t>
      </w:r>
    </w:p>
    <w:p w:rsidR="00FE2272" w:rsidRDefault="001C0EB0">
      <w:pPr>
        <w:spacing w:after="117" w:line="270" w:lineRule="auto"/>
        <w:ind w:left="269" w:hanging="283"/>
      </w:pPr>
      <w:r>
        <w:rPr>
          <w:sz w:val="20"/>
        </w:rPr>
        <w:t>(б) плиты, листы или полосы или ленты из пористой пластмассы или пористой резины, соединенные с неткаными материалами, где текстильный материал добавлен для армирования (</w:t>
      </w:r>
      <w:proofErr w:type="gramStart"/>
      <w:r>
        <w:rPr>
          <w:sz w:val="20"/>
        </w:rPr>
        <w:t>см</w:t>
      </w:r>
      <w:proofErr w:type="gramEnd"/>
      <w:r>
        <w:rPr>
          <w:sz w:val="20"/>
        </w:rPr>
        <w:t>. общие положения к группе 39, часть под названием "</w:t>
      </w:r>
      <w:r>
        <w:rPr>
          <w:b/>
          <w:sz w:val="20"/>
        </w:rPr>
        <w:t>Пластмассы в сочетании с текстильным материалом"</w:t>
      </w:r>
      <w:r>
        <w:rPr>
          <w:sz w:val="20"/>
        </w:rPr>
        <w:t>, а также пункт (А) пояснений к товарной позиции 4008).</w:t>
      </w:r>
      <w:r>
        <w:rPr>
          <w:sz w:val="22"/>
        </w:rPr>
        <w:t xml:space="preserve"> </w:t>
      </w:r>
    </w:p>
    <w:p w:rsidR="00FE2272" w:rsidRDefault="001C0EB0">
      <w:pPr>
        <w:ind w:left="-14"/>
      </w:pPr>
      <w:r>
        <w:t xml:space="preserve">Нетканые материалы различаются по толщине и по характерным признакам (гибкости, эластичности, сопротивлению к истиранию, гигроскопичности, стабильности и т.д.) в соответствии с процессами производства или скрепления, плотностью волокон или нитей и числом сложенных холстов. Некоторые нетканые материалы имеют сходство с бумагой, картоном, целлюлозной ватой, замшей или ватой товарной позиции 5601. Они могут отличаться от бумаги, картона или целлюлозной ваты тем, что текстильные волокна не отвариваются в процессе производства. </w:t>
      </w:r>
    </w:p>
    <w:p w:rsidR="00FE2272" w:rsidRDefault="001C0EB0">
      <w:pPr>
        <w:ind w:left="-14"/>
      </w:pPr>
      <w:r>
        <w:t xml:space="preserve">Наконец, тот факт, что текстильные волокна или нити скреплены по всей толщине и, как правило, по всей ширине холста или полотна, также помогает отличить эти материалы от определенных типов ваты товарной позиции 5601 (см. пояснения к товарной позиции 5601). </w:t>
      </w:r>
    </w:p>
    <w:p w:rsidR="00FE2272" w:rsidRDefault="001C0EB0">
      <w:pPr>
        <w:spacing w:after="186"/>
        <w:ind w:left="-14"/>
      </w:pPr>
      <w:r>
        <w:t xml:space="preserve">Определенные нетканые материалы могут подвергаться промывке или отжиму аналогично другим текстильным материалам. </w:t>
      </w:r>
    </w:p>
    <w:p w:rsidR="00FE2272" w:rsidRDefault="001C0EB0">
      <w:pPr>
        <w:spacing w:after="139"/>
        <w:ind w:left="-14"/>
      </w:pPr>
      <w:r>
        <w:rPr>
          <w:b/>
        </w:rPr>
        <w:t>За исключением</w:t>
      </w:r>
      <w:r>
        <w:t xml:space="preserve"> тех случаев, когда нетканые материалы включаются в более специфические товарные позиции Номенклатуры, в данную товарную позицию включаются нетканые материалы в куске, разрезанные по длине или просто нарезанные в виде прямоугольников (включая квадраты) из кусков большего размера без последующей обработки независимо от того, представлены они или не представлены сложенными или расфасованными в упаковки (например, для розничной продажи). К ним относятся: внешние слои (наложенные сверху) для объединения с дублирующей пластмассой; верхние слои для производства сменных детских пеленок или женских гигиенических прокладок; полотна для производства защитной одежды или прокладок для одежды; полотна для фильтрации жидкостей или воздуха, для использования в качестве набивочного материала, материала для звукоизоляции, для фильтрации или сепарирования в дорожном строительстве или для других гражданских строительных работ; нижние слои для производства </w:t>
      </w:r>
      <w:proofErr w:type="spellStart"/>
      <w:r>
        <w:t>битуминизированных</w:t>
      </w:r>
      <w:proofErr w:type="spellEnd"/>
      <w:r>
        <w:t xml:space="preserve"> кровельных материалов; первичная или вторичная подложка для </w:t>
      </w:r>
      <w:proofErr w:type="spellStart"/>
      <w:r>
        <w:t>тафтинговых</w:t>
      </w:r>
      <w:proofErr w:type="spellEnd"/>
      <w:r>
        <w:t xml:space="preserve"> ковров и т.д.; носовые платки, постельное белье, столовое белье и пр.</w:t>
      </w:r>
      <w:r>
        <w:rPr>
          <w:sz w:val="22"/>
        </w:rPr>
        <w:t xml:space="preserve"> </w:t>
      </w:r>
    </w:p>
    <w:p w:rsidR="00FE2272" w:rsidRDefault="001C0EB0">
      <w:pPr>
        <w:spacing w:after="170" w:line="270" w:lineRule="auto"/>
        <w:ind w:left="-4" w:hanging="10"/>
      </w:pPr>
      <w:r>
        <w:rPr>
          <w:sz w:val="20"/>
        </w:rPr>
        <w:t xml:space="preserve">В данную товарную позицию также </w:t>
      </w:r>
      <w:r>
        <w:rPr>
          <w:b/>
          <w:sz w:val="20"/>
        </w:rPr>
        <w:t>не включаются</w:t>
      </w:r>
      <w:r>
        <w:rPr>
          <w:sz w:val="20"/>
        </w:rPr>
        <w:t xml:space="preserve">: </w:t>
      </w:r>
    </w:p>
    <w:p w:rsidR="00FE2272" w:rsidRDefault="001C0EB0">
      <w:pPr>
        <w:spacing w:after="120" w:line="322" w:lineRule="auto"/>
        <w:ind w:left="269" w:hanging="283"/>
      </w:pPr>
      <w:r>
        <w:rPr>
          <w:sz w:val="20"/>
        </w:rPr>
        <w:t>(а) перевязочный материал, пропитанный или покрытый фармацевтическими веществами или расфасованный для розничной продажи (</w:t>
      </w:r>
      <w:r>
        <w:rPr>
          <w:b/>
          <w:sz w:val="20"/>
        </w:rPr>
        <w:t>товарная позиция 3005</w:t>
      </w:r>
      <w:r>
        <w:rPr>
          <w:sz w:val="20"/>
        </w:rPr>
        <w:t xml:space="preserve">); </w:t>
      </w:r>
    </w:p>
    <w:p w:rsidR="00FE2272" w:rsidRDefault="001C0EB0">
      <w:pPr>
        <w:spacing w:after="170" w:line="270" w:lineRule="auto"/>
        <w:ind w:left="269" w:hanging="283"/>
      </w:pPr>
      <w:r>
        <w:rPr>
          <w:sz w:val="20"/>
        </w:rPr>
        <w:t>(б) нетканые материалы, пропитанные или покрытые веществами или средствами (например, парфюмерными или косметическими средствами (</w:t>
      </w:r>
      <w:r>
        <w:rPr>
          <w:b/>
          <w:sz w:val="20"/>
        </w:rPr>
        <w:t>группа 33</w:t>
      </w:r>
      <w:r>
        <w:rPr>
          <w:sz w:val="20"/>
        </w:rPr>
        <w:t>), мылом или моющими средствами (</w:t>
      </w:r>
      <w:r>
        <w:rPr>
          <w:b/>
          <w:sz w:val="20"/>
        </w:rPr>
        <w:t>товарная позиция 3401</w:t>
      </w:r>
      <w:r>
        <w:rPr>
          <w:sz w:val="20"/>
        </w:rPr>
        <w:t>), полиролями, кремами или аналогичными средствами (</w:t>
      </w:r>
      <w:r>
        <w:rPr>
          <w:b/>
          <w:sz w:val="20"/>
        </w:rPr>
        <w:t>товарная позиция 3405</w:t>
      </w:r>
      <w:r>
        <w:rPr>
          <w:sz w:val="20"/>
        </w:rPr>
        <w:t xml:space="preserve">), </w:t>
      </w:r>
      <w:proofErr w:type="spellStart"/>
      <w:r>
        <w:rPr>
          <w:sz w:val="20"/>
        </w:rPr>
        <w:t>мягчителями</w:t>
      </w:r>
      <w:proofErr w:type="spellEnd"/>
      <w:r>
        <w:rPr>
          <w:sz w:val="20"/>
        </w:rPr>
        <w:t xml:space="preserve"> тканей (</w:t>
      </w:r>
      <w:r>
        <w:rPr>
          <w:b/>
          <w:sz w:val="20"/>
        </w:rPr>
        <w:t>товарная позиция 3809</w:t>
      </w:r>
      <w:r>
        <w:rPr>
          <w:sz w:val="20"/>
        </w:rPr>
        <w:t xml:space="preserve">)), где текстильный материал является просто основой; </w:t>
      </w:r>
    </w:p>
    <w:p w:rsidR="00FE2272" w:rsidRDefault="001C0EB0">
      <w:pPr>
        <w:spacing w:after="170" w:line="270" w:lineRule="auto"/>
        <w:ind w:left="-4" w:hanging="10"/>
      </w:pPr>
      <w:r>
        <w:rPr>
          <w:sz w:val="20"/>
        </w:rPr>
        <w:t xml:space="preserve">(в) </w:t>
      </w:r>
      <w:proofErr w:type="spellStart"/>
      <w:r>
        <w:rPr>
          <w:sz w:val="20"/>
        </w:rPr>
        <w:t>иглопробивные</w:t>
      </w:r>
      <w:proofErr w:type="spellEnd"/>
      <w:r>
        <w:rPr>
          <w:sz w:val="20"/>
        </w:rPr>
        <w:t xml:space="preserve"> войлок и фетр (</w:t>
      </w:r>
      <w:r>
        <w:rPr>
          <w:b/>
          <w:sz w:val="20"/>
        </w:rPr>
        <w:t>товарная позиция 5602</w:t>
      </w:r>
      <w:r>
        <w:rPr>
          <w:sz w:val="20"/>
        </w:rPr>
        <w:t xml:space="preserve">); </w:t>
      </w:r>
    </w:p>
    <w:p w:rsidR="00FE2272" w:rsidRDefault="001C0EB0">
      <w:pPr>
        <w:spacing w:after="170" w:line="270" w:lineRule="auto"/>
        <w:ind w:left="-4" w:hanging="10"/>
      </w:pPr>
      <w:r>
        <w:rPr>
          <w:sz w:val="20"/>
        </w:rPr>
        <w:t xml:space="preserve">(г) ковры и прочие напольные покрытия из нетканых материалов </w:t>
      </w:r>
      <w:r>
        <w:rPr>
          <w:b/>
          <w:sz w:val="20"/>
        </w:rPr>
        <w:t>группы 57</w:t>
      </w:r>
      <w:r>
        <w:rPr>
          <w:sz w:val="20"/>
        </w:rPr>
        <w:t xml:space="preserve">; </w:t>
      </w:r>
    </w:p>
    <w:p w:rsidR="00FE2272" w:rsidRDefault="001C0EB0">
      <w:pPr>
        <w:spacing w:after="170" w:line="270" w:lineRule="auto"/>
        <w:ind w:left="-4" w:hanging="10"/>
      </w:pPr>
      <w:r>
        <w:rPr>
          <w:sz w:val="20"/>
        </w:rPr>
        <w:lastRenderedPageBreak/>
        <w:t>(</w:t>
      </w:r>
      <w:proofErr w:type="spellStart"/>
      <w:r>
        <w:rPr>
          <w:sz w:val="20"/>
        </w:rPr>
        <w:t>д</w:t>
      </w:r>
      <w:proofErr w:type="spellEnd"/>
      <w:r>
        <w:rPr>
          <w:sz w:val="20"/>
        </w:rPr>
        <w:t xml:space="preserve">) </w:t>
      </w:r>
      <w:proofErr w:type="spellStart"/>
      <w:r>
        <w:rPr>
          <w:sz w:val="20"/>
        </w:rPr>
        <w:t>тафтинговые</w:t>
      </w:r>
      <w:proofErr w:type="spellEnd"/>
      <w:r>
        <w:rPr>
          <w:sz w:val="20"/>
        </w:rPr>
        <w:t xml:space="preserve"> нетканые материалы </w:t>
      </w:r>
      <w:r>
        <w:rPr>
          <w:b/>
          <w:sz w:val="20"/>
        </w:rPr>
        <w:t>товарной позиции 5802</w:t>
      </w:r>
      <w:r>
        <w:rPr>
          <w:sz w:val="20"/>
        </w:rPr>
        <w:t xml:space="preserve">; </w:t>
      </w:r>
    </w:p>
    <w:p w:rsidR="00FE2272" w:rsidRDefault="001C0EB0">
      <w:pPr>
        <w:spacing w:after="180"/>
        <w:ind w:left="-4" w:hanging="10"/>
        <w:jc w:val="left"/>
      </w:pPr>
      <w:r>
        <w:rPr>
          <w:sz w:val="20"/>
        </w:rPr>
        <w:t xml:space="preserve">(е) </w:t>
      </w:r>
      <w:proofErr w:type="spellStart"/>
      <w:r>
        <w:rPr>
          <w:sz w:val="20"/>
        </w:rPr>
        <w:t>болдюк</w:t>
      </w:r>
      <w:proofErr w:type="spellEnd"/>
      <w:r>
        <w:rPr>
          <w:sz w:val="20"/>
        </w:rPr>
        <w:t xml:space="preserve"> (</w:t>
      </w:r>
      <w:r>
        <w:rPr>
          <w:b/>
          <w:sz w:val="20"/>
        </w:rPr>
        <w:t>товарная позиция 5806</w:t>
      </w:r>
      <w:r>
        <w:rPr>
          <w:sz w:val="20"/>
        </w:rPr>
        <w:t xml:space="preserve">); </w:t>
      </w:r>
    </w:p>
    <w:p w:rsidR="00FE2272" w:rsidRDefault="001C0EB0">
      <w:pPr>
        <w:spacing w:after="170" w:line="270" w:lineRule="auto"/>
        <w:ind w:left="-4" w:hanging="10"/>
      </w:pPr>
      <w:r>
        <w:rPr>
          <w:sz w:val="20"/>
        </w:rPr>
        <w:t>(ж) вышитые нетканые материалы в куске, в лентах или в виде отдельных орнаментов (</w:t>
      </w:r>
      <w:r>
        <w:rPr>
          <w:b/>
          <w:sz w:val="20"/>
        </w:rPr>
        <w:t>товарная позиция 5810</w:t>
      </w:r>
      <w:r>
        <w:rPr>
          <w:sz w:val="20"/>
        </w:rPr>
        <w:t xml:space="preserve">); </w:t>
      </w:r>
    </w:p>
    <w:p w:rsidR="00FE2272" w:rsidRDefault="001C0EB0">
      <w:pPr>
        <w:spacing w:after="119" w:line="323" w:lineRule="auto"/>
        <w:ind w:left="269" w:hanging="283"/>
      </w:pPr>
      <w:r>
        <w:rPr>
          <w:sz w:val="20"/>
        </w:rPr>
        <w:t xml:space="preserve">(з) стеганые текстильные материалы в куске, состоящие из одного или нескольких слоев текстильных материалов, соединенных прошиванием или другим способом с мягким слоем из нетканого материала, </w:t>
      </w:r>
      <w:r>
        <w:rPr>
          <w:b/>
          <w:sz w:val="20"/>
        </w:rPr>
        <w:t>кроме</w:t>
      </w:r>
      <w:r>
        <w:rPr>
          <w:sz w:val="20"/>
        </w:rPr>
        <w:t xml:space="preserve"> вышивок товарной позиции 5810 (</w:t>
      </w:r>
      <w:r>
        <w:rPr>
          <w:b/>
          <w:sz w:val="20"/>
        </w:rPr>
        <w:t>товарная позиция 5811</w:t>
      </w:r>
      <w:r>
        <w:rPr>
          <w:sz w:val="20"/>
        </w:rPr>
        <w:t xml:space="preserve">); </w:t>
      </w:r>
    </w:p>
    <w:p w:rsidR="00FE2272" w:rsidRDefault="001C0EB0">
      <w:pPr>
        <w:spacing w:after="170" w:line="270" w:lineRule="auto"/>
        <w:ind w:left="-4" w:hanging="10"/>
      </w:pPr>
      <w:r>
        <w:rPr>
          <w:sz w:val="20"/>
        </w:rPr>
        <w:t xml:space="preserve">(и) нетканые материалы для технических целей </w:t>
      </w:r>
      <w:r>
        <w:rPr>
          <w:b/>
          <w:sz w:val="20"/>
        </w:rPr>
        <w:t>товарной позиции 5911</w:t>
      </w:r>
      <w:r>
        <w:rPr>
          <w:sz w:val="20"/>
        </w:rPr>
        <w:t xml:space="preserve">; </w:t>
      </w:r>
    </w:p>
    <w:p w:rsidR="00FE2272" w:rsidRDefault="001C0EB0">
      <w:pPr>
        <w:spacing w:after="170" w:line="323" w:lineRule="auto"/>
        <w:ind w:left="269" w:hanging="283"/>
      </w:pPr>
      <w:r>
        <w:rPr>
          <w:sz w:val="20"/>
        </w:rPr>
        <w:t>(к) нетканые материалы, покрытые абразивным порошком или зерном (</w:t>
      </w:r>
      <w:r>
        <w:rPr>
          <w:b/>
          <w:sz w:val="20"/>
        </w:rPr>
        <w:t>товарная позиция 6805</w:t>
      </w:r>
      <w:r>
        <w:rPr>
          <w:sz w:val="20"/>
        </w:rPr>
        <w:t>) или агломерированной или регенерированной слюдой (</w:t>
      </w:r>
      <w:r>
        <w:rPr>
          <w:b/>
          <w:sz w:val="20"/>
        </w:rPr>
        <w:t>товарная позиция 6814</w:t>
      </w:r>
      <w:r>
        <w:rPr>
          <w:sz w:val="20"/>
        </w:rPr>
        <w:t xml:space="preserve">); </w:t>
      </w:r>
    </w:p>
    <w:p w:rsidR="00FE2272" w:rsidRDefault="001C0EB0">
      <w:pPr>
        <w:spacing w:after="0" w:line="270" w:lineRule="auto"/>
        <w:ind w:left="-4" w:hanging="10"/>
      </w:pPr>
      <w:r>
        <w:rPr>
          <w:sz w:val="20"/>
        </w:rPr>
        <w:t>(л) металлическая фольга на основе из нетканых материалов (</w:t>
      </w:r>
      <w:r>
        <w:rPr>
          <w:b/>
          <w:sz w:val="22"/>
        </w:rPr>
        <w:t xml:space="preserve">как правило, раздел XIV </w:t>
      </w:r>
      <w:r w:rsidR="00456C56" w:rsidRPr="00456C56">
        <w:rPr>
          <w:b/>
          <w:sz w:val="22"/>
        </w:rPr>
        <w:t xml:space="preserve"> </w:t>
      </w:r>
      <w:r w:rsidR="00456C56">
        <w:rPr>
          <w:b/>
          <w:sz w:val="22"/>
        </w:rPr>
        <w:t>или</w:t>
      </w:r>
      <w:r>
        <w:rPr>
          <w:sz w:val="34"/>
          <w:vertAlign w:val="superscript"/>
        </w:rPr>
        <w:t xml:space="preserve"> </w:t>
      </w:r>
      <w:r>
        <w:rPr>
          <w:b/>
          <w:sz w:val="22"/>
        </w:rPr>
        <w:t>XV</w:t>
      </w:r>
      <w:r>
        <w:rPr>
          <w:sz w:val="20"/>
        </w:rPr>
        <w:t xml:space="preserve">). </w:t>
      </w:r>
    </w:p>
    <w:p w:rsidR="00FE2272" w:rsidRDefault="001C0EB0">
      <w:pPr>
        <w:spacing w:after="133"/>
        <w:ind w:firstLine="0"/>
        <w:jc w:val="left"/>
      </w:pPr>
      <w:r>
        <w:t xml:space="preserve"> </w:t>
      </w:r>
    </w:p>
    <w:p w:rsidR="00FE2272" w:rsidRDefault="001C0EB0">
      <w:pPr>
        <w:spacing w:after="105" w:line="270" w:lineRule="auto"/>
        <w:ind w:left="725" w:right="11" w:hanging="739"/>
      </w:pPr>
      <w:r>
        <w:rPr>
          <w:b/>
        </w:rPr>
        <w:t xml:space="preserve">5604  Резиновые нить и шнур, с текстильным покрытием; текстильные нити, плоские и аналогичные нити товарной позиции 5404 или 5405, пропитанные, с покрытием или имеющие оболочку из резины или пластмассы: </w:t>
      </w:r>
    </w:p>
    <w:p w:rsidR="00456C56" w:rsidRDefault="001C0EB0">
      <w:pPr>
        <w:spacing w:after="105" w:line="338" w:lineRule="auto"/>
        <w:ind w:left="-4" w:right="1818" w:hanging="10"/>
        <w:rPr>
          <w:b/>
        </w:rPr>
      </w:pPr>
      <w:r>
        <w:rPr>
          <w:b/>
        </w:rPr>
        <w:t xml:space="preserve"> </w:t>
      </w:r>
      <w:r>
        <w:rPr>
          <w:b/>
        </w:rPr>
        <w:tab/>
        <w:t>5604 10 – резиновые нить и шнур, с текстильным покрытием</w:t>
      </w:r>
    </w:p>
    <w:p w:rsidR="00FE2272" w:rsidRDefault="001C0EB0">
      <w:pPr>
        <w:spacing w:after="105" w:line="338" w:lineRule="auto"/>
        <w:ind w:left="-4" w:right="1818" w:hanging="10"/>
      </w:pPr>
      <w:r>
        <w:rPr>
          <w:b/>
        </w:rPr>
        <w:t xml:space="preserve">  </w:t>
      </w:r>
      <w:r>
        <w:rPr>
          <w:b/>
        </w:rPr>
        <w:tab/>
        <w:t xml:space="preserve">5604 90  – прочие </w:t>
      </w:r>
    </w:p>
    <w:p w:rsidR="00FE2272" w:rsidRDefault="001C0EB0">
      <w:pPr>
        <w:pStyle w:val="1"/>
        <w:ind w:left="292" w:right="283"/>
      </w:pPr>
      <w:r>
        <w:rPr>
          <w:b w:val="0"/>
        </w:rPr>
        <w:t>(А)</w:t>
      </w:r>
      <w:r>
        <w:t xml:space="preserve"> РЕЗИНОВЫЕ НИТЬ И ШНУР, С ТЕКСТИЛЬНЫМ ПОКРЫТИЕМ </w:t>
      </w:r>
    </w:p>
    <w:p w:rsidR="00FE2272" w:rsidRDefault="001C0EB0">
      <w:pPr>
        <w:ind w:left="-14"/>
      </w:pPr>
      <w:r>
        <w:t xml:space="preserve">В данную товарную позицию включается нить (одиночная стренга) из резины любой формы поперечного сечения и шнур (несколько стренг) из резины, изготовленный из этих нитей, при условии, что они имеют текстильное покрытие (например, позументное или оплеткой). </w:t>
      </w:r>
    </w:p>
    <w:p w:rsidR="00FE2272" w:rsidRDefault="001C0EB0">
      <w:pPr>
        <w:spacing w:after="179"/>
        <w:ind w:left="568" w:firstLine="0"/>
        <w:jc w:val="left"/>
      </w:pPr>
      <w:r>
        <w:t xml:space="preserve"> </w:t>
      </w:r>
    </w:p>
    <w:p w:rsidR="00FE2272" w:rsidRDefault="001C0EB0">
      <w:pPr>
        <w:pStyle w:val="1"/>
        <w:ind w:left="292" w:right="284"/>
      </w:pPr>
      <w:r>
        <w:rPr>
          <w:b w:val="0"/>
        </w:rPr>
        <w:t>(Б)</w:t>
      </w:r>
      <w:r>
        <w:t xml:space="preserve"> ТЕКСТИЛЬНЫЕ НИТИ, ПЛОСКИЕ И АНАЛОГИЧНЫЕ НИТИ ТОВАРНОЙ ПОЗИЦИИ 5404 ИЛИ 5405, ПРОПИТАННЫЕ, С ПОКРЫТИЕМ ИЛИ ИМЕЮЩИЕ ОБОЛОЧКУ ИЗ РЕЗИНЫ ИЛИ ПЛАСТМАССЫ </w:t>
      </w:r>
    </w:p>
    <w:p w:rsidR="00FE2272" w:rsidRDefault="001C0EB0">
      <w:pPr>
        <w:ind w:left="-14"/>
      </w:pPr>
      <w:r>
        <w:t xml:space="preserve">В данную товарную позицию включаются текстильные нити, плоские и аналогичные нити товарной позиции 5404 или 5405, пропитанные, с покрытием или имеющие оболочку из резины или пластмассы, </w:t>
      </w:r>
      <w:r>
        <w:rPr>
          <w:b/>
        </w:rPr>
        <w:t>при условии</w:t>
      </w:r>
      <w:r>
        <w:t xml:space="preserve">, </w:t>
      </w:r>
      <w:r>
        <w:rPr>
          <w:b/>
        </w:rPr>
        <w:t>что</w:t>
      </w:r>
      <w:r>
        <w:t xml:space="preserve"> в случае нитей, пропитанных, с покрытием и т.д., пропитка или покрытие могут быть различимы невооруженным глазом, не принимая во внимание </w:t>
      </w:r>
      <w:proofErr w:type="spellStart"/>
      <w:r>
        <w:t>какоелибо</w:t>
      </w:r>
      <w:proofErr w:type="spellEnd"/>
      <w:r>
        <w:t xml:space="preserve"> связанное с этим изменение цвета. </w:t>
      </w:r>
    </w:p>
    <w:p w:rsidR="00FE2272" w:rsidRDefault="001C0EB0">
      <w:pPr>
        <w:spacing w:after="195"/>
        <w:ind w:left="-14"/>
      </w:pPr>
      <w:r>
        <w:t xml:space="preserve">Пропитанные текстильные нити включают нити, обработанные погружением, состоящие из текстильных нитей с обработанной поверхностью для улучшения их адгезии с резиной, в которую они впоследствии заделываются в процессе изготовления изделий, таких как шины или покрышки, приводные ремни или бельтинг и трубы. </w:t>
      </w:r>
    </w:p>
    <w:p w:rsidR="00FE2272" w:rsidRDefault="001C0EB0">
      <w:pPr>
        <w:spacing w:after="137"/>
        <w:ind w:left="-14"/>
      </w:pPr>
      <w:r>
        <w:t xml:space="preserve">Среди товаров, включаемых в данную товарную позицию, </w:t>
      </w:r>
      <w:r>
        <w:rPr>
          <w:b/>
        </w:rPr>
        <w:t xml:space="preserve">– </w:t>
      </w:r>
      <w:r>
        <w:t xml:space="preserve">имитации струн, состоящие из текстильной нити с толстым покрытием из пластмассы, которые используются в зависимости от их различных характеристик в производстве спортивных ракеток, снастей для рыбной ловли, </w:t>
      </w:r>
      <w:r>
        <w:lastRenderedPageBreak/>
        <w:t>ремней, тесьмы, обивочных тканей, хирургических шовных материалов и т.д. и веревок для развешивания белья, состоящих из текстильной нити, заключенной в оболочку из пластмассы.</w:t>
      </w:r>
      <w:r>
        <w:rPr>
          <w:sz w:val="22"/>
        </w:rPr>
        <w:t xml:space="preserve"> </w:t>
      </w:r>
    </w:p>
    <w:p w:rsidR="00FE2272" w:rsidRDefault="001C0EB0">
      <w:pPr>
        <w:spacing w:after="170" w:line="270" w:lineRule="auto"/>
        <w:ind w:left="-4" w:hanging="10"/>
      </w:pPr>
      <w:r>
        <w:rPr>
          <w:sz w:val="20"/>
        </w:rPr>
        <w:t xml:space="preserve">В данную товарную позицию </w:t>
      </w:r>
      <w:r>
        <w:rPr>
          <w:b/>
          <w:sz w:val="20"/>
        </w:rPr>
        <w:t>не включаются</w:t>
      </w:r>
      <w:r>
        <w:rPr>
          <w:sz w:val="20"/>
        </w:rPr>
        <w:t xml:space="preserve">: </w:t>
      </w:r>
    </w:p>
    <w:p w:rsidR="00456C56" w:rsidRDefault="001C0EB0">
      <w:pPr>
        <w:spacing w:after="44" w:line="354" w:lineRule="auto"/>
        <w:ind w:left="-4" w:hanging="10"/>
        <w:rPr>
          <w:sz w:val="20"/>
        </w:rPr>
      </w:pPr>
      <w:r>
        <w:rPr>
          <w:sz w:val="20"/>
        </w:rPr>
        <w:t>(а) ткани, состоящие из параллельных текстильных нитей, агломерированных резиной (</w:t>
      </w:r>
      <w:r>
        <w:rPr>
          <w:b/>
          <w:sz w:val="20"/>
        </w:rPr>
        <w:t>товарная позиция 5906</w:t>
      </w:r>
      <w:r>
        <w:rPr>
          <w:sz w:val="20"/>
        </w:rPr>
        <w:t xml:space="preserve">); </w:t>
      </w:r>
    </w:p>
    <w:p w:rsidR="00FE2272" w:rsidRDefault="001C0EB0">
      <w:pPr>
        <w:spacing w:after="44" w:line="354" w:lineRule="auto"/>
        <w:ind w:left="-4" w:hanging="10"/>
      </w:pPr>
      <w:r>
        <w:rPr>
          <w:sz w:val="20"/>
        </w:rPr>
        <w:t>(б) имитация лески с прикрепленными крючками или другим способом для рыбной ловли (</w:t>
      </w:r>
      <w:r>
        <w:rPr>
          <w:b/>
          <w:sz w:val="20"/>
        </w:rPr>
        <w:t>товарная позиция 9507</w:t>
      </w:r>
      <w:r>
        <w:rPr>
          <w:sz w:val="20"/>
        </w:rPr>
        <w:t xml:space="preserve">). </w:t>
      </w:r>
    </w:p>
    <w:p w:rsidR="00FE2272" w:rsidRDefault="001C0EB0">
      <w:pPr>
        <w:spacing w:after="133"/>
        <w:ind w:firstLine="0"/>
        <w:jc w:val="left"/>
      </w:pPr>
      <w:r>
        <w:t xml:space="preserve"> </w:t>
      </w:r>
    </w:p>
    <w:p w:rsidR="00FE2272" w:rsidRDefault="001C0EB0" w:rsidP="00456C56">
      <w:pPr>
        <w:spacing w:after="105" w:line="270" w:lineRule="auto"/>
        <w:ind w:left="725" w:right="11" w:hanging="725"/>
      </w:pPr>
      <w:r>
        <w:rPr>
          <w:b/>
        </w:rPr>
        <w:t xml:space="preserve">5605 Нить металлизированная, позументная или </w:t>
      </w:r>
      <w:proofErr w:type="spellStart"/>
      <w:r>
        <w:rPr>
          <w:b/>
        </w:rPr>
        <w:t>непозументная</w:t>
      </w:r>
      <w:proofErr w:type="spellEnd"/>
      <w:r>
        <w:rPr>
          <w:b/>
        </w:rPr>
        <w:t xml:space="preserve">, являющаяся текстильной нитью или плоской или аналогичной нитью товарной позиции 5404 или 5405, комбинированная с металлом в виде нити, полосы или ленты или порошка, или покрытая металлом </w:t>
      </w:r>
    </w:p>
    <w:p w:rsidR="00FE2272" w:rsidRDefault="001C0EB0">
      <w:pPr>
        <w:spacing w:after="169"/>
        <w:ind w:firstLine="0"/>
        <w:jc w:val="left"/>
      </w:pPr>
      <w:r>
        <w:t xml:space="preserve"> </w:t>
      </w:r>
    </w:p>
    <w:p w:rsidR="00FE2272" w:rsidRDefault="001C0EB0">
      <w:pPr>
        <w:spacing w:after="198"/>
        <w:ind w:left="568" w:firstLine="0"/>
      </w:pPr>
      <w:r>
        <w:t xml:space="preserve">В данную товарную позицию включаются: </w:t>
      </w:r>
    </w:p>
    <w:p w:rsidR="00FE2272" w:rsidRDefault="001C0EB0">
      <w:pPr>
        <w:numPr>
          <w:ilvl w:val="0"/>
          <w:numId w:val="5"/>
        </w:numPr>
        <w:spacing w:after="197"/>
        <w:ind w:hanging="358"/>
      </w:pPr>
      <w:r>
        <w:rPr>
          <w:b/>
        </w:rPr>
        <w:t xml:space="preserve">Нить, состоящая из любого текстильного материала (включая </w:t>
      </w:r>
      <w:proofErr w:type="spellStart"/>
      <w:r>
        <w:rPr>
          <w:b/>
        </w:rPr>
        <w:t>мононить</w:t>
      </w:r>
      <w:proofErr w:type="spellEnd"/>
      <w:r>
        <w:rPr>
          <w:b/>
        </w:rPr>
        <w:t>, плоскую и аналогичную нить и бумажную пряжу), комбинированная с металлической нитью или полосой или лентой</w:t>
      </w:r>
      <w:r>
        <w:t xml:space="preserve">, получаемая посредством скручивания, свивания или обвивания, с любым содержанием металла. Позументные нити получают путем спирального обвивания металлической нитью или полосой или лентой текстильного сердечника, который не скручивается с металлической нитью или полосой или лентой. Часто используются драгоценные металлы или металлы с гальваническим покрытием. </w:t>
      </w:r>
    </w:p>
    <w:p w:rsidR="00FE2272" w:rsidRDefault="001C0EB0">
      <w:pPr>
        <w:numPr>
          <w:ilvl w:val="0"/>
          <w:numId w:val="5"/>
        </w:numPr>
        <w:spacing w:after="56"/>
        <w:ind w:hanging="358"/>
      </w:pPr>
      <w:r>
        <w:rPr>
          <w:b/>
        </w:rPr>
        <w:t xml:space="preserve">Нить из любого текстильного материала (включая </w:t>
      </w:r>
      <w:proofErr w:type="spellStart"/>
      <w:r>
        <w:rPr>
          <w:b/>
        </w:rPr>
        <w:t>мононить</w:t>
      </w:r>
      <w:proofErr w:type="spellEnd"/>
      <w:r>
        <w:rPr>
          <w:b/>
        </w:rPr>
        <w:t>, плоскую и аналогичную нить и бумажную пряжу), покрытая металлом любым другим способом</w:t>
      </w:r>
      <w:r>
        <w:t xml:space="preserve">. К данной категории относится нить, покрытая металлом электролитическим осаждением или путем нанесения адгезивного покрытия (например, желатином) и затем опыления металлическим порошком (например, алюминием или бронзой). </w:t>
      </w:r>
    </w:p>
    <w:p w:rsidR="00FE2272" w:rsidRDefault="001C0EB0">
      <w:pPr>
        <w:ind w:left="-14"/>
      </w:pPr>
      <w:r>
        <w:t xml:space="preserve">В данную товарную позицию также входят изделия, состоящие из сердечника из металлической фольги (обычно алюминиевой) или сердечника из пластмассовой пленки, покрытого металлической пылью, заделанного с помощью </w:t>
      </w:r>
      <w:proofErr w:type="spellStart"/>
      <w:r>
        <w:t>адгезива</w:t>
      </w:r>
      <w:proofErr w:type="spellEnd"/>
      <w:r>
        <w:t xml:space="preserve"> между двумя слоями пластмассовой пленки. </w:t>
      </w:r>
    </w:p>
    <w:p w:rsidR="00FE2272" w:rsidRDefault="001C0EB0">
      <w:pPr>
        <w:ind w:left="-14"/>
      </w:pPr>
      <w:r>
        <w:t xml:space="preserve">В данную товарную позицию включается </w:t>
      </w:r>
      <w:proofErr w:type="spellStart"/>
      <w:r>
        <w:t>многокруточная</w:t>
      </w:r>
      <w:proofErr w:type="spellEnd"/>
      <w:r>
        <w:t xml:space="preserve"> (крученая) или </w:t>
      </w:r>
      <w:proofErr w:type="spellStart"/>
      <w:r>
        <w:t>однокруточная</w:t>
      </w:r>
      <w:proofErr w:type="spellEnd"/>
      <w:r>
        <w:t xml:space="preserve"> нить, содержащая составляющие нити, указанные выше (например, фасонный шнур, который используют кондитеры, получаемый совместным скручиванием двух или более металлизированных нитей, как указано выше). Кроме того, в нее включаются некоторые другие виды нитей, изготовленные тем же способом и используемые для аналогичных целей, состоящие из двух или более параллельных металлизированных нитей, удерживаемых вместе связующей металлической нитью или полосой или лентой, и нить или пучок нитей, обвитых нитью данной товарной позиции. </w:t>
      </w:r>
    </w:p>
    <w:p w:rsidR="00FE2272" w:rsidRDefault="001C0EB0">
      <w:pPr>
        <w:ind w:left="-14"/>
      </w:pPr>
      <w:r>
        <w:t>Металлизированные нити могут быть позументными. Они используются в производстве отделочных материалов и кружев и некоторых материалов, в качестве фасонных шнуров и т.д.</w:t>
      </w:r>
      <w:r>
        <w:rPr>
          <w:rFonts w:ascii="Calibri" w:eastAsia="Calibri" w:hAnsi="Calibri" w:cs="Calibri"/>
          <w:sz w:val="22"/>
        </w:rPr>
        <w:t xml:space="preserve"> </w:t>
      </w:r>
    </w:p>
    <w:p w:rsidR="00FE2272" w:rsidRDefault="001C0EB0">
      <w:pPr>
        <w:spacing w:after="170" w:line="270" w:lineRule="auto"/>
        <w:ind w:left="-4" w:hanging="10"/>
      </w:pPr>
      <w:r>
        <w:rPr>
          <w:sz w:val="20"/>
        </w:rPr>
        <w:t xml:space="preserve">В данную товарную позицию </w:t>
      </w:r>
      <w:r>
        <w:rPr>
          <w:b/>
          <w:sz w:val="20"/>
        </w:rPr>
        <w:t>не включаются</w:t>
      </w:r>
      <w:r>
        <w:rPr>
          <w:sz w:val="20"/>
        </w:rPr>
        <w:t xml:space="preserve">: </w:t>
      </w:r>
    </w:p>
    <w:p w:rsidR="00FE2272" w:rsidRDefault="001C0EB0">
      <w:pPr>
        <w:spacing w:after="119" w:line="322" w:lineRule="auto"/>
        <w:ind w:left="269" w:hanging="283"/>
      </w:pPr>
      <w:r>
        <w:rPr>
          <w:sz w:val="20"/>
        </w:rPr>
        <w:lastRenderedPageBreak/>
        <w:t>(а) пряжа, состоящая из смеси текстильных материалов и металлических волокон, придающих антистатический эффект (</w:t>
      </w:r>
      <w:r>
        <w:rPr>
          <w:b/>
          <w:sz w:val="20"/>
        </w:rPr>
        <w:t>группы 50 – 55</w:t>
      </w:r>
      <w:r>
        <w:rPr>
          <w:sz w:val="20"/>
        </w:rPr>
        <w:t xml:space="preserve"> в зависимости от конкретного случая); </w:t>
      </w:r>
    </w:p>
    <w:p w:rsidR="00FE2272" w:rsidRDefault="001C0EB0">
      <w:pPr>
        <w:spacing w:after="170" w:line="270" w:lineRule="auto"/>
        <w:ind w:left="-4" w:hanging="10"/>
      </w:pPr>
      <w:r>
        <w:rPr>
          <w:sz w:val="20"/>
        </w:rPr>
        <w:t>(б) пряжа, армированная металлической нитью (</w:t>
      </w:r>
      <w:r>
        <w:rPr>
          <w:b/>
          <w:sz w:val="20"/>
        </w:rPr>
        <w:t>товарная позиция 5607</w:t>
      </w:r>
      <w:r>
        <w:rPr>
          <w:sz w:val="20"/>
        </w:rPr>
        <w:t xml:space="preserve">); </w:t>
      </w:r>
    </w:p>
    <w:p w:rsidR="00FE2272" w:rsidRDefault="001C0EB0">
      <w:pPr>
        <w:spacing w:after="170" w:line="270" w:lineRule="auto"/>
        <w:ind w:left="269" w:hanging="283"/>
      </w:pPr>
      <w:r>
        <w:rPr>
          <w:sz w:val="20"/>
        </w:rPr>
        <w:t>(в) шнуры, галуны или другие изделия, имеющие характер декоративных отделочных материалов (</w:t>
      </w:r>
      <w:r>
        <w:rPr>
          <w:b/>
          <w:sz w:val="20"/>
        </w:rPr>
        <w:t>товарная позиция 5808</w:t>
      </w:r>
      <w:r>
        <w:rPr>
          <w:sz w:val="20"/>
        </w:rPr>
        <w:t xml:space="preserve">); </w:t>
      </w:r>
    </w:p>
    <w:p w:rsidR="00FE2272" w:rsidRDefault="001C0EB0">
      <w:pPr>
        <w:spacing w:after="124" w:line="270" w:lineRule="auto"/>
        <w:ind w:left="-4" w:hanging="10"/>
      </w:pPr>
      <w:r>
        <w:rPr>
          <w:sz w:val="20"/>
        </w:rPr>
        <w:t>(г) проволока или полоса или лента из золота, серебра, меди, алюминия или других металлов (</w:t>
      </w:r>
      <w:r>
        <w:rPr>
          <w:b/>
          <w:sz w:val="20"/>
        </w:rPr>
        <w:t>разделы XIV</w:t>
      </w:r>
      <w:r>
        <w:rPr>
          <w:sz w:val="20"/>
        </w:rPr>
        <w:t xml:space="preserve"> и </w:t>
      </w:r>
      <w:r>
        <w:rPr>
          <w:b/>
          <w:sz w:val="20"/>
        </w:rPr>
        <w:t>XV</w:t>
      </w:r>
      <w:r>
        <w:rPr>
          <w:sz w:val="20"/>
        </w:rPr>
        <w:t>).</w:t>
      </w:r>
      <w:r>
        <w:rPr>
          <w:sz w:val="22"/>
        </w:rPr>
        <w:t xml:space="preserve"> </w:t>
      </w:r>
    </w:p>
    <w:p w:rsidR="00FE2272" w:rsidRDefault="001C0EB0">
      <w:pPr>
        <w:spacing w:after="134"/>
        <w:ind w:firstLine="0"/>
        <w:jc w:val="left"/>
      </w:pPr>
      <w:r>
        <w:t xml:space="preserve"> </w:t>
      </w:r>
    </w:p>
    <w:p w:rsidR="00FE2272" w:rsidRDefault="001C0EB0">
      <w:pPr>
        <w:spacing w:after="148" w:line="220" w:lineRule="auto"/>
        <w:ind w:left="725" w:right="11" w:hanging="739"/>
      </w:pPr>
      <w:r>
        <w:rPr>
          <w:b/>
        </w:rPr>
        <w:t xml:space="preserve">5606 Нить позументная и плоская и аналогичная нить товарной позиции 5404 или 5405, позументная (кроме входящей в товарную позицию 5605 и позументной нити из конского волоса); пряжа синель (включая </w:t>
      </w:r>
      <w:proofErr w:type="spellStart"/>
      <w:r>
        <w:rPr>
          <w:b/>
        </w:rPr>
        <w:t>флокированную</w:t>
      </w:r>
      <w:proofErr w:type="spellEnd"/>
      <w:r>
        <w:rPr>
          <w:b/>
        </w:rPr>
        <w:t xml:space="preserve"> синель); фасонная петлистая пряжа </w:t>
      </w:r>
    </w:p>
    <w:p w:rsidR="00FE2272" w:rsidRDefault="001C0EB0">
      <w:pPr>
        <w:spacing w:after="178"/>
        <w:ind w:left="58" w:firstLine="0"/>
        <w:jc w:val="center"/>
      </w:pPr>
      <w:r>
        <w:t xml:space="preserve"> </w:t>
      </w:r>
    </w:p>
    <w:p w:rsidR="00FE2272" w:rsidRDefault="001C0EB0">
      <w:pPr>
        <w:pStyle w:val="1"/>
        <w:ind w:left="292" w:right="287"/>
      </w:pPr>
      <w:r>
        <w:rPr>
          <w:b w:val="0"/>
        </w:rPr>
        <w:t xml:space="preserve">(А) </w:t>
      </w:r>
      <w:r>
        <w:t xml:space="preserve">ПОЗУМЕНТНАЯ НИТЬ И ПЛОСКАЯ И АНАЛОГИЧНАЯ НИТЬ ТОВАРНОЙ ПОЗИЦИИ 5404 ИЛИ 5405, ПОЗУМЕНТНАЯ (КРОМЕ ВХОДЯЩЕЙ В ТОВАРНУЮ ПОЗИЦИЮ 5605 И ПОЗУМЕНТНОЙ НИТИ ИЗ КОНСКОГО ВОЛОСА) </w:t>
      </w:r>
    </w:p>
    <w:p w:rsidR="00FE2272" w:rsidRDefault="001C0EB0">
      <w:pPr>
        <w:ind w:left="-14"/>
      </w:pPr>
      <w:r>
        <w:t xml:space="preserve">Эти изделия скомпонованы из сердечника, обычно из одной или нескольких текстильных нитей, вокруг которых другая нить или нити обвиваются спирально. Чаще всего покрывающие нити полностью закрывают сердечник, но в некоторых случаях витки спирали находятся на расстоянии; в последнем случае изделие может иметь внешний вид некоторой </w:t>
      </w:r>
      <w:proofErr w:type="spellStart"/>
      <w:r>
        <w:t>многокруточной</w:t>
      </w:r>
      <w:proofErr w:type="spellEnd"/>
      <w:r>
        <w:t xml:space="preserve"> (крученой), </w:t>
      </w:r>
      <w:proofErr w:type="spellStart"/>
      <w:r>
        <w:t>однокруточной</w:t>
      </w:r>
      <w:proofErr w:type="spellEnd"/>
      <w:r>
        <w:t xml:space="preserve"> или фасонной нити или пряжи </w:t>
      </w:r>
      <w:r>
        <w:rPr>
          <w:b/>
        </w:rPr>
        <w:t>групп 50 – 55</w:t>
      </w:r>
      <w:r>
        <w:t xml:space="preserve">, но может отличаться от них характеристиками позументной нити, где сердечник не подвергается скручиванию с покрывающими нитями. </w:t>
      </w:r>
    </w:p>
    <w:p w:rsidR="00FE2272" w:rsidRDefault="001C0EB0">
      <w:pPr>
        <w:ind w:left="-14"/>
      </w:pPr>
      <w:r>
        <w:t xml:space="preserve">Сердечник позументной нити данной товарной позиции бывает обычно из хлопковых, других растительных волокон или химических волокон, а покрывающие нити обычно тоньше и более блестящие (например, шелковые, мерсеризованные хлопковые или химические волокна). </w:t>
      </w:r>
    </w:p>
    <w:p w:rsidR="00FE2272" w:rsidRDefault="001C0EB0">
      <w:pPr>
        <w:ind w:left="-14"/>
      </w:pPr>
      <w:r>
        <w:t xml:space="preserve">Позументные нити с сердечниками из других материалов относятся к данной товарной позиции, </w:t>
      </w:r>
      <w:r>
        <w:rPr>
          <w:b/>
        </w:rPr>
        <w:t>если</w:t>
      </w:r>
      <w:r>
        <w:t xml:space="preserve"> продукт имеет основное свойство текстильного изделия. </w:t>
      </w:r>
    </w:p>
    <w:p w:rsidR="00FE2272" w:rsidRDefault="001C0EB0">
      <w:pPr>
        <w:spacing w:after="141"/>
        <w:ind w:left="-14"/>
      </w:pPr>
      <w:r>
        <w:t>Позументные нити используются в качестве отделки, а также очень широко для изготовления отделочных материалов. Некоторые, однако, также используются для других целей, например, в качестве шнура для отделки петель, в вышивке или для перевязывания пакетов.</w:t>
      </w:r>
      <w:r>
        <w:rPr>
          <w:rFonts w:ascii="Arial" w:eastAsia="Arial" w:hAnsi="Arial" w:cs="Arial"/>
          <w:sz w:val="22"/>
        </w:rPr>
        <w:t xml:space="preserve"> </w:t>
      </w:r>
    </w:p>
    <w:p w:rsidR="00FE2272" w:rsidRDefault="001C0EB0">
      <w:pPr>
        <w:spacing w:after="170" w:line="270" w:lineRule="auto"/>
        <w:ind w:left="-4" w:hanging="10"/>
      </w:pPr>
      <w:r>
        <w:rPr>
          <w:sz w:val="20"/>
        </w:rPr>
        <w:t xml:space="preserve">В данную товарную позицию </w:t>
      </w:r>
      <w:r>
        <w:rPr>
          <w:b/>
          <w:sz w:val="20"/>
        </w:rPr>
        <w:t>не включаются</w:t>
      </w:r>
      <w:r>
        <w:rPr>
          <w:sz w:val="20"/>
        </w:rPr>
        <w:t xml:space="preserve">: </w:t>
      </w:r>
    </w:p>
    <w:p w:rsidR="00FE2272" w:rsidRDefault="001C0EB0">
      <w:pPr>
        <w:spacing w:after="170" w:line="270" w:lineRule="auto"/>
        <w:ind w:left="-4" w:hanging="10"/>
      </w:pPr>
      <w:r>
        <w:rPr>
          <w:sz w:val="20"/>
        </w:rPr>
        <w:t>(а) позументная нить из конского волоса (</w:t>
      </w:r>
      <w:r>
        <w:rPr>
          <w:b/>
          <w:sz w:val="20"/>
        </w:rPr>
        <w:t>товарная позиция 5110</w:t>
      </w:r>
      <w:r>
        <w:rPr>
          <w:sz w:val="20"/>
        </w:rPr>
        <w:t xml:space="preserve">); </w:t>
      </w:r>
    </w:p>
    <w:p w:rsidR="00FE2272" w:rsidRDefault="001C0EB0">
      <w:pPr>
        <w:spacing w:after="170" w:line="270" w:lineRule="auto"/>
        <w:ind w:left="-4" w:hanging="10"/>
      </w:pPr>
      <w:r>
        <w:rPr>
          <w:sz w:val="20"/>
        </w:rPr>
        <w:t>(б) резиновая нить, обвитая текстильным материалом (</w:t>
      </w:r>
      <w:r>
        <w:rPr>
          <w:b/>
          <w:sz w:val="20"/>
        </w:rPr>
        <w:t>товарная позиция 5604</w:t>
      </w:r>
      <w:r>
        <w:rPr>
          <w:sz w:val="20"/>
        </w:rPr>
        <w:t xml:space="preserve">); </w:t>
      </w:r>
    </w:p>
    <w:p w:rsidR="00FE2272" w:rsidRDefault="001C0EB0">
      <w:pPr>
        <w:spacing w:after="170" w:line="270" w:lineRule="auto"/>
        <w:ind w:left="-4" w:hanging="10"/>
      </w:pPr>
      <w:r>
        <w:rPr>
          <w:sz w:val="20"/>
        </w:rPr>
        <w:t>(в) позументная металлизированная нить (</w:t>
      </w:r>
      <w:r>
        <w:rPr>
          <w:b/>
          <w:sz w:val="20"/>
        </w:rPr>
        <w:t>товарная позиция 5605</w:t>
      </w:r>
      <w:r>
        <w:rPr>
          <w:sz w:val="20"/>
        </w:rPr>
        <w:t xml:space="preserve">); </w:t>
      </w:r>
    </w:p>
    <w:p w:rsidR="00456C56" w:rsidRDefault="001C0EB0">
      <w:pPr>
        <w:spacing w:after="2" w:line="444" w:lineRule="auto"/>
        <w:ind w:left="-4" w:right="366" w:hanging="10"/>
        <w:rPr>
          <w:sz w:val="20"/>
        </w:rPr>
      </w:pPr>
      <w:r>
        <w:rPr>
          <w:sz w:val="20"/>
        </w:rPr>
        <w:t xml:space="preserve">(г) оплетенные и аналогичные шнуры и другие позументные текстильные изделия </w:t>
      </w:r>
      <w:r>
        <w:rPr>
          <w:b/>
          <w:sz w:val="20"/>
        </w:rPr>
        <w:t>товарной позиции 5808</w:t>
      </w:r>
      <w:r>
        <w:rPr>
          <w:sz w:val="20"/>
        </w:rPr>
        <w:t xml:space="preserve">; </w:t>
      </w:r>
    </w:p>
    <w:p w:rsidR="00FE2272" w:rsidRDefault="001C0EB0">
      <w:pPr>
        <w:spacing w:after="2" w:line="444" w:lineRule="auto"/>
        <w:ind w:left="-4" w:right="366" w:hanging="10"/>
      </w:pPr>
      <w:r>
        <w:rPr>
          <w:sz w:val="20"/>
        </w:rPr>
        <w:t xml:space="preserve">(д) позументная металлическая проволока, например: </w:t>
      </w:r>
    </w:p>
    <w:p w:rsidR="00456C56" w:rsidRDefault="001C0EB0">
      <w:pPr>
        <w:spacing w:after="117" w:line="383" w:lineRule="auto"/>
        <w:ind w:left="294" w:hanging="10"/>
        <w:rPr>
          <w:sz w:val="20"/>
        </w:rPr>
      </w:pPr>
      <w:r>
        <w:rPr>
          <w:sz w:val="20"/>
        </w:rPr>
        <w:lastRenderedPageBreak/>
        <w:t>(i) железная или стальная проволока для изготовления каркасов шляп (шляпная проволока) и стержни из железной или стальной проволоки для искусственных цветов или бигуди (</w:t>
      </w:r>
      <w:r>
        <w:rPr>
          <w:b/>
          <w:sz w:val="20"/>
        </w:rPr>
        <w:t>товарная позиция 7217</w:t>
      </w:r>
      <w:r>
        <w:rPr>
          <w:sz w:val="20"/>
        </w:rPr>
        <w:t xml:space="preserve">); </w:t>
      </w:r>
    </w:p>
    <w:p w:rsidR="00FE2272" w:rsidRDefault="001C0EB0">
      <w:pPr>
        <w:spacing w:after="117" w:line="383" w:lineRule="auto"/>
        <w:ind w:left="294" w:hanging="10"/>
      </w:pPr>
      <w:r>
        <w:rPr>
          <w:sz w:val="20"/>
        </w:rPr>
        <w:t>(</w:t>
      </w:r>
      <w:proofErr w:type="spellStart"/>
      <w:r>
        <w:rPr>
          <w:sz w:val="20"/>
        </w:rPr>
        <w:t>ii</w:t>
      </w:r>
      <w:proofErr w:type="spellEnd"/>
      <w:r>
        <w:rPr>
          <w:sz w:val="20"/>
        </w:rPr>
        <w:t>) изолированный электрический провод (</w:t>
      </w:r>
      <w:r>
        <w:rPr>
          <w:b/>
          <w:sz w:val="20"/>
        </w:rPr>
        <w:t>товарная позиция 8544</w:t>
      </w:r>
      <w:r>
        <w:rPr>
          <w:sz w:val="20"/>
        </w:rPr>
        <w:t>).</w:t>
      </w:r>
      <w:r>
        <w:rPr>
          <w:sz w:val="18"/>
        </w:rPr>
        <w:t xml:space="preserve"> </w:t>
      </w:r>
    </w:p>
    <w:p w:rsidR="00FE2272" w:rsidRDefault="001C0EB0">
      <w:pPr>
        <w:pStyle w:val="1"/>
        <w:ind w:left="292" w:right="283"/>
      </w:pPr>
      <w:r>
        <w:rPr>
          <w:b w:val="0"/>
        </w:rPr>
        <w:t>(Б)</w:t>
      </w:r>
      <w:r>
        <w:t xml:space="preserve"> ПРЯЖА СИНЕЛЬ (ВКЛЮЧАЯ ФЛОКИРОВАННУЮ СИНЕЛЬ) </w:t>
      </w:r>
    </w:p>
    <w:p w:rsidR="00FE2272" w:rsidRDefault="001C0EB0">
      <w:pPr>
        <w:ind w:left="-14"/>
      </w:pPr>
      <w:r>
        <w:t xml:space="preserve">Пряжа синель состоит обычно из двух или более стренг текстильных нитей, скрученных вместе и зажимающих короткие отрезки текстильных нитей, которые почти перпендикулярны к ним; стренги иногда могут быть образованы петлями, полученными на вязальной машине. Во всех случаях она выглядит подобно пушистой пряже с ворсовыми нитями по всей ее длине. Пряжа синель обычно производится непосредственно на специальном оборудовании (например, </w:t>
      </w:r>
      <w:proofErr w:type="spellStart"/>
      <w:r>
        <w:t>кольцекрутильной</w:t>
      </w:r>
      <w:proofErr w:type="spellEnd"/>
      <w:r>
        <w:t xml:space="preserve"> машине и вязальных машинах "Рашель") или разрезанием специальной ткани </w:t>
      </w:r>
      <w:proofErr w:type="spellStart"/>
      <w:r>
        <w:t>перевивочного</w:t>
      </w:r>
      <w:proofErr w:type="spellEnd"/>
      <w:r>
        <w:t xml:space="preserve"> переплетения; в последнем процессе после того, как ткань разрезана вдоль любой стороны каждой группы основных нитей, именно эти основные нити (грунтовые и </w:t>
      </w:r>
      <w:proofErr w:type="spellStart"/>
      <w:r>
        <w:t>перевивочные</w:t>
      </w:r>
      <w:proofErr w:type="spellEnd"/>
      <w:r>
        <w:t xml:space="preserve">) служат стержнем пряжи синель, а уточные нити формируют ворс. </w:t>
      </w:r>
    </w:p>
    <w:p w:rsidR="00FE2272" w:rsidRDefault="001C0EB0">
      <w:pPr>
        <w:spacing w:after="189"/>
        <w:ind w:left="-14"/>
      </w:pPr>
      <w:r>
        <w:t xml:space="preserve">В данную товарную позицию также входит пряжа синель, получаемая фиксацией текстильного пуха на сердечнике из текстильной нити. В этом процессе стержневая нить проходит через клеящую ванну и затем через камеру, где текстильный пух фиксируется радиально к сердечнику под влиянием сильного электростатического поля. </w:t>
      </w:r>
    </w:p>
    <w:p w:rsidR="00FE2272" w:rsidRDefault="001C0EB0">
      <w:pPr>
        <w:spacing w:after="196"/>
        <w:ind w:left="-14"/>
      </w:pPr>
      <w:r>
        <w:t xml:space="preserve">Пряжа синель используется, </w:t>
      </w:r>
      <w:proofErr w:type="spellStart"/>
      <w:r>
        <w:rPr>
          <w:i/>
        </w:rPr>
        <w:t>inter</w:t>
      </w:r>
      <w:proofErr w:type="spellEnd"/>
      <w:r>
        <w:rPr>
          <w:i/>
        </w:rPr>
        <w:t xml:space="preserve"> </w:t>
      </w:r>
      <w:proofErr w:type="spellStart"/>
      <w:r>
        <w:rPr>
          <w:i/>
        </w:rPr>
        <w:t>alia</w:t>
      </w:r>
      <w:proofErr w:type="spellEnd"/>
      <w:r>
        <w:t>, при производстве тканей из синели (</w:t>
      </w:r>
      <w:r>
        <w:rPr>
          <w:b/>
        </w:rPr>
        <w:t>товарная позиция 5801</w:t>
      </w:r>
      <w:r>
        <w:t xml:space="preserve">) или многочисленных изделий, таких как обивочные материалы, постельные принадлежности, ковры, отделочные материалы, предметы одежды. </w:t>
      </w:r>
    </w:p>
    <w:p w:rsidR="00FE2272" w:rsidRDefault="001C0EB0">
      <w:pPr>
        <w:pStyle w:val="1"/>
        <w:spacing w:after="192"/>
        <w:ind w:left="292" w:right="283"/>
      </w:pPr>
      <w:r>
        <w:rPr>
          <w:b w:val="0"/>
        </w:rPr>
        <w:t xml:space="preserve">(В) </w:t>
      </w:r>
      <w:r>
        <w:t xml:space="preserve">ФАСОННАЯ ПЕТЛИСТАЯ ПРЯЖА </w:t>
      </w:r>
    </w:p>
    <w:p w:rsidR="00FE2272" w:rsidRDefault="001C0EB0">
      <w:pPr>
        <w:ind w:left="-14"/>
      </w:pPr>
      <w:r>
        <w:t xml:space="preserve">Фасонная петлистая пряжа является трубчатой нитью, изготовленной на круглой вязальной машине, и имеет ширину 1,5 – 2 мм после плоского прессования. Эта пряжа используется для изготовления бахромы или других текстильных принадлежностей и для изготовления тканей на обычных ткацких станках с применением основы и утка. </w:t>
      </w:r>
    </w:p>
    <w:p w:rsidR="00FE2272" w:rsidRDefault="001C0EB0">
      <w:pPr>
        <w:spacing w:after="134"/>
        <w:ind w:firstLine="0"/>
        <w:jc w:val="left"/>
      </w:pPr>
      <w:r>
        <w:t xml:space="preserve"> </w:t>
      </w:r>
    </w:p>
    <w:p w:rsidR="00FE2272" w:rsidRDefault="001C0EB0">
      <w:pPr>
        <w:spacing w:after="128" w:line="270" w:lineRule="auto"/>
        <w:ind w:left="725" w:right="11" w:hanging="739"/>
      </w:pPr>
      <w:r>
        <w:rPr>
          <w:b/>
        </w:rPr>
        <w:t xml:space="preserve">5607 </w:t>
      </w:r>
      <w:r w:rsidR="00456C56">
        <w:rPr>
          <w:b/>
        </w:rPr>
        <w:t xml:space="preserve">  </w:t>
      </w:r>
      <w:r>
        <w:rPr>
          <w:b/>
        </w:rPr>
        <w:t xml:space="preserve">Бечевки, веревки, канаты и тросы, плетеные или </w:t>
      </w:r>
      <w:proofErr w:type="spellStart"/>
      <w:r>
        <w:rPr>
          <w:b/>
        </w:rPr>
        <w:t>неплетеные</w:t>
      </w:r>
      <w:proofErr w:type="spellEnd"/>
      <w:r>
        <w:rPr>
          <w:b/>
        </w:rPr>
        <w:t xml:space="preserve">, или в оплетке или без оплетки, и пропитанные или непропитанные, с покрытием или без покрытия, в оболочке или без оболочки из резины или пластмассы (+): </w:t>
      </w:r>
    </w:p>
    <w:p w:rsidR="00FE2272" w:rsidRDefault="001C0EB0">
      <w:pPr>
        <w:tabs>
          <w:tab w:val="center" w:pos="740"/>
          <w:tab w:val="center" w:pos="5402"/>
        </w:tabs>
        <w:spacing w:after="105" w:line="270" w:lineRule="auto"/>
        <w:ind w:left="-14" w:firstLine="0"/>
        <w:jc w:val="left"/>
      </w:pPr>
      <w:r>
        <w:rPr>
          <w:b/>
        </w:rPr>
        <w:t xml:space="preserve"> </w:t>
      </w:r>
      <w:r>
        <w:rPr>
          <w:b/>
        </w:rPr>
        <w:tab/>
        <w:t xml:space="preserve"> </w:t>
      </w:r>
      <w:r>
        <w:rPr>
          <w:b/>
        </w:rPr>
        <w:tab/>
        <w:t xml:space="preserve">– из сизаля или прочих текстильных волокон растений рода </w:t>
      </w:r>
      <w:proofErr w:type="spellStart"/>
      <w:r>
        <w:rPr>
          <w:b/>
          <w:i/>
        </w:rPr>
        <w:t>Agave</w:t>
      </w:r>
      <w:proofErr w:type="spellEnd"/>
      <w:r>
        <w:rPr>
          <w:b/>
        </w:rPr>
        <w:t xml:space="preserve">: </w:t>
      </w:r>
    </w:p>
    <w:p w:rsidR="00456C56" w:rsidRDefault="001C0EB0" w:rsidP="00456C56">
      <w:pPr>
        <w:spacing w:after="38" w:line="334" w:lineRule="auto"/>
        <w:ind w:left="-4" w:right="3627" w:firstLine="571"/>
        <w:rPr>
          <w:b/>
        </w:rPr>
      </w:pPr>
      <w:r>
        <w:rPr>
          <w:b/>
        </w:rPr>
        <w:t xml:space="preserve"> </w:t>
      </w:r>
      <w:r>
        <w:rPr>
          <w:b/>
        </w:rPr>
        <w:tab/>
        <w:t xml:space="preserve">5607 21  – – упаковочная бечевка или шпагат  </w:t>
      </w:r>
    </w:p>
    <w:p w:rsidR="00FE2272" w:rsidRDefault="001C0EB0" w:rsidP="00456C56">
      <w:pPr>
        <w:spacing w:after="38" w:line="334" w:lineRule="auto"/>
        <w:ind w:left="-4" w:right="3627" w:firstLine="571"/>
      </w:pPr>
      <w:r>
        <w:rPr>
          <w:b/>
        </w:rPr>
        <w:tab/>
        <w:t xml:space="preserve">5607 29 – – прочие </w:t>
      </w:r>
    </w:p>
    <w:p w:rsidR="00FE2272" w:rsidRDefault="001C0EB0">
      <w:pPr>
        <w:tabs>
          <w:tab w:val="center" w:pos="740"/>
          <w:tab w:val="center" w:pos="3821"/>
        </w:tabs>
        <w:spacing w:after="105" w:line="270" w:lineRule="auto"/>
        <w:ind w:left="-14" w:firstLine="0"/>
        <w:jc w:val="left"/>
      </w:pPr>
      <w:r>
        <w:rPr>
          <w:b/>
        </w:rPr>
        <w:t xml:space="preserve"> </w:t>
      </w:r>
      <w:r>
        <w:rPr>
          <w:b/>
        </w:rPr>
        <w:tab/>
        <w:t xml:space="preserve"> </w:t>
      </w:r>
      <w:r>
        <w:rPr>
          <w:b/>
        </w:rPr>
        <w:tab/>
        <w:t xml:space="preserve">– из полиэтилена или полипропилена: </w:t>
      </w:r>
    </w:p>
    <w:p w:rsidR="00FE2272" w:rsidRDefault="001C0EB0">
      <w:pPr>
        <w:tabs>
          <w:tab w:val="center" w:pos="3247"/>
        </w:tabs>
        <w:spacing w:after="105" w:line="270" w:lineRule="auto"/>
        <w:ind w:left="-14" w:firstLine="0"/>
        <w:jc w:val="left"/>
      </w:pPr>
      <w:r>
        <w:rPr>
          <w:b/>
        </w:rPr>
        <w:t xml:space="preserve"> </w:t>
      </w:r>
      <w:r>
        <w:rPr>
          <w:b/>
        </w:rPr>
        <w:tab/>
        <w:t xml:space="preserve">5607 41  – – упаковочная бечевка или шпагат </w:t>
      </w:r>
    </w:p>
    <w:p w:rsidR="00FE2272" w:rsidRDefault="001C0EB0">
      <w:pPr>
        <w:tabs>
          <w:tab w:val="center" w:pos="1803"/>
        </w:tabs>
        <w:spacing w:after="105" w:line="270" w:lineRule="auto"/>
        <w:ind w:left="-14" w:firstLine="0"/>
        <w:jc w:val="left"/>
      </w:pPr>
      <w:r>
        <w:rPr>
          <w:b/>
        </w:rPr>
        <w:t xml:space="preserve"> </w:t>
      </w:r>
      <w:r>
        <w:rPr>
          <w:b/>
        </w:rPr>
        <w:tab/>
        <w:t xml:space="preserve">5607 49 – – прочие </w:t>
      </w:r>
    </w:p>
    <w:p w:rsidR="00FE2272" w:rsidRDefault="001C0EB0">
      <w:pPr>
        <w:tabs>
          <w:tab w:val="center" w:pos="3182"/>
        </w:tabs>
        <w:spacing w:after="80" w:line="270" w:lineRule="auto"/>
        <w:ind w:left="-14" w:firstLine="0"/>
        <w:jc w:val="left"/>
      </w:pPr>
      <w:r>
        <w:rPr>
          <w:b/>
        </w:rPr>
        <w:t xml:space="preserve"> </w:t>
      </w:r>
      <w:r>
        <w:rPr>
          <w:b/>
        </w:rPr>
        <w:tab/>
        <w:t xml:space="preserve">5607 50 – из прочих синтетических волокон </w:t>
      </w:r>
    </w:p>
    <w:p w:rsidR="00FE2272" w:rsidRDefault="001C0EB0">
      <w:pPr>
        <w:tabs>
          <w:tab w:val="center" w:pos="1713"/>
        </w:tabs>
        <w:spacing w:after="79" w:line="270" w:lineRule="auto"/>
        <w:ind w:left="-14" w:firstLine="0"/>
        <w:jc w:val="left"/>
      </w:pPr>
      <w:r>
        <w:rPr>
          <w:b/>
        </w:rPr>
        <w:t xml:space="preserve"> </w:t>
      </w:r>
      <w:r>
        <w:rPr>
          <w:b/>
        </w:rPr>
        <w:tab/>
        <w:t xml:space="preserve">5607 90  – прочие </w:t>
      </w:r>
    </w:p>
    <w:p w:rsidR="00FE2272" w:rsidRDefault="001C0EB0">
      <w:pPr>
        <w:spacing w:after="96"/>
        <w:ind w:firstLine="0"/>
        <w:jc w:val="left"/>
      </w:pPr>
      <w:r>
        <w:lastRenderedPageBreak/>
        <w:t xml:space="preserve"> </w:t>
      </w:r>
    </w:p>
    <w:p w:rsidR="00FE2272" w:rsidRDefault="001C0EB0">
      <w:pPr>
        <w:spacing w:after="195"/>
        <w:ind w:left="-14"/>
      </w:pPr>
      <w:r>
        <w:t xml:space="preserve">В данную товарную позицию включаются бечевки, веревки, канаты и тросы, произведенные скручиванием или плетением, или оплеткой. </w:t>
      </w:r>
    </w:p>
    <w:p w:rsidR="00FE2272" w:rsidRDefault="001C0EB0">
      <w:pPr>
        <w:numPr>
          <w:ilvl w:val="0"/>
          <w:numId w:val="6"/>
        </w:numPr>
        <w:spacing w:after="105" w:line="270" w:lineRule="auto"/>
        <w:ind w:right="11" w:hanging="360"/>
      </w:pPr>
      <w:r>
        <w:rPr>
          <w:b/>
        </w:rPr>
        <w:t xml:space="preserve">Бечевки, веревки, канаты и тросы </w:t>
      </w:r>
      <w:proofErr w:type="spellStart"/>
      <w:r>
        <w:rPr>
          <w:b/>
        </w:rPr>
        <w:t>неплетеные</w:t>
      </w:r>
      <w:proofErr w:type="spellEnd"/>
      <w:r>
        <w:rPr>
          <w:b/>
        </w:rPr>
        <w:t xml:space="preserve"> или без оплетки. </w:t>
      </w:r>
    </w:p>
    <w:p w:rsidR="00FE2272" w:rsidRDefault="001C0EB0">
      <w:pPr>
        <w:ind w:left="359" w:firstLine="0"/>
      </w:pPr>
      <w:r>
        <w:t xml:space="preserve">В пунктах (I) (Б) (1) и (2) (в частности, в таблице I) общих положений к разделу XI рассматриваются условия, при которых однониточная, </w:t>
      </w:r>
      <w:proofErr w:type="spellStart"/>
      <w:r>
        <w:t>многокруточная</w:t>
      </w:r>
      <w:proofErr w:type="spellEnd"/>
      <w:r>
        <w:t xml:space="preserve"> (крученая) или </w:t>
      </w:r>
      <w:proofErr w:type="spellStart"/>
      <w:r>
        <w:t>однокруточная</w:t>
      </w:r>
      <w:proofErr w:type="spellEnd"/>
      <w:r>
        <w:t xml:space="preserve"> пряжа рассматривается как бечевки, веревки, канаты или тросы данной товарной позиции. </w:t>
      </w:r>
    </w:p>
    <w:p w:rsidR="00FE2272" w:rsidRDefault="001C0EB0">
      <w:pPr>
        <w:ind w:left="359" w:firstLine="0"/>
      </w:pPr>
      <w:r>
        <w:t xml:space="preserve">Текстильная пряжа, армированная металлической нитью, всегда относится к данной товарной позиции и отличается от металлизированной нити </w:t>
      </w:r>
      <w:r>
        <w:rPr>
          <w:b/>
        </w:rPr>
        <w:t>товарной позиции 5605</w:t>
      </w:r>
      <w:r>
        <w:t xml:space="preserve"> тем, что в ней металлическая стренга обычно толще и используется только как армирующий элемент, а не в декоративных целях. </w:t>
      </w:r>
    </w:p>
    <w:p w:rsidR="00FE2272" w:rsidRDefault="001C0EB0">
      <w:pPr>
        <w:spacing w:after="199"/>
        <w:ind w:left="359" w:firstLine="0"/>
      </w:pPr>
      <w:r>
        <w:t xml:space="preserve">В данную товарную позицию также включаются бечевки, веревки, канаты и тросы, полученные из </w:t>
      </w:r>
      <w:proofErr w:type="spellStart"/>
      <w:r>
        <w:t>фибриллированных</w:t>
      </w:r>
      <w:proofErr w:type="spellEnd"/>
      <w:r>
        <w:t xml:space="preserve"> плоских нитей, которые более или менее полностью расщеплены на нити скручиванием. </w:t>
      </w:r>
    </w:p>
    <w:p w:rsidR="00FE2272" w:rsidRDefault="001C0EB0">
      <w:pPr>
        <w:numPr>
          <w:ilvl w:val="0"/>
          <w:numId w:val="6"/>
        </w:numPr>
        <w:spacing w:after="105" w:line="270" w:lineRule="auto"/>
        <w:ind w:right="11" w:hanging="360"/>
      </w:pPr>
      <w:r>
        <w:rPr>
          <w:b/>
        </w:rPr>
        <w:t xml:space="preserve">Плетеные или в оплетке бечевки, веревки, канаты и тросы. </w:t>
      </w:r>
    </w:p>
    <w:p w:rsidR="00FE2272" w:rsidRDefault="001C0EB0">
      <w:pPr>
        <w:ind w:left="359" w:firstLine="0"/>
      </w:pPr>
      <w:r>
        <w:t>Бечевки, веревки, канаты и тросы во всех случаях включаются в данную товарную позицию независимо от массы одного метра. Они обычно трубчатого плетения, в большинстве случаев изготавливаются из более грубых материалов, чем плетеная тесьма товарной позиции 5808. Однако плетеные изделия данной товарной позиции отличаются от изделий товарной позиции 5808 в меньшей степени характером используемой пряжи, чем тем фактом, что они туго оплетены, имеют компактную структуру, что делает их пригодными для использования в качестве бечевок, веревок, канатов или тросов. Кроме того, они обычно неокрашенные.</w:t>
      </w:r>
      <w:r>
        <w:rPr>
          <w:sz w:val="22"/>
        </w:rPr>
        <w:t xml:space="preserve"> </w:t>
      </w:r>
    </w:p>
    <w:p w:rsidR="00FE2272" w:rsidRDefault="001C0EB0">
      <w:pPr>
        <w:ind w:left="-14"/>
      </w:pPr>
      <w:r>
        <w:t xml:space="preserve">Наиболее важными волокнами, применяемыми в производстве бечевок, веревок, канатов или тросов, являются пеньковые, джутовые, </w:t>
      </w:r>
      <w:proofErr w:type="spellStart"/>
      <w:r>
        <w:t>сизалевые</w:t>
      </w:r>
      <w:proofErr w:type="spellEnd"/>
      <w:r>
        <w:t xml:space="preserve">, хлопковые волокна, а также волокна кокосового ореха и синтетические волокна. </w:t>
      </w:r>
    </w:p>
    <w:p w:rsidR="00FE2272" w:rsidRDefault="001C0EB0">
      <w:pPr>
        <w:ind w:left="-14"/>
      </w:pPr>
      <w:r>
        <w:t xml:space="preserve">Бечевки, веревки, канаты и тросы из бумажной пряжи включаются в данную товарную позицию, </w:t>
      </w:r>
      <w:r>
        <w:rPr>
          <w:b/>
        </w:rPr>
        <w:t>только</w:t>
      </w:r>
      <w:r>
        <w:t xml:space="preserve"> если они сплетены с металлической нитью или армированы ею. </w:t>
      </w:r>
    </w:p>
    <w:p w:rsidR="00FE2272" w:rsidRDefault="001C0EB0">
      <w:pPr>
        <w:ind w:left="-14"/>
      </w:pPr>
      <w:r>
        <w:t xml:space="preserve">Бечевки, веревки, канаты и тросы используются как упаковочный шпагат, для обвязывания пакетов, буксировки, погрузочных работ и т.д. Их поперечное сечение обычно круглое, но иногда (например, некоторые тросы для приводов) имеют квадратное, трапециевидное или треугольное сечение. Они, как правило, не отбеливаются, но могут быть окрашены, пропитаны, чтобы придать им устойчивость к гниению, сформированы из окрашенных прядей или пропитаны, с покрытием или в оболочке из резины или пластмассы. </w:t>
      </w:r>
    </w:p>
    <w:p w:rsidR="00FE2272" w:rsidRDefault="001C0EB0">
      <w:pPr>
        <w:spacing w:after="136"/>
        <w:ind w:left="-14"/>
      </w:pPr>
      <w:r>
        <w:t xml:space="preserve">Эта продукция классифицируется в данной товарной позиции независимо от того, разрезана она по длине или не разрезана. </w:t>
      </w:r>
    </w:p>
    <w:p w:rsidR="00FE2272" w:rsidRDefault="001C0EB0">
      <w:pPr>
        <w:spacing w:after="170" w:line="270" w:lineRule="auto"/>
        <w:ind w:left="-4" w:hanging="10"/>
      </w:pPr>
      <w:r>
        <w:rPr>
          <w:sz w:val="20"/>
        </w:rPr>
        <w:t xml:space="preserve">В данную товарную позицию </w:t>
      </w:r>
      <w:r>
        <w:rPr>
          <w:b/>
          <w:sz w:val="20"/>
        </w:rPr>
        <w:t>не включаются</w:t>
      </w:r>
      <w:r>
        <w:rPr>
          <w:sz w:val="20"/>
        </w:rPr>
        <w:t xml:space="preserve">: </w:t>
      </w:r>
    </w:p>
    <w:p w:rsidR="00FE2272" w:rsidRDefault="001C0EB0">
      <w:pPr>
        <w:spacing w:after="170" w:line="270" w:lineRule="auto"/>
        <w:ind w:left="-4" w:hanging="10"/>
      </w:pPr>
      <w:r>
        <w:rPr>
          <w:sz w:val="20"/>
        </w:rPr>
        <w:t xml:space="preserve">(а) фасонные шнуры, используемые кондитерами, цветоводами и т.д. </w:t>
      </w:r>
      <w:r>
        <w:rPr>
          <w:b/>
          <w:sz w:val="20"/>
        </w:rPr>
        <w:t>товарной позиции 5605</w:t>
      </w:r>
      <w:r>
        <w:rPr>
          <w:sz w:val="20"/>
        </w:rPr>
        <w:t xml:space="preserve">; </w:t>
      </w:r>
    </w:p>
    <w:p w:rsidR="00FE2272" w:rsidRDefault="001C0EB0">
      <w:pPr>
        <w:spacing w:after="170" w:line="270" w:lineRule="auto"/>
        <w:ind w:left="-4" w:hanging="10"/>
      </w:pPr>
      <w:r>
        <w:rPr>
          <w:sz w:val="20"/>
        </w:rPr>
        <w:t xml:space="preserve">(б) позументная нить, пряжа синель и фасонная петлистая пряжа </w:t>
      </w:r>
      <w:r>
        <w:rPr>
          <w:b/>
          <w:sz w:val="20"/>
        </w:rPr>
        <w:t>товарной позиции 5606</w:t>
      </w:r>
      <w:r>
        <w:rPr>
          <w:sz w:val="20"/>
        </w:rPr>
        <w:t xml:space="preserve">; </w:t>
      </w:r>
    </w:p>
    <w:p w:rsidR="00FE2272" w:rsidRDefault="001C0EB0">
      <w:pPr>
        <w:spacing w:after="180"/>
        <w:ind w:left="-4" w:hanging="10"/>
        <w:jc w:val="left"/>
      </w:pPr>
      <w:r>
        <w:rPr>
          <w:sz w:val="20"/>
        </w:rPr>
        <w:lastRenderedPageBreak/>
        <w:t xml:space="preserve">(в) изделия </w:t>
      </w:r>
      <w:r>
        <w:rPr>
          <w:b/>
          <w:sz w:val="20"/>
        </w:rPr>
        <w:t>товарной позиции 5609</w:t>
      </w:r>
      <w:r>
        <w:rPr>
          <w:sz w:val="20"/>
        </w:rPr>
        <w:t xml:space="preserve">; </w:t>
      </w:r>
    </w:p>
    <w:p w:rsidR="00FE2272" w:rsidRDefault="001C0EB0">
      <w:pPr>
        <w:spacing w:after="170" w:line="270" w:lineRule="auto"/>
        <w:ind w:left="-4" w:hanging="10"/>
      </w:pPr>
      <w:r>
        <w:rPr>
          <w:sz w:val="20"/>
        </w:rPr>
        <w:t xml:space="preserve">(г) оплетенные и аналогичные шнуры и другие позументные текстильные изделия </w:t>
      </w:r>
      <w:r>
        <w:rPr>
          <w:b/>
          <w:sz w:val="20"/>
        </w:rPr>
        <w:t>товарной позиции 5808</w:t>
      </w:r>
      <w:r>
        <w:rPr>
          <w:sz w:val="20"/>
        </w:rPr>
        <w:t xml:space="preserve">; </w:t>
      </w:r>
    </w:p>
    <w:p w:rsidR="00FE2272" w:rsidRDefault="001C0EB0">
      <w:pPr>
        <w:spacing w:after="170" w:line="270" w:lineRule="auto"/>
        <w:ind w:left="269" w:hanging="283"/>
      </w:pPr>
      <w:r>
        <w:rPr>
          <w:sz w:val="20"/>
        </w:rPr>
        <w:t>(д) шнуры, тесьма плетеная и аналогичные изделия с покрытием или без покрытия, пропитанные или непропитанные или армированные или не армированные металлом, используемые в промышленности как упаковочные или прокладочные материалы (</w:t>
      </w:r>
      <w:r>
        <w:rPr>
          <w:b/>
          <w:sz w:val="20"/>
        </w:rPr>
        <w:t>товарная позиция 5911</w:t>
      </w:r>
      <w:r>
        <w:rPr>
          <w:sz w:val="20"/>
        </w:rPr>
        <w:t xml:space="preserve">); </w:t>
      </w:r>
    </w:p>
    <w:p w:rsidR="00841EBE" w:rsidRDefault="001C0EB0">
      <w:pPr>
        <w:spacing w:after="64" w:line="445" w:lineRule="auto"/>
        <w:ind w:left="0" w:right="3351" w:firstLine="1"/>
        <w:jc w:val="left"/>
        <w:rPr>
          <w:sz w:val="20"/>
        </w:rPr>
      </w:pPr>
      <w:r>
        <w:rPr>
          <w:sz w:val="20"/>
        </w:rPr>
        <w:t xml:space="preserve">(е) обрывки бечевок, веревок, канатов и тросов </w:t>
      </w:r>
      <w:r>
        <w:rPr>
          <w:b/>
          <w:sz w:val="20"/>
        </w:rPr>
        <w:t>товарной позиции 6310</w:t>
      </w:r>
      <w:r>
        <w:rPr>
          <w:sz w:val="20"/>
        </w:rPr>
        <w:t xml:space="preserve">; </w:t>
      </w:r>
    </w:p>
    <w:p w:rsidR="00FE2272" w:rsidRDefault="001C0EB0">
      <w:pPr>
        <w:spacing w:after="64" w:line="445" w:lineRule="auto"/>
        <w:ind w:left="0" w:right="3351" w:firstLine="1"/>
        <w:jc w:val="left"/>
      </w:pPr>
      <w:r>
        <w:rPr>
          <w:sz w:val="20"/>
        </w:rPr>
        <w:t>(ж) бечевки, шнуры и т.д., покрытые абразивами (</w:t>
      </w:r>
      <w:r>
        <w:rPr>
          <w:b/>
          <w:sz w:val="20"/>
        </w:rPr>
        <w:t>товарная позиция 6805</w:t>
      </w:r>
      <w:r>
        <w:rPr>
          <w:sz w:val="20"/>
        </w:rPr>
        <w:t>); (з) инвентарь для гимнастики (</w:t>
      </w:r>
      <w:r>
        <w:rPr>
          <w:b/>
          <w:sz w:val="20"/>
        </w:rPr>
        <w:t>товарная позиция 9506</w:t>
      </w:r>
      <w:r>
        <w:rPr>
          <w:sz w:val="20"/>
        </w:rPr>
        <w:t>).</w:t>
      </w:r>
      <w:r>
        <w:rPr>
          <w:sz w:val="18"/>
        </w:rPr>
        <w:t xml:space="preserve"> </w:t>
      </w:r>
    </w:p>
    <w:p w:rsidR="00FE2272" w:rsidRDefault="001C0EB0">
      <w:pPr>
        <w:spacing w:after="200"/>
        <w:ind w:left="-4" w:hanging="10"/>
        <w:jc w:val="left"/>
      </w:pPr>
      <w:r>
        <w:rPr>
          <w:b/>
          <w:i/>
        </w:rPr>
        <w:t xml:space="preserve">Пояснения к субпозициям. </w:t>
      </w:r>
    </w:p>
    <w:p w:rsidR="00FE2272" w:rsidRDefault="001C0EB0">
      <w:pPr>
        <w:spacing w:after="112"/>
        <w:ind w:left="-4" w:hanging="10"/>
        <w:jc w:val="left"/>
      </w:pPr>
      <w:r>
        <w:rPr>
          <w:b/>
          <w:i/>
        </w:rPr>
        <w:t xml:space="preserve">Субпозиция 5607 21 </w:t>
      </w:r>
    </w:p>
    <w:p w:rsidR="00841EBE" w:rsidRDefault="001C0EB0" w:rsidP="00841EBE">
      <w:pPr>
        <w:spacing w:after="15" w:line="310" w:lineRule="auto"/>
        <w:ind w:left="-14"/>
      </w:pPr>
      <w:r>
        <w:t xml:space="preserve">В данную субпозицию включается однониточная бечевка из волокон сизаля или из прочих текстильных волокон растений рода </w:t>
      </w:r>
      <w:proofErr w:type="spellStart"/>
      <w:r>
        <w:rPr>
          <w:i/>
        </w:rPr>
        <w:t>Agave</w:t>
      </w:r>
      <w:proofErr w:type="spellEnd"/>
      <w:r>
        <w:t xml:space="preserve"> с правой круткой "Z" и минимальной разрывной нагрузкой бечевки, вычисляемой по формуле: </w:t>
      </w:r>
    </w:p>
    <w:p w:rsidR="00FE2272" w:rsidRPr="00841EBE" w:rsidRDefault="00841EBE" w:rsidP="00841EBE">
      <w:pPr>
        <w:spacing w:after="15" w:line="310" w:lineRule="auto"/>
        <w:ind w:left="-14"/>
      </w:pPr>
      <w:r w:rsidRPr="00841EBE">
        <w:t xml:space="preserve">                                             </w:t>
      </w:r>
      <w:r w:rsidRPr="00841EBE">
        <w:rPr>
          <w:noProof/>
        </w:rPr>
        <w:drawing>
          <wp:inline distT="0" distB="0" distL="0" distR="0">
            <wp:extent cx="1895475" cy="4953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5475" cy="495300"/>
                    </a:xfrm>
                    <a:prstGeom prst="rect">
                      <a:avLst/>
                    </a:prstGeom>
                    <a:noFill/>
                    <a:ln>
                      <a:noFill/>
                    </a:ln>
                  </pic:spPr>
                </pic:pic>
              </a:graphicData>
            </a:graphic>
          </wp:inline>
        </w:drawing>
      </w:r>
      <w:r w:rsidRPr="00EF42E1">
        <w:t xml:space="preserve"> </w:t>
      </w:r>
    </w:p>
    <w:p w:rsidR="00FE2272" w:rsidRDefault="001C0EB0">
      <w:pPr>
        <w:spacing w:after="48" w:line="318" w:lineRule="auto"/>
        <w:ind w:left="-14" w:firstLine="0"/>
      </w:pPr>
      <w:r>
        <w:t xml:space="preserve">где R – разрывная нагрузка бечевки в </w:t>
      </w:r>
      <w:proofErr w:type="spellStart"/>
      <w:r>
        <w:t>деканьютонах</w:t>
      </w:r>
      <w:proofErr w:type="spellEnd"/>
      <w:r>
        <w:t xml:space="preserve"> (</w:t>
      </w:r>
      <w:proofErr w:type="spellStart"/>
      <w:r>
        <w:t>дaH</w:t>
      </w:r>
      <w:proofErr w:type="spellEnd"/>
      <w:r>
        <w:t xml:space="preserve">), а </w:t>
      </w:r>
      <w:proofErr w:type="spellStart"/>
      <w:r>
        <w:t>n</w:t>
      </w:r>
      <w:proofErr w:type="spellEnd"/>
      <w:r>
        <w:t xml:space="preserve"> – номер, определяемый как длина в метрах 1 кг бечевки. </w:t>
      </w:r>
    </w:p>
    <w:p w:rsidR="00841EBE" w:rsidRDefault="001C0EB0" w:rsidP="00841EBE">
      <w:pPr>
        <w:spacing w:after="39" w:line="261" w:lineRule="auto"/>
        <w:ind w:left="10" w:right="-9" w:firstLine="698"/>
      </w:pPr>
      <w:r>
        <w:t xml:space="preserve">Например, минимальная разрывная нагрузка бечевки номера 150 (150 м/кг) составляет </w:t>
      </w:r>
      <w:r w:rsidR="00841EBE" w:rsidRPr="00841EBE">
        <w:t xml:space="preserve">          </w:t>
      </w:r>
      <w:r>
        <w:t xml:space="preserve">98 </w:t>
      </w:r>
      <w:proofErr w:type="spellStart"/>
      <w:r>
        <w:t>дaH</w:t>
      </w:r>
      <w:proofErr w:type="spellEnd"/>
      <w:r>
        <w:t xml:space="preserve">, а для бечевки номера 200 (200 м/кг) – 69 </w:t>
      </w:r>
      <w:proofErr w:type="spellStart"/>
      <w:r>
        <w:t>дaH</w:t>
      </w:r>
      <w:proofErr w:type="spellEnd"/>
      <w:r>
        <w:t xml:space="preserve"> и для бечевки номера 300 (300 м/кг) – </w:t>
      </w:r>
      <w:r w:rsidR="00841EBE" w:rsidRPr="00841EBE">
        <w:t xml:space="preserve">             </w:t>
      </w:r>
      <w:r>
        <w:t xml:space="preserve">40 </w:t>
      </w:r>
      <w:proofErr w:type="spellStart"/>
      <w:r>
        <w:t>дaH</w:t>
      </w:r>
      <w:proofErr w:type="spellEnd"/>
      <w:r>
        <w:t xml:space="preserve">. </w:t>
      </w:r>
    </w:p>
    <w:p w:rsidR="00841EBE" w:rsidRDefault="00841EBE" w:rsidP="00841EBE">
      <w:pPr>
        <w:spacing w:after="39" w:line="261" w:lineRule="auto"/>
        <w:ind w:left="0" w:right="-9" w:firstLine="0"/>
      </w:pPr>
    </w:p>
    <w:p w:rsidR="00FE2272" w:rsidRDefault="001C0EB0" w:rsidP="00841EBE">
      <w:pPr>
        <w:spacing w:after="39" w:line="261" w:lineRule="auto"/>
        <w:ind w:left="0" w:right="-9" w:firstLine="0"/>
      </w:pPr>
      <w:r>
        <w:rPr>
          <w:b/>
          <w:i/>
        </w:rPr>
        <w:t xml:space="preserve">Субпозиция 5607 41 </w:t>
      </w:r>
    </w:p>
    <w:p w:rsidR="00841EBE" w:rsidRDefault="00841EBE">
      <w:pPr>
        <w:spacing w:after="184"/>
        <w:ind w:left="-14"/>
      </w:pPr>
    </w:p>
    <w:p w:rsidR="00FE2272" w:rsidRDefault="001C0EB0">
      <w:pPr>
        <w:spacing w:after="184"/>
        <w:ind w:left="-14"/>
      </w:pPr>
      <w:r>
        <w:t xml:space="preserve">В данную субпозицию включается одиночная бечевка из полиэтилена или полипропилена, устойчивого к воздействию солнечных лучей, с правой круткой "Z", для которой: </w:t>
      </w:r>
    </w:p>
    <w:p w:rsidR="00FE2272" w:rsidRDefault="001C0EB0">
      <w:pPr>
        <w:spacing w:after="74"/>
        <w:ind w:left="-14" w:firstLine="0"/>
      </w:pPr>
      <w:r>
        <w:t xml:space="preserve">(а) минимальная разрывная нагрузка вычисляется по формуле: </w:t>
      </w:r>
    </w:p>
    <w:p w:rsidR="00FE2272" w:rsidRPr="00841EBE" w:rsidRDefault="00841EBE" w:rsidP="00841EBE">
      <w:pPr>
        <w:spacing w:after="74"/>
        <w:ind w:left="-14" w:firstLine="0"/>
      </w:pPr>
      <w:r w:rsidRPr="00EF42E1">
        <w:t xml:space="preserve">                                                              </w:t>
      </w:r>
      <w:r w:rsidRPr="00841EBE">
        <w:rPr>
          <w:noProof/>
        </w:rPr>
        <w:drawing>
          <wp:inline distT="0" distB="0" distL="0" distR="0">
            <wp:extent cx="1438275" cy="5143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8275" cy="514350"/>
                    </a:xfrm>
                    <a:prstGeom prst="rect">
                      <a:avLst/>
                    </a:prstGeom>
                    <a:noFill/>
                    <a:ln>
                      <a:noFill/>
                    </a:ln>
                  </pic:spPr>
                </pic:pic>
              </a:graphicData>
            </a:graphic>
          </wp:inline>
        </w:drawing>
      </w:r>
    </w:p>
    <w:p w:rsidR="00FE2272" w:rsidRDefault="001C0EB0">
      <w:pPr>
        <w:spacing w:line="316" w:lineRule="auto"/>
        <w:ind w:left="359" w:firstLine="0"/>
      </w:pPr>
      <w:r>
        <w:t xml:space="preserve">где R –разрывная нагрузка бечевки в </w:t>
      </w:r>
      <w:proofErr w:type="spellStart"/>
      <w:r>
        <w:t>деканьютонах</w:t>
      </w:r>
      <w:proofErr w:type="spellEnd"/>
      <w:r>
        <w:t xml:space="preserve"> (</w:t>
      </w:r>
      <w:proofErr w:type="spellStart"/>
      <w:r>
        <w:t>дaH</w:t>
      </w:r>
      <w:proofErr w:type="spellEnd"/>
      <w:r>
        <w:t xml:space="preserve">), а </w:t>
      </w:r>
      <w:proofErr w:type="spellStart"/>
      <w:r>
        <w:t>n</w:t>
      </w:r>
      <w:proofErr w:type="spellEnd"/>
      <w:r>
        <w:t xml:space="preserve"> – номер, определяемый как длина в метрах 1 кг; </w:t>
      </w:r>
    </w:p>
    <w:p w:rsidR="00FE2272" w:rsidRDefault="001C0EB0">
      <w:pPr>
        <w:spacing w:after="43" w:line="360" w:lineRule="auto"/>
        <w:ind w:left="4366" w:right="1645" w:hanging="4380"/>
      </w:pPr>
      <w:r>
        <w:t xml:space="preserve">(б) средняя минимальная разрывная нагрузка в узле вычисляется по формуле: </w:t>
      </w:r>
      <w:r w:rsidR="00841EBE" w:rsidRPr="00841EBE">
        <w:t xml:space="preserve">                </w:t>
      </w:r>
      <w:r>
        <w:t xml:space="preserve">R' = 0,58 R, </w:t>
      </w:r>
    </w:p>
    <w:p w:rsidR="00FE2272" w:rsidRDefault="001C0EB0">
      <w:pPr>
        <w:spacing w:after="187"/>
        <w:ind w:left="359" w:firstLine="0"/>
      </w:pPr>
      <w:r>
        <w:t xml:space="preserve">где R'- средняя разрывная нагрузка в узле в </w:t>
      </w:r>
      <w:proofErr w:type="spellStart"/>
      <w:r>
        <w:t>дaH</w:t>
      </w:r>
      <w:proofErr w:type="spellEnd"/>
      <w:r>
        <w:t xml:space="preserve">. </w:t>
      </w:r>
    </w:p>
    <w:p w:rsidR="00FE2272" w:rsidRDefault="001C0EB0">
      <w:pPr>
        <w:spacing w:after="49" w:line="317" w:lineRule="auto"/>
        <w:ind w:left="-14"/>
      </w:pPr>
      <w:r>
        <w:lastRenderedPageBreak/>
        <w:t xml:space="preserve">Например, минимальная разрывная нагрузка бечевки 98 </w:t>
      </w:r>
      <w:proofErr w:type="spellStart"/>
      <w:proofErr w:type="gramStart"/>
      <w:r>
        <w:t>д</w:t>
      </w:r>
      <w:proofErr w:type="gramEnd"/>
      <w:r>
        <w:t>aH</w:t>
      </w:r>
      <w:proofErr w:type="spellEnd"/>
      <w:r>
        <w:t xml:space="preserve"> и средняя разрывная нагрузка в узле 57 </w:t>
      </w:r>
      <w:proofErr w:type="spellStart"/>
      <w:r>
        <w:t>дaH</w:t>
      </w:r>
      <w:proofErr w:type="spellEnd"/>
      <w:r>
        <w:t xml:space="preserve"> относятся к бечевке номе</w:t>
      </w:r>
      <w:bookmarkStart w:id="0" w:name="_GoBack"/>
      <w:bookmarkEnd w:id="0"/>
      <w:r>
        <w:t xml:space="preserve">ра 330 (330 м/кг). </w:t>
      </w:r>
    </w:p>
    <w:p w:rsidR="00FE2272" w:rsidRDefault="001C0EB0">
      <w:pPr>
        <w:spacing w:after="133"/>
        <w:ind w:firstLine="0"/>
        <w:jc w:val="left"/>
      </w:pPr>
      <w:r>
        <w:t xml:space="preserve"> </w:t>
      </w:r>
    </w:p>
    <w:p w:rsidR="00FE2272" w:rsidRDefault="001C0EB0">
      <w:pPr>
        <w:spacing w:after="126" w:line="270" w:lineRule="auto"/>
        <w:ind w:left="725" w:right="11" w:hanging="739"/>
      </w:pPr>
      <w:r>
        <w:rPr>
          <w:b/>
        </w:rPr>
        <w:t xml:space="preserve">5608  Сетки и сети, </w:t>
      </w:r>
      <w:proofErr w:type="gramStart"/>
      <w:r>
        <w:rPr>
          <w:b/>
        </w:rPr>
        <w:t>плетеные</w:t>
      </w:r>
      <w:proofErr w:type="gramEnd"/>
      <w:r>
        <w:rPr>
          <w:b/>
        </w:rPr>
        <w:t xml:space="preserve"> из бечевок, веревок или канатов; готовые рыболовные сети и другие готовые сети, из текстильных материалов: </w:t>
      </w:r>
    </w:p>
    <w:p w:rsidR="00FE2272" w:rsidRDefault="001C0EB0">
      <w:pPr>
        <w:tabs>
          <w:tab w:val="center" w:pos="740"/>
          <w:tab w:val="center" w:pos="4073"/>
        </w:tabs>
        <w:spacing w:after="105" w:line="270" w:lineRule="auto"/>
        <w:ind w:left="-14" w:firstLine="0"/>
        <w:jc w:val="left"/>
      </w:pPr>
      <w:r>
        <w:rPr>
          <w:b/>
        </w:rPr>
        <w:t xml:space="preserve"> </w:t>
      </w:r>
      <w:r>
        <w:rPr>
          <w:b/>
        </w:rPr>
        <w:tab/>
        <w:t xml:space="preserve"> </w:t>
      </w:r>
      <w:r>
        <w:rPr>
          <w:b/>
        </w:rPr>
        <w:tab/>
        <w:t xml:space="preserve">– из химических текстильных материалов: </w:t>
      </w:r>
    </w:p>
    <w:p w:rsidR="00FE2272" w:rsidRDefault="001C0EB0">
      <w:pPr>
        <w:tabs>
          <w:tab w:val="center" w:pos="2844"/>
        </w:tabs>
        <w:spacing w:after="76" w:line="270" w:lineRule="auto"/>
        <w:ind w:left="-14" w:firstLine="0"/>
        <w:jc w:val="left"/>
      </w:pPr>
      <w:r>
        <w:rPr>
          <w:b/>
        </w:rPr>
        <w:t xml:space="preserve"> </w:t>
      </w:r>
      <w:r>
        <w:rPr>
          <w:b/>
        </w:rPr>
        <w:tab/>
        <w:t xml:space="preserve">5608 11 – – готовые сети рыболовные </w:t>
      </w:r>
    </w:p>
    <w:p w:rsidR="00FE2272" w:rsidRDefault="001C0EB0">
      <w:pPr>
        <w:tabs>
          <w:tab w:val="center" w:pos="1803"/>
        </w:tabs>
        <w:spacing w:after="71" w:line="270" w:lineRule="auto"/>
        <w:ind w:left="-14" w:firstLine="0"/>
        <w:jc w:val="left"/>
      </w:pPr>
      <w:r>
        <w:rPr>
          <w:b/>
        </w:rPr>
        <w:t xml:space="preserve"> </w:t>
      </w:r>
      <w:r>
        <w:rPr>
          <w:b/>
        </w:rPr>
        <w:tab/>
        <w:t xml:space="preserve">5608 19 – – прочие </w:t>
      </w:r>
    </w:p>
    <w:p w:rsidR="00FE2272" w:rsidRDefault="001C0EB0">
      <w:pPr>
        <w:tabs>
          <w:tab w:val="center" w:pos="1709"/>
        </w:tabs>
        <w:spacing w:after="105" w:line="270" w:lineRule="auto"/>
        <w:ind w:left="-14" w:firstLine="0"/>
        <w:jc w:val="left"/>
      </w:pPr>
      <w:r>
        <w:rPr>
          <w:b/>
        </w:rPr>
        <w:t xml:space="preserve"> </w:t>
      </w:r>
      <w:r>
        <w:rPr>
          <w:b/>
        </w:rPr>
        <w:tab/>
        <w:t xml:space="preserve">5608 90  – прочие </w:t>
      </w:r>
    </w:p>
    <w:p w:rsidR="00FE2272" w:rsidRDefault="001C0EB0">
      <w:pPr>
        <w:spacing w:after="169"/>
        <w:ind w:firstLine="0"/>
        <w:jc w:val="left"/>
      </w:pPr>
      <w:r>
        <w:rPr>
          <w:b/>
        </w:rPr>
        <w:t xml:space="preserve"> </w:t>
      </w:r>
    </w:p>
    <w:p w:rsidR="00FE2272" w:rsidRDefault="001C0EB0">
      <w:pPr>
        <w:numPr>
          <w:ilvl w:val="0"/>
          <w:numId w:val="7"/>
        </w:numPr>
        <w:spacing w:after="105" w:line="270" w:lineRule="auto"/>
        <w:ind w:right="11" w:hanging="360"/>
      </w:pPr>
      <w:r>
        <w:rPr>
          <w:b/>
        </w:rPr>
        <w:t>Сетки и сети, плетеные из бечевок, веревок или канатов</w:t>
      </w:r>
      <w:r>
        <w:t>.</w:t>
      </w:r>
      <w:r>
        <w:rPr>
          <w:b/>
        </w:rPr>
        <w:t xml:space="preserve"> </w:t>
      </w:r>
    </w:p>
    <w:p w:rsidR="00FE2272" w:rsidRDefault="001C0EB0">
      <w:pPr>
        <w:spacing w:after="192"/>
        <w:ind w:left="359" w:firstLine="0"/>
      </w:pPr>
      <w:r>
        <w:t xml:space="preserve">Эти изделия являются длинномерными сетками и сетями, то есть вязаным материалом с ячейками, изготовленными вручную или на машине. Они отличаются от сетчатых материалов товарной позиции 5804 тем, что изготовлены из бечевок, веревок или канатов товарной позиции 5607. </w:t>
      </w:r>
    </w:p>
    <w:p w:rsidR="00FE2272" w:rsidRDefault="001C0EB0">
      <w:pPr>
        <w:numPr>
          <w:ilvl w:val="0"/>
          <w:numId w:val="7"/>
        </w:numPr>
        <w:spacing w:after="185" w:line="270" w:lineRule="auto"/>
        <w:ind w:right="11" w:hanging="360"/>
      </w:pPr>
      <w:r>
        <w:rPr>
          <w:b/>
        </w:rPr>
        <w:t>Готовые рыболовные сети и другие готовые сети, из текстильных материалов</w:t>
      </w:r>
      <w:r>
        <w:t xml:space="preserve">. </w:t>
      </w:r>
    </w:p>
    <w:p w:rsidR="00FE2272" w:rsidRDefault="001C0EB0">
      <w:pPr>
        <w:ind w:left="359" w:firstLine="0"/>
      </w:pPr>
      <w:r>
        <w:t xml:space="preserve">В отличие от изделий, отнесенных выше к пункту (1), готовые изделия данной товарной позиции могут быть изготовлены из нитей, а ячейки могут быть получены плетением или другим путем. </w:t>
      </w:r>
    </w:p>
    <w:p w:rsidR="00FE2272" w:rsidRDefault="001C0EB0">
      <w:pPr>
        <w:spacing w:after="188"/>
        <w:ind w:left="359" w:firstLine="0"/>
      </w:pPr>
      <w:r>
        <w:t xml:space="preserve">Готовые сети считаются сетями независимо от того, готовы они или не готовы для использования, изготовлены непосредственно по форме или составлены из кусков сетей. Наличие рукояток, колец, грузов, поплавков, шнуров и других приспособлений не влияет на классификацию изделий данной товарной позиции. </w:t>
      </w:r>
    </w:p>
    <w:p w:rsidR="00FE2272" w:rsidRDefault="001C0EB0">
      <w:pPr>
        <w:ind w:left="359" w:firstLine="0"/>
      </w:pPr>
      <w:r>
        <w:t xml:space="preserve">Готовые сети данной товарной позиции </w:t>
      </w:r>
      <w:r>
        <w:rPr>
          <w:b/>
        </w:rPr>
        <w:t>ограничиваются</w:t>
      </w:r>
      <w:r>
        <w:t xml:space="preserve"> такими сетями, которые не входят в другие более специфические товарные позиции Номенклатуры. В данную товарную позицию включаются рыболовные сети, камуфляжные сетки, театральные декорационные сетки, сетки безопасности, сетчатые хозяйственные сумки и аналогичные сетки для переноса (например, для теннисных или футбольных мячей), гамаки, сетки воздушных шаров (аэростатов) или дирижаблей, защитные сетки от насекомых и т.д. </w:t>
      </w:r>
    </w:p>
    <w:p w:rsidR="00FE2272" w:rsidRDefault="001C0EB0">
      <w:pPr>
        <w:spacing w:after="137"/>
        <w:ind w:left="-14"/>
      </w:pPr>
      <w:r>
        <w:t>Изделия данной товарной позиции включаются в нее, даже если они пропитаны (например, для предохранения от атмосферных явлений, воды).</w:t>
      </w:r>
      <w:r>
        <w:rPr>
          <w:rFonts w:ascii="Arial" w:eastAsia="Arial" w:hAnsi="Arial" w:cs="Arial"/>
          <w:sz w:val="22"/>
        </w:rPr>
        <w:t xml:space="preserve"> </w:t>
      </w:r>
    </w:p>
    <w:p w:rsidR="00FE2272" w:rsidRDefault="001C0EB0">
      <w:pPr>
        <w:spacing w:after="170" w:line="270" w:lineRule="auto"/>
        <w:ind w:left="-4" w:hanging="10"/>
      </w:pPr>
      <w:r>
        <w:rPr>
          <w:sz w:val="20"/>
        </w:rPr>
        <w:t xml:space="preserve">В данную товарную позицию </w:t>
      </w:r>
      <w:r>
        <w:rPr>
          <w:b/>
          <w:sz w:val="20"/>
        </w:rPr>
        <w:t>не включаются</w:t>
      </w:r>
      <w:r>
        <w:rPr>
          <w:sz w:val="20"/>
        </w:rPr>
        <w:t xml:space="preserve">: </w:t>
      </w:r>
    </w:p>
    <w:p w:rsidR="00FE2272" w:rsidRDefault="001C0EB0">
      <w:pPr>
        <w:spacing w:after="170" w:line="270" w:lineRule="auto"/>
        <w:ind w:left="-4" w:hanging="10"/>
      </w:pPr>
      <w:r>
        <w:rPr>
          <w:sz w:val="20"/>
        </w:rPr>
        <w:t>(а) сетки в кусках, изготовленные машинным или ручным вязанием (</w:t>
      </w:r>
      <w:r>
        <w:rPr>
          <w:b/>
          <w:sz w:val="20"/>
        </w:rPr>
        <w:t>товарные позиции 6002 – 6006</w:t>
      </w:r>
      <w:r>
        <w:rPr>
          <w:sz w:val="20"/>
        </w:rPr>
        <w:t xml:space="preserve">); </w:t>
      </w:r>
    </w:p>
    <w:p w:rsidR="00FE2272" w:rsidRDefault="001C0EB0">
      <w:pPr>
        <w:spacing w:after="170" w:line="270" w:lineRule="auto"/>
        <w:ind w:left="-4" w:hanging="10"/>
      </w:pPr>
      <w:r>
        <w:rPr>
          <w:sz w:val="20"/>
        </w:rPr>
        <w:t>(б) сетки для волос (</w:t>
      </w:r>
      <w:r>
        <w:rPr>
          <w:b/>
          <w:sz w:val="20"/>
        </w:rPr>
        <w:t>товарная позиция 6505</w:t>
      </w:r>
      <w:r>
        <w:rPr>
          <w:sz w:val="20"/>
        </w:rPr>
        <w:t xml:space="preserve">); </w:t>
      </w:r>
    </w:p>
    <w:p w:rsidR="00FE2272" w:rsidRDefault="001C0EB0">
      <w:pPr>
        <w:spacing w:after="137" w:line="270" w:lineRule="auto"/>
        <w:ind w:left="269" w:hanging="283"/>
      </w:pPr>
      <w:r>
        <w:rPr>
          <w:sz w:val="20"/>
        </w:rPr>
        <w:t xml:space="preserve">(в) спортивные сетки (например, сетки для футбольных ворот и теннисные сетки), сетки для рыболовных сачков и другие сетки </w:t>
      </w:r>
      <w:r>
        <w:rPr>
          <w:b/>
          <w:sz w:val="20"/>
        </w:rPr>
        <w:t>группы 95</w:t>
      </w:r>
      <w:r>
        <w:rPr>
          <w:sz w:val="20"/>
        </w:rPr>
        <w:t xml:space="preserve">. </w:t>
      </w:r>
    </w:p>
    <w:p w:rsidR="00FE2272" w:rsidRDefault="001C0EB0">
      <w:pPr>
        <w:spacing w:after="133"/>
        <w:ind w:firstLine="0"/>
        <w:jc w:val="left"/>
      </w:pPr>
      <w:r>
        <w:t xml:space="preserve"> </w:t>
      </w:r>
    </w:p>
    <w:p w:rsidR="00FE2272" w:rsidRDefault="001C0EB0">
      <w:pPr>
        <w:spacing w:after="105" w:line="270" w:lineRule="auto"/>
        <w:ind w:left="725" w:right="11" w:hanging="739"/>
      </w:pPr>
      <w:r>
        <w:rPr>
          <w:b/>
        </w:rPr>
        <w:lastRenderedPageBreak/>
        <w:t xml:space="preserve">5609  Изделия из нитей или пряжи, плоских или аналогичных нитей товарной позиции 5404 или 5405, бечевок, веревок, канатов или тросов, в другом месте не поименованные или не включенные </w:t>
      </w:r>
    </w:p>
    <w:p w:rsidR="00FE2272" w:rsidRDefault="001C0EB0">
      <w:pPr>
        <w:spacing w:after="166"/>
        <w:ind w:firstLine="0"/>
        <w:jc w:val="left"/>
      </w:pPr>
      <w:r>
        <w:t xml:space="preserve"> </w:t>
      </w:r>
    </w:p>
    <w:p w:rsidR="00FE2272" w:rsidRDefault="001C0EB0">
      <w:pPr>
        <w:ind w:left="-14"/>
      </w:pPr>
      <w:r>
        <w:t xml:space="preserve">В данную товарную позицию включаются изделия из нитей или пряжи групп 50 – 55, изделия из плоских или аналогичных нитей товарной позиции 5404 или 5405, а также изделия из бечевок, веревок, канатов или тросов товарной позиции 5607, </w:t>
      </w:r>
      <w:r>
        <w:rPr>
          <w:b/>
        </w:rPr>
        <w:t xml:space="preserve">кроме </w:t>
      </w:r>
      <w:r>
        <w:t xml:space="preserve">тех, которые включены в более специфическую товарную позицию Номенклатуры. </w:t>
      </w:r>
    </w:p>
    <w:p w:rsidR="00FE2272" w:rsidRDefault="001C0EB0">
      <w:pPr>
        <w:spacing w:after="139"/>
        <w:ind w:left="-14"/>
      </w:pPr>
      <w:r>
        <w:t>В нее включаются нити или пряжа, веревки, канаты и т.д., разрезанные на отрезки и связанные петлями с одного или обоих концов или снабженные наконечниками, кольцами, крючками и т.д. (например, обувные шнурки, шнуры для одежды, буксирные канаты), корабельные кранцы, разгрузочные подушки, веревочные лестницы, грузовые канаты, кухонные прихватки, изготовленные из пучков нитей или пряжи, сложенных вдвое и завязанных вместе у сложенного конца, и т.д.</w:t>
      </w:r>
      <w:r>
        <w:rPr>
          <w:sz w:val="22"/>
        </w:rPr>
        <w:t xml:space="preserve"> </w:t>
      </w:r>
    </w:p>
    <w:p w:rsidR="00FE2272" w:rsidRDefault="001C0EB0">
      <w:pPr>
        <w:spacing w:after="170" w:line="270" w:lineRule="auto"/>
        <w:ind w:left="-4" w:hanging="10"/>
      </w:pPr>
      <w:r>
        <w:rPr>
          <w:sz w:val="20"/>
        </w:rPr>
        <w:t xml:space="preserve">В данную товарную позицию </w:t>
      </w:r>
      <w:r>
        <w:rPr>
          <w:b/>
          <w:sz w:val="20"/>
        </w:rPr>
        <w:t>не включаются</w:t>
      </w:r>
      <w:r>
        <w:rPr>
          <w:sz w:val="20"/>
        </w:rPr>
        <w:t xml:space="preserve">: </w:t>
      </w:r>
    </w:p>
    <w:p w:rsidR="00FE2272" w:rsidRDefault="001C0EB0">
      <w:pPr>
        <w:spacing w:after="170" w:line="270" w:lineRule="auto"/>
        <w:ind w:left="-4" w:hanging="10"/>
      </w:pPr>
      <w:r>
        <w:rPr>
          <w:sz w:val="20"/>
        </w:rPr>
        <w:t>(а) уздечки, вожжи, поводья, упряжь и т.д. (</w:t>
      </w:r>
      <w:r>
        <w:rPr>
          <w:b/>
          <w:sz w:val="20"/>
        </w:rPr>
        <w:t>товарная позиция 4201</w:t>
      </w:r>
      <w:r>
        <w:rPr>
          <w:sz w:val="20"/>
        </w:rPr>
        <w:t xml:space="preserve">); </w:t>
      </w:r>
    </w:p>
    <w:p w:rsidR="00FE2272" w:rsidRDefault="001C0EB0">
      <w:pPr>
        <w:spacing w:after="13"/>
        <w:ind w:firstLine="0"/>
        <w:jc w:val="left"/>
      </w:pPr>
      <w:r>
        <w:rPr>
          <w:rFonts w:ascii="Calibri" w:eastAsia="Calibri" w:hAnsi="Calibri" w:cs="Calibri"/>
          <w:sz w:val="22"/>
        </w:rPr>
        <w:t xml:space="preserve"> </w:t>
      </w:r>
    </w:p>
    <w:p w:rsidR="00FE2272" w:rsidRDefault="001C0EB0">
      <w:pPr>
        <w:spacing w:after="120" w:line="323" w:lineRule="auto"/>
        <w:ind w:left="269" w:hanging="283"/>
      </w:pPr>
      <w:r>
        <w:rPr>
          <w:sz w:val="20"/>
        </w:rPr>
        <w:t>(б) шнуры, нарезанные на отрезки, с узлами, петлями или металлическими или стеклянными глазками для использования на жаккардовых или других машинах (</w:t>
      </w:r>
      <w:r>
        <w:rPr>
          <w:b/>
          <w:sz w:val="20"/>
        </w:rPr>
        <w:t>товарная позиция 5911</w:t>
      </w:r>
      <w:r>
        <w:rPr>
          <w:sz w:val="20"/>
        </w:rPr>
        <w:t xml:space="preserve">); </w:t>
      </w:r>
    </w:p>
    <w:p w:rsidR="00FE2272" w:rsidRDefault="001C0EB0">
      <w:pPr>
        <w:spacing w:after="170" w:line="270" w:lineRule="auto"/>
        <w:ind w:left="269" w:hanging="283"/>
      </w:pPr>
      <w:r>
        <w:rPr>
          <w:sz w:val="20"/>
        </w:rPr>
        <w:t xml:space="preserve">(в) текстильные материалы и изделия, изготовленные из таких материалов, которые рассматриваются в соответствующих товарных позициях (например, шнурки для обуви, изготовленные плетением, включенные в </w:t>
      </w:r>
      <w:r>
        <w:rPr>
          <w:b/>
          <w:sz w:val="20"/>
        </w:rPr>
        <w:t>товарную позицию 6307</w:t>
      </w:r>
      <w:r>
        <w:rPr>
          <w:sz w:val="20"/>
        </w:rPr>
        <w:t xml:space="preserve">); </w:t>
      </w:r>
    </w:p>
    <w:p w:rsidR="00FE2272" w:rsidRDefault="001C0EB0">
      <w:pPr>
        <w:spacing w:after="170" w:line="270" w:lineRule="auto"/>
        <w:ind w:left="-4" w:hanging="10"/>
      </w:pPr>
      <w:r>
        <w:rPr>
          <w:sz w:val="20"/>
        </w:rPr>
        <w:t>(г) веревочные подошвы для сандалий (</w:t>
      </w:r>
      <w:r>
        <w:rPr>
          <w:b/>
          <w:sz w:val="20"/>
        </w:rPr>
        <w:t>товарная позиция 6406</w:t>
      </w:r>
      <w:r>
        <w:rPr>
          <w:sz w:val="20"/>
        </w:rPr>
        <w:t xml:space="preserve">); </w:t>
      </w:r>
    </w:p>
    <w:p w:rsidR="00FE2272" w:rsidRDefault="001C0EB0">
      <w:pPr>
        <w:spacing w:after="125" w:line="270" w:lineRule="auto"/>
        <w:ind w:left="-4" w:hanging="10"/>
      </w:pPr>
      <w:r>
        <w:rPr>
          <w:sz w:val="20"/>
        </w:rPr>
        <w:t xml:space="preserve">(д) инвентарь для гимнастики и другие изделия </w:t>
      </w:r>
      <w:r>
        <w:rPr>
          <w:b/>
          <w:sz w:val="20"/>
        </w:rPr>
        <w:t>группы 95</w:t>
      </w:r>
      <w:r>
        <w:rPr>
          <w:sz w:val="20"/>
        </w:rPr>
        <w:t>.</w:t>
      </w:r>
      <w:r>
        <w:rPr>
          <w:sz w:val="22"/>
        </w:rPr>
        <w:t xml:space="preserve"> </w:t>
      </w:r>
    </w:p>
    <w:p w:rsidR="00FE2272" w:rsidRDefault="001C0EB0">
      <w:pPr>
        <w:spacing w:after="0"/>
        <w:ind w:firstLine="0"/>
        <w:jc w:val="left"/>
      </w:pPr>
      <w:r>
        <w:t xml:space="preserve"> </w:t>
      </w:r>
    </w:p>
    <w:sectPr w:rsidR="00FE2272" w:rsidSect="00EF42E1">
      <w:headerReference w:type="even" r:id="rId9"/>
      <w:headerReference w:type="default" r:id="rId10"/>
      <w:headerReference w:type="first" r:id="rId11"/>
      <w:pgSz w:w="11906" w:h="16838"/>
      <w:pgMar w:top="1414" w:right="849" w:bottom="1167" w:left="1132" w:header="1109" w:footer="720" w:gutter="0"/>
      <w:pgNumType w:fmt="numberInDash" w:start="198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C70" w:rsidRDefault="001E3C70">
      <w:pPr>
        <w:spacing w:after="0" w:line="240" w:lineRule="auto"/>
      </w:pPr>
      <w:r>
        <w:separator/>
      </w:r>
    </w:p>
  </w:endnote>
  <w:endnote w:type="continuationSeparator" w:id="0">
    <w:p w:rsidR="001E3C70" w:rsidRDefault="001E3C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C70" w:rsidRDefault="001E3C70">
      <w:pPr>
        <w:spacing w:after="0" w:line="240" w:lineRule="auto"/>
      </w:pPr>
      <w:r>
        <w:separator/>
      </w:r>
    </w:p>
  </w:footnote>
  <w:footnote w:type="continuationSeparator" w:id="0">
    <w:p w:rsidR="001E3C70" w:rsidRDefault="001E3C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272" w:rsidRDefault="001C0EB0">
    <w:pPr>
      <w:tabs>
        <w:tab w:val="right" w:pos="9926"/>
      </w:tabs>
      <w:spacing w:after="32"/>
      <w:ind w:left="0" w:firstLine="0"/>
      <w:jc w:val="left"/>
    </w:pPr>
    <w:r>
      <w:rPr>
        <w:i/>
        <w:sz w:val="20"/>
        <w:u w:val="single" w:color="000000"/>
      </w:rPr>
      <w:t xml:space="preserve">Раздел XI </w:t>
    </w:r>
    <w:r>
      <w:rPr>
        <w:i/>
        <w:sz w:val="20"/>
        <w:u w:val="single" w:color="000000"/>
      </w:rPr>
      <w:tab/>
      <w:t xml:space="preserve">Группа 56 </w:t>
    </w:r>
  </w:p>
  <w:p w:rsidR="00FE2272" w:rsidRDefault="001C0EB0">
    <w:pPr>
      <w:spacing w:after="0"/>
      <w:ind w:firstLine="0"/>
      <w:jc w:val="left"/>
    </w:pP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2032"/>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EF42E1" w:rsidRPr="00EF42E1" w:rsidRDefault="00EF42E1">
        <w:pPr>
          <w:pStyle w:val="a5"/>
          <w:jc w:val="center"/>
          <w:rPr>
            <w:rFonts w:ascii="Times New Roman" w:hAnsi="Times New Roman" w:cs="Times New Roman"/>
            <w:sz w:val="24"/>
            <w:szCs w:val="24"/>
          </w:rPr>
        </w:pPr>
        <w:r w:rsidRPr="00EF42E1">
          <w:rPr>
            <w:rFonts w:ascii="Times New Roman" w:hAnsi="Times New Roman" w:cs="Times New Roman"/>
            <w:sz w:val="24"/>
            <w:szCs w:val="24"/>
          </w:rPr>
          <w:fldChar w:fldCharType="begin"/>
        </w:r>
        <w:r w:rsidRPr="00EF42E1">
          <w:rPr>
            <w:rFonts w:ascii="Times New Roman" w:hAnsi="Times New Roman" w:cs="Times New Roman"/>
            <w:sz w:val="24"/>
            <w:szCs w:val="24"/>
          </w:rPr>
          <w:instrText xml:space="preserve"> PAGE   \* MERGEFORMAT </w:instrText>
        </w:r>
        <w:r w:rsidRPr="00EF42E1">
          <w:rPr>
            <w:rFonts w:ascii="Times New Roman" w:hAnsi="Times New Roman" w:cs="Times New Roman"/>
            <w:sz w:val="24"/>
            <w:szCs w:val="24"/>
          </w:rPr>
          <w:fldChar w:fldCharType="separate"/>
        </w:r>
        <w:r w:rsidR="00B67CAE">
          <w:rPr>
            <w:rFonts w:ascii="Times New Roman" w:hAnsi="Times New Roman" w:cs="Times New Roman"/>
            <w:noProof/>
            <w:sz w:val="24"/>
            <w:szCs w:val="24"/>
          </w:rPr>
          <w:t>- 1997 -</w:t>
        </w:r>
        <w:r w:rsidRPr="00EF42E1">
          <w:rPr>
            <w:rFonts w:ascii="Times New Roman" w:hAnsi="Times New Roman" w:cs="Times New Roman"/>
            <w:sz w:val="24"/>
            <w:szCs w:val="24"/>
          </w:rPr>
          <w:fldChar w:fldCharType="end"/>
        </w:r>
      </w:p>
      <w:p w:rsidR="00EF42E1" w:rsidRPr="00EF42E1" w:rsidRDefault="00EF42E1" w:rsidP="00EF42E1">
        <w:pPr>
          <w:tabs>
            <w:tab w:val="right" w:pos="9926"/>
          </w:tabs>
          <w:spacing w:after="32"/>
          <w:ind w:left="0" w:firstLine="0"/>
          <w:jc w:val="left"/>
          <w:rPr>
            <w:szCs w:val="24"/>
          </w:rPr>
        </w:pPr>
        <w:r w:rsidRPr="00EF42E1">
          <w:rPr>
            <w:i/>
            <w:szCs w:val="24"/>
            <w:u w:val="single" w:color="000000"/>
          </w:rPr>
          <w:t xml:space="preserve">Раздел XI </w:t>
        </w:r>
        <w:r w:rsidRPr="00EF42E1">
          <w:rPr>
            <w:i/>
            <w:szCs w:val="24"/>
            <w:u w:val="single" w:color="000000"/>
          </w:rPr>
          <w:tab/>
          <w:t xml:space="preserve">Группа 56 </w:t>
        </w:r>
      </w:p>
      <w:p w:rsidR="00EF42E1" w:rsidRPr="00EF42E1" w:rsidRDefault="00EF42E1" w:rsidP="00EF42E1">
        <w:pPr>
          <w:spacing w:after="0"/>
          <w:ind w:firstLine="0"/>
          <w:jc w:val="left"/>
          <w:rPr>
            <w:szCs w:val="24"/>
          </w:rPr>
        </w:pPr>
        <w:r w:rsidRPr="00EF42E1">
          <w:rPr>
            <w:rFonts w:eastAsia="Calibri"/>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272" w:rsidRDefault="001C0EB0">
    <w:pPr>
      <w:tabs>
        <w:tab w:val="right" w:pos="9926"/>
      </w:tabs>
      <w:spacing w:after="32"/>
      <w:ind w:left="0" w:firstLine="0"/>
      <w:jc w:val="left"/>
    </w:pPr>
    <w:r>
      <w:rPr>
        <w:i/>
        <w:sz w:val="20"/>
        <w:u w:val="single" w:color="000000"/>
      </w:rPr>
      <w:t xml:space="preserve">Раздел XI </w:t>
    </w:r>
    <w:r>
      <w:rPr>
        <w:i/>
        <w:sz w:val="20"/>
        <w:u w:val="single" w:color="000000"/>
      </w:rPr>
      <w:tab/>
      <w:t xml:space="preserve">Группа 56 </w:t>
    </w:r>
  </w:p>
  <w:p w:rsidR="00FE2272" w:rsidRDefault="001C0EB0">
    <w:pPr>
      <w:spacing w:after="0"/>
      <w:ind w:firstLine="0"/>
      <w:jc w:val="left"/>
    </w:pP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F7546"/>
    <w:multiLevelType w:val="hybridMultilevel"/>
    <w:tmpl w:val="BEDED1F6"/>
    <w:lvl w:ilvl="0" w:tplc="5002C10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1A74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F6EB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78DD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60D2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D018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7461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E493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FC83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BCA6743"/>
    <w:multiLevelType w:val="hybridMultilevel"/>
    <w:tmpl w:val="645C9C3E"/>
    <w:lvl w:ilvl="0" w:tplc="9F1EC2A0">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CCFA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EECA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8AD4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7A63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BC4B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04E6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1CB3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7A854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47B7280"/>
    <w:multiLevelType w:val="hybridMultilevel"/>
    <w:tmpl w:val="EAF0B206"/>
    <w:lvl w:ilvl="0" w:tplc="FFE8FE20">
      <w:start w:val="1"/>
      <w:numFmt w:val="bullet"/>
      <w:lvlText w:val="–"/>
      <w:lvlJc w:val="left"/>
      <w:pPr>
        <w:ind w:left="1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98E79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FA094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98FB3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F0E39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26C19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5432B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4AE9E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607ED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499B76F3"/>
    <w:multiLevelType w:val="hybridMultilevel"/>
    <w:tmpl w:val="2E607306"/>
    <w:lvl w:ilvl="0" w:tplc="257ECC74">
      <w:start w:val="2"/>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34CD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8807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7CF8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18B7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5C1A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7EA3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C413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F030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4CB15925"/>
    <w:multiLevelType w:val="hybridMultilevel"/>
    <w:tmpl w:val="6680D438"/>
    <w:lvl w:ilvl="0" w:tplc="02EC6DC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E031B2">
      <w:start w:val="1"/>
      <w:numFmt w:val="lowerLetter"/>
      <w:lvlText w:val="%2"/>
      <w:lvlJc w:val="left"/>
      <w:pPr>
        <w:ind w:left="1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1F430E6">
      <w:start w:val="1"/>
      <w:numFmt w:val="lowerRoman"/>
      <w:lvlText w:val="%3"/>
      <w:lvlJc w:val="left"/>
      <w:pPr>
        <w:ind w:left="18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16A7E7E">
      <w:start w:val="1"/>
      <w:numFmt w:val="decimal"/>
      <w:lvlText w:val="%4"/>
      <w:lvlJc w:val="left"/>
      <w:pPr>
        <w:ind w:left="25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4894AE">
      <w:start w:val="1"/>
      <w:numFmt w:val="lowerLetter"/>
      <w:lvlText w:val="%5"/>
      <w:lvlJc w:val="left"/>
      <w:pPr>
        <w:ind w:left="32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FE643C">
      <w:start w:val="1"/>
      <w:numFmt w:val="lowerRoman"/>
      <w:lvlText w:val="%6"/>
      <w:lvlJc w:val="left"/>
      <w:pPr>
        <w:ind w:left="3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FE0818">
      <w:start w:val="1"/>
      <w:numFmt w:val="decimal"/>
      <w:lvlText w:val="%7"/>
      <w:lvlJc w:val="left"/>
      <w:pPr>
        <w:ind w:left="4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49EFC04">
      <w:start w:val="1"/>
      <w:numFmt w:val="lowerLetter"/>
      <w:lvlText w:val="%8"/>
      <w:lvlJc w:val="left"/>
      <w:pPr>
        <w:ind w:left="5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E4855EE">
      <w:start w:val="1"/>
      <w:numFmt w:val="lowerRoman"/>
      <w:lvlText w:val="%9"/>
      <w:lvlJc w:val="left"/>
      <w:pPr>
        <w:ind w:left="61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518A72FE"/>
    <w:multiLevelType w:val="hybridMultilevel"/>
    <w:tmpl w:val="92C64832"/>
    <w:lvl w:ilvl="0" w:tplc="0A4209A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6260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BC65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5C83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D25F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722A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1203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5ECB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F22D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77EA2F68"/>
    <w:multiLevelType w:val="hybridMultilevel"/>
    <w:tmpl w:val="D406757E"/>
    <w:lvl w:ilvl="0" w:tplc="FDF64BB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F6ED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3ADF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B06C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7AF6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20CA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02B5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5E31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7272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4"/>
  </w:num>
  <w:num w:numId="3">
    <w:abstractNumId w:val="0"/>
  </w:num>
  <w:num w:numId="4">
    <w:abstractNumId w:val="2"/>
  </w:num>
  <w:num w:numId="5">
    <w:abstractNumId w:val="1"/>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FE2272"/>
    <w:rsid w:val="001C0EB0"/>
    <w:rsid w:val="001E3C70"/>
    <w:rsid w:val="00456C56"/>
    <w:rsid w:val="00841EBE"/>
    <w:rsid w:val="00A15896"/>
    <w:rsid w:val="00AC7473"/>
    <w:rsid w:val="00B67CAE"/>
    <w:rsid w:val="00D71DBA"/>
    <w:rsid w:val="00EF42E1"/>
    <w:rsid w:val="00FE22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473"/>
    <w:pPr>
      <w:spacing w:after="115"/>
      <w:ind w:left="1"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AC7473"/>
    <w:pPr>
      <w:keepNext/>
      <w:keepLines/>
      <w:spacing w:after="115"/>
      <w:ind w:left="11"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C7473"/>
    <w:rPr>
      <w:rFonts w:ascii="Times New Roman" w:eastAsia="Times New Roman" w:hAnsi="Times New Roman" w:cs="Times New Roman"/>
      <w:b/>
      <w:color w:val="000000"/>
      <w:sz w:val="24"/>
    </w:rPr>
  </w:style>
  <w:style w:type="paragraph" w:styleId="a3">
    <w:name w:val="footer"/>
    <w:basedOn w:val="a"/>
    <w:link w:val="a4"/>
    <w:uiPriority w:val="99"/>
    <w:semiHidden/>
    <w:unhideWhenUsed/>
    <w:rsid w:val="00EF42E1"/>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EF42E1"/>
    <w:rPr>
      <w:rFonts w:ascii="Times New Roman" w:eastAsia="Times New Roman" w:hAnsi="Times New Roman" w:cs="Times New Roman"/>
      <w:color w:val="000000"/>
      <w:sz w:val="24"/>
    </w:rPr>
  </w:style>
  <w:style w:type="paragraph" w:styleId="a5">
    <w:name w:val="header"/>
    <w:basedOn w:val="a"/>
    <w:link w:val="a6"/>
    <w:uiPriority w:val="99"/>
    <w:unhideWhenUsed/>
    <w:rsid w:val="00EF42E1"/>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EF42E1"/>
    <w:rPr>
      <w:lang w:eastAsia="en-US"/>
    </w:rPr>
  </w:style>
  <w:style w:type="paragraph" w:styleId="a7">
    <w:name w:val="Balloon Text"/>
    <w:basedOn w:val="a"/>
    <w:link w:val="a8"/>
    <w:uiPriority w:val="99"/>
    <w:semiHidden/>
    <w:unhideWhenUsed/>
    <w:rsid w:val="00EF42E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F42E1"/>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6224</Words>
  <Characters>35483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Раздел XI</vt:lpstr>
    </vt:vector>
  </TitlesOfParts>
  <Company/>
  <LinksUpToDate>false</LinksUpToDate>
  <CharactersWithSpaces>41624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XI</dc:title>
  <dc:subject/>
  <dc:creator>Данильчева Кира Сергеевна</dc:creator>
  <cp:keywords/>
  <cp:lastModifiedBy>kolesnik_av</cp:lastModifiedBy>
  <cp:revision>6</cp:revision>
  <cp:lastPrinted>2016-09-27T05:45:00Z</cp:lastPrinted>
  <dcterms:created xsi:type="dcterms:W3CDTF">2016-08-24T06:11:00Z</dcterms:created>
  <dcterms:modified xsi:type="dcterms:W3CDTF">2016-09-27T05:45:00Z</dcterms:modified>
</cp:coreProperties>
</file>