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C6" w:rsidRPr="00486156" w:rsidRDefault="00772DC6" w:rsidP="00772DC6">
      <w:pPr>
        <w:spacing w:after="0" w:line="240" w:lineRule="auto"/>
        <w:jc w:val="center"/>
        <w:rPr>
          <w:rFonts w:ascii="Times New Roman" w:eastAsia="Times New Roman" w:hAnsi="Times New Roman" w:cs="Times New Roman"/>
          <w:sz w:val="24"/>
          <w:szCs w:val="24"/>
        </w:rPr>
      </w:pPr>
      <w:r w:rsidRPr="00486156">
        <w:rPr>
          <w:rFonts w:ascii="Times New Roman" w:eastAsia="Times New Roman" w:hAnsi="Times New Roman" w:cs="Times New Roman"/>
          <w:noProof/>
          <w:sz w:val="24"/>
          <w:szCs w:val="24"/>
        </w:rPr>
        <w:drawing>
          <wp:inline distT="0" distB="0" distL="0" distR="0">
            <wp:extent cx="1125220" cy="1125220"/>
            <wp:effectExtent l="0" t="0" r="0" b="0"/>
            <wp:docPr id="1" name="Рисунок 1" descr="http://pravopmr.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pmr.ru/images/gerb.png"/>
                    <pic:cNvPicPr>
                      <a:picLocks noChangeAspect="1" noChangeArrowheads="1"/>
                    </pic:cNvPicPr>
                  </pic:nvPicPr>
                  <pic:blipFill>
                    <a:blip r:embed="rId4" cstate="print"/>
                    <a:srcRect/>
                    <a:stretch>
                      <a:fillRect/>
                    </a:stretch>
                  </pic:blipFill>
                  <pic:spPr bwMode="auto">
                    <a:xfrm>
                      <a:off x="0" y="0"/>
                      <a:ext cx="1125220" cy="1125220"/>
                    </a:xfrm>
                    <a:prstGeom prst="rect">
                      <a:avLst/>
                    </a:prstGeom>
                    <a:noFill/>
                    <a:ln w="9525">
                      <a:noFill/>
                      <a:miter lim="800000"/>
                      <a:headEnd/>
                      <a:tailEnd/>
                    </a:ln>
                  </pic:spPr>
                </pic:pic>
              </a:graphicData>
            </a:graphic>
          </wp:inline>
        </w:drawing>
      </w:r>
    </w:p>
    <w:p w:rsidR="00772DC6" w:rsidRPr="00486156" w:rsidRDefault="00772DC6" w:rsidP="00772DC6">
      <w:pPr>
        <w:spacing w:after="189" w:line="240" w:lineRule="atLeast"/>
        <w:jc w:val="center"/>
        <w:outlineLvl w:val="1"/>
        <w:rPr>
          <w:rFonts w:ascii="Times New Roman" w:eastAsia="Times New Roman" w:hAnsi="Times New Roman" w:cs="Times New Roman"/>
          <w:spacing w:val="-9"/>
          <w:sz w:val="24"/>
          <w:szCs w:val="24"/>
        </w:rPr>
      </w:pPr>
      <w:r w:rsidRPr="00486156">
        <w:rPr>
          <w:rFonts w:ascii="Times New Roman" w:eastAsia="Times New Roman" w:hAnsi="Times New Roman" w:cs="Times New Roman"/>
          <w:spacing w:val="-9"/>
          <w:sz w:val="24"/>
          <w:szCs w:val="24"/>
        </w:rPr>
        <w:t>Министерство экономического развития</w:t>
      </w:r>
      <w:r w:rsidRPr="00486156">
        <w:rPr>
          <w:rFonts w:ascii="Times New Roman" w:eastAsia="Times New Roman" w:hAnsi="Times New Roman" w:cs="Times New Roman"/>
          <w:spacing w:val="-9"/>
          <w:sz w:val="24"/>
          <w:szCs w:val="24"/>
        </w:rPr>
        <w:br/>
        <w:t>Приднестровской Молдавской Республики</w:t>
      </w:r>
    </w:p>
    <w:p w:rsidR="00772DC6" w:rsidRPr="00486156" w:rsidRDefault="00772DC6" w:rsidP="00772DC6">
      <w:pPr>
        <w:spacing w:after="189" w:line="240" w:lineRule="atLeast"/>
        <w:jc w:val="center"/>
        <w:outlineLvl w:val="0"/>
        <w:rPr>
          <w:rFonts w:ascii="Times New Roman" w:eastAsia="Times New Roman" w:hAnsi="Times New Roman" w:cs="Times New Roman"/>
          <w:b/>
          <w:bCs/>
          <w:spacing w:val="-9"/>
          <w:kern w:val="36"/>
          <w:sz w:val="24"/>
          <w:szCs w:val="24"/>
        </w:rPr>
      </w:pPr>
      <w:r w:rsidRPr="00486156">
        <w:rPr>
          <w:rFonts w:ascii="Times New Roman" w:eastAsia="Times New Roman" w:hAnsi="Times New Roman" w:cs="Times New Roman"/>
          <w:b/>
          <w:bCs/>
          <w:spacing w:val="-9"/>
          <w:kern w:val="36"/>
          <w:sz w:val="24"/>
          <w:szCs w:val="24"/>
        </w:rPr>
        <w:t>ПРИКАЗ</w:t>
      </w:r>
    </w:p>
    <w:p w:rsidR="00772DC6" w:rsidRPr="00486156" w:rsidRDefault="00772DC6" w:rsidP="00772DC6">
      <w:pPr>
        <w:spacing w:after="0" w:line="240" w:lineRule="auto"/>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25 марта 2015 г.</w:t>
      </w:r>
    </w:p>
    <w:p w:rsidR="00772DC6" w:rsidRPr="00486156" w:rsidRDefault="00772DC6" w:rsidP="00772DC6">
      <w:pPr>
        <w:spacing w:after="0" w:line="240" w:lineRule="auto"/>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53</w:t>
      </w:r>
    </w:p>
    <w:p w:rsidR="00772DC6" w:rsidRPr="00486156" w:rsidRDefault="00772DC6" w:rsidP="00772DC6">
      <w:pPr>
        <w:spacing w:after="189" w:line="240" w:lineRule="auto"/>
        <w:jc w:val="center"/>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Тирасполь</w:t>
      </w:r>
      <w:r w:rsidRPr="00486156">
        <w:rPr>
          <w:rFonts w:ascii="Times New Roman" w:eastAsia="Times New Roman" w:hAnsi="Times New Roman" w:cs="Times New Roman"/>
          <w:sz w:val="24"/>
          <w:szCs w:val="24"/>
        </w:rPr>
        <w:br/>
      </w:r>
      <w:r w:rsidRPr="00486156">
        <w:rPr>
          <w:rFonts w:ascii="Times New Roman" w:eastAsia="Times New Roman" w:hAnsi="Times New Roman" w:cs="Times New Roman"/>
          <w:i/>
          <w:iCs/>
          <w:sz w:val="24"/>
          <w:szCs w:val="24"/>
        </w:rPr>
        <w:t>САЗ (20.04.2015) № 15-16</w:t>
      </w:r>
    </w:p>
    <w:p w:rsidR="00772DC6" w:rsidRPr="00486156" w:rsidRDefault="00772DC6" w:rsidP="00772DC6">
      <w:pPr>
        <w:spacing w:after="189" w:line="240" w:lineRule="auto"/>
        <w:jc w:val="center"/>
        <w:outlineLvl w:val="2"/>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Об утверждении Стандарта оценки № 1 «Общие понятия оценки, подходы к оценке и требования к проведению оценки» и Стандарта оценки № 2 «Цель оценки и виды стоимости»</w:t>
      </w:r>
    </w:p>
    <w:p w:rsidR="00772DC6" w:rsidRPr="00486156" w:rsidRDefault="00772DC6" w:rsidP="00772DC6">
      <w:pPr>
        <w:spacing w:line="240" w:lineRule="auto"/>
        <w:jc w:val="center"/>
        <w:rPr>
          <w:rFonts w:ascii="Times New Roman" w:eastAsia="Times New Roman" w:hAnsi="Times New Roman" w:cs="Times New Roman"/>
          <w:sz w:val="24"/>
          <w:szCs w:val="24"/>
        </w:rPr>
      </w:pPr>
      <w:r w:rsidRPr="00486156">
        <w:rPr>
          <w:rFonts w:ascii="Times New Roman" w:eastAsia="Times New Roman" w:hAnsi="Times New Roman" w:cs="Times New Roman"/>
          <w:b/>
          <w:bCs/>
          <w:sz w:val="24"/>
          <w:szCs w:val="24"/>
        </w:rPr>
        <w:t>вступил в силу с 20 апреля 2015 г.</w:t>
      </w:r>
    </w:p>
    <w:p w:rsidR="00772DC6" w:rsidRPr="00486156" w:rsidRDefault="00772DC6" w:rsidP="00772DC6">
      <w:pPr>
        <w:spacing w:before="100" w:beforeAutospacing="1" w:line="240" w:lineRule="auto"/>
        <w:jc w:val="center"/>
        <w:rPr>
          <w:rFonts w:ascii="Times New Roman" w:eastAsia="Times New Roman" w:hAnsi="Times New Roman" w:cs="Times New Roman"/>
          <w:sz w:val="24"/>
          <w:szCs w:val="24"/>
        </w:rPr>
      </w:pPr>
      <w:r w:rsidRPr="00486156">
        <w:rPr>
          <w:rFonts w:ascii="Times New Roman" w:eastAsia="Times New Roman" w:hAnsi="Times New Roman" w:cs="Times New Roman"/>
          <w:i/>
          <w:iCs/>
          <w:sz w:val="24"/>
          <w:szCs w:val="24"/>
        </w:rPr>
        <w:t>Зарегистрирован Министерством юстиции</w:t>
      </w:r>
      <w:r w:rsidRPr="00486156">
        <w:rPr>
          <w:rFonts w:ascii="Times New Roman" w:eastAsia="Times New Roman" w:hAnsi="Times New Roman" w:cs="Times New Roman"/>
          <w:i/>
          <w:iCs/>
          <w:sz w:val="24"/>
          <w:szCs w:val="24"/>
        </w:rPr>
        <w:br/>
        <w:t>Приднестровской Молдавской Республики 16 апреля 2015 г.</w:t>
      </w:r>
      <w:r w:rsidRPr="00486156">
        <w:rPr>
          <w:rFonts w:ascii="Times New Roman" w:eastAsia="Times New Roman" w:hAnsi="Times New Roman" w:cs="Times New Roman"/>
          <w:i/>
          <w:iCs/>
          <w:sz w:val="24"/>
          <w:szCs w:val="24"/>
        </w:rPr>
        <w:br/>
        <w:t>Регистрационный № 7086</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целях реализации положений </w:t>
      </w:r>
      <w:hyperlink r:id="rId5" w:tooltip="(ВСТУПИЛ В СИЛУ 22.03.2004) Об оценочной деятельности в Приднестровской Молдавской Республике" w:history="1">
        <w:r w:rsidRPr="00486156">
          <w:rPr>
            <w:rFonts w:ascii="Times New Roman" w:eastAsia="Times New Roman" w:hAnsi="Times New Roman" w:cs="Times New Roman"/>
            <w:sz w:val="24"/>
            <w:szCs w:val="24"/>
            <w:u w:val="single"/>
          </w:rPr>
          <w:t>Закона Приднестровской Молдавской Республики от 19 марта 2004 года № 400-З-III "Об оценочной деятельности в Приднестровской Молдавской Республике"</w:t>
        </w:r>
      </w:hyperlink>
      <w:r w:rsidRPr="00486156">
        <w:rPr>
          <w:rFonts w:ascii="Times New Roman" w:eastAsia="Times New Roman" w:hAnsi="Times New Roman" w:cs="Times New Roman"/>
          <w:sz w:val="24"/>
          <w:szCs w:val="24"/>
        </w:rPr>
        <w:t> (САЗ 04-12) с изменениями и дополнением, внесенными </w:t>
      </w:r>
      <w:hyperlink r:id="rId6" w:tooltip="(ВСТУПИЛ В СИЛУ 12.03.2013) О внесении изменений и дополнения в Закон Приднестровской Молдавской Республики " w:history="1">
        <w:r w:rsidRPr="00486156">
          <w:rPr>
            <w:rFonts w:ascii="Times New Roman" w:eastAsia="Times New Roman" w:hAnsi="Times New Roman" w:cs="Times New Roman"/>
            <w:sz w:val="24"/>
            <w:szCs w:val="24"/>
            <w:u w:val="single"/>
          </w:rPr>
          <w:t>Законом Приднестровской Молдавской Республики от 7 марта 2013 года № 49-ЗИД-V</w:t>
        </w:r>
      </w:hyperlink>
      <w:r w:rsidRPr="00486156">
        <w:rPr>
          <w:rFonts w:ascii="Times New Roman" w:eastAsia="Times New Roman" w:hAnsi="Times New Roman" w:cs="Times New Roman"/>
          <w:sz w:val="24"/>
          <w:szCs w:val="24"/>
        </w:rPr>
        <w:t> (САЗ 13-9), в соответствии с </w:t>
      </w:r>
      <w:hyperlink r:id="rId7" w:tooltip="(ВСТУПИЛ В СИЛУ 14.10.2013) Об утверждении Положения, структуры и предельной штатной численности Министерства экономического развития Приднестровской Молдавской Республики" w:history="1">
        <w:r w:rsidRPr="00486156">
          <w:rPr>
            <w:rFonts w:ascii="Times New Roman" w:eastAsia="Times New Roman" w:hAnsi="Times New Roman" w:cs="Times New Roman"/>
            <w:sz w:val="24"/>
            <w:szCs w:val="24"/>
            <w:u w:val="single"/>
          </w:rPr>
          <w:t>Постановлением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w:t>
        </w:r>
      </w:hyperlink>
      <w:r w:rsidRPr="00486156">
        <w:rPr>
          <w:rFonts w:ascii="Times New Roman" w:eastAsia="Times New Roman" w:hAnsi="Times New Roman" w:cs="Times New Roman"/>
          <w:sz w:val="24"/>
          <w:szCs w:val="24"/>
        </w:rPr>
        <w:t> (САЗ 13-40) с дополнениями и изменением, внесенными </w:t>
      </w:r>
      <w:hyperlink r:id="rId8" w:tooltip="(ВСТУПИЛ В СИЛУ 08.04.2014) О внесении дополнений в Постановление Правительства Приднестровской Молдавской Республики от 13 августа 2013 года № 194 " w:history="1">
        <w:r w:rsidRPr="00486156">
          <w:rPr>
            <w:rFonts w:ascii="Times New Roman" w:eastAsia="Times New Roman" w:hAnsi="Times New Roman" w:cs="Times New Roman"/>
            <w:sz w:val="24"/>
            <w:szCs w:val="24"/>
            <w:u w:val="single"/>
          </w:rPr>
          <w:t>постановлениями Правительства Приднестровской Молдавской Республики от 1 апреля 2014 года № 94</w:t>
        </w:r>
      </w:hyperlink>
      <w:r w:rsidRPr="00486156">
        <w:rPr>
          <w:rFonts w:ascii="Times New Roman" w:eastAsia="Times New Roman" w:hAnsi="Times New Roman" w:cs="Times New Roman"/>
          <w:sz w:val="24"/>
          <w:szCs w:val="24"/>
        </w:rPr>
        <w:t>(САЗ 14-14), </w:t>
      </w:r>
      <w:hyperlink r:id="rId9" w:tooltip="(ВСТУПИЛ В СИЛУ 18.11.2014) О внесении изменения в Постановление Правительства Приднестровской Молдавской Республики от 13 августа 2013 года № 194 " w:history="1">
        <w:r w:rsidRPr="00486156">
          <w:rPr>
            <w:rFonts w:ascii="Times New Roman" w:eastAsia="Times New Roman" w:hAnsi="Times New Roman" w:cs="Times New Roman"/>
            <w:sz w:val="24"/>
            <w:szCs w:val="24"/>
            <w:u w:val="single"/>
          </w:rPr>
          <w:t>от 13 ноября 2014 года № 269</w:t>
        </w:r>
      </w:hyperlink>
      <w:r w:rsidRPr="00486156">
        <w:rPr>
          <w:rFonts w:ascii="Times New Roman" w:eastAsia="Times New Roman" w:hAnsi="Times New Roman" w:cs="Times New Roman"/>
          <w:sz w:val="24"/>
          <w:szCs w:val="24"/>
        </w:rPr>
        <w:t> (САЗ 14-46), приказываю:</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b/>
          <w:bCs/>
          <w:sz w:val="24"/>
          <w:szCs w:val="24"/>
        </w:rPr>
        <w:t>1.</w:t>
      </w:r>
      <w:r w:rsidRPr="00486156">
        <w:rPr>
          <w:rFonts w:ascii="Times New Roman" w:eastAsia="Times New Roman" w:hAnsi="Times New Roman" w:cs="Times New Roman"/>
          <w:sz w:val="24"/>
          <w:szCs w:val="24"/>
        </w:rPr>
        <w:t> Утвердить Стандарт оценки № 1 "Общие понятия оценки, подходы к оценке и требования к проведению оценки" согласно Приложению № 1 к настоящему Приказу.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b/>
          <w:bCs/>
          <w:sz w:val="24"/>
          <w:szCs w:val="24"/>
        </w:rPr>
        <w:t>2.</w:t>
      </w:r>
      <w:r w:rsidRPr="00486156">
        <w:rPr>
          <w:rFonts w:ascii="Times New Roman" w:eastAsia="Times New Roman" w:hAnsi="Times New Roman" w:cs="Times New Roman"/>
          <w:sz w:val="24"/>
          <w:szCs w:val="24"/>
        </w:rPr>
        <w:t> Утвердить Стандарт оценки № 2 "Цель оценки и виды стоимости" согласно Приложению № 2 к настоящему Приказу.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b/>
          <w:bCs/>
          <w:sz w:val="24"/>
          <w:szCs w:val="24"/>
        </w:rPr>
        <w:t>3.</w:t>
      </w:r>
      <w:r w:rsidRPr="00486156">
        <w:rPr>
          <w:rFonts w:ascii="Times New Roman" w:eastAsia="Times New Roman" w:hAnsi="Times New Roman" w:cs="Times New Roman"/>
          <w:sz w:val="24"/>
          <w:szCs w:val="24"/>
        </w:rPr>
        <w:t> Считать утратившим силу Приказ Министерства экономического развития </w:t>
      </w:r>
      <w:hyperlink r:id="rId10" w:tooltip="(УТРАТИЛ СИЛУ 20.04.2015) Об утверждении Стандарта оценки № 1 &quot;Основные положения и этапы проведения оценки&quot;" w:history="1">
        <w:r w:rsidRPr="00486156">
          <w:rPr>
            <w:rFonts w:ascii="Times New Roman" w:eastAsia="Times New Roman" w:hAnsi="Times New Roman" w:cs="Times New Roman"/>
            <w:strike/>
            <w:sz w:val="24"/>
            <w:szCs w:val="24"/>
            <w:u w:val="single"/>
          </w:rPr>
          <w:t>Приднестровской Молдавской Республики от 21 декабря 2004 года № 664 "Об утверждении Стандарта оценки № 1 "Основные положения и этапы проведения оценки"</w:t>
        </w:r>
      </w:hyperlink>
      <w:r w:rsidRPr="00486156">
        <w:rPr>
          <w:rFonts w:ascii="Times New Roman" w:eastAsia="Times New Roman" w:hAnsi="Times New Roman" w:cs="Times New Roman"/>
          <w:sz w:val="24"/>
          <w:szCs w:val="24"/>
        </w:rPr>
        <w:t xml:space="preserve"> (рег. № 3114 от 14 февраля 2005 года) (САЗ 05-8) с дополнениями и изменениями, </w:t>
      </w:r>
      <w:proofErr w:type="spellStart"/>
      <w:r w:rsidRPr="00486156">
        <w:rPr>
          <w:rFonts w:ascii="Times New Roman" w:eastAsia="Times New Roman" w:hAnsi="Times New Roman" w:cs="Times New Roman"/>
          <w:sz w:val="24"/>
          <w:szCs w:val="24"/>
        </w:rPr>
        <w:t>внесенными</w:t>
      </w:r>
      <w:hyperlink r:id="rId11" w:tooltip="(УТРАТИЛ СИЛУ 20.04.2015) О внесении изменений в Приказ Министерства экономики от 21 декабря 2004 года № 664 &quot;Об утверждении стандарта № 1 &quot;Основные Положения и этапы проведения оценки&quot;" w:history="1">
        <w:r w:rsidRPr="00486156">
          <w:rPr>
            <w:rFonts w:ascii="Times New Roman" w:eastAsia="Times New Roman" w:hAnsi="Times New Roman" w:cs="Times New Roman"/>
            <w:strike/>
            <w:sz w:val="24"/>
            <w:szCs w:val="24"/>
            <w:u w:val="single"/>
          </w:rPr>
          <w:t>приказами</w:t>
        </w:r>
        <w:proofErr w:type="spellEnd"/>
        <w:r w:rsidRPr="00486156">
          <w:rPr>
            <w:rFonts w:ascii="Times New Roman" w:eastAsia="Times New Roman" w:hAnsi="Times New Roman" w:cs="Times New Roman"/>
            <w:strike/>
            <w:sz w:val="24"/>
            <w:szCs w:val="24"/>
            <w:u w:val="single"/>
          </w:rPr>
          <w:t xml:space="preserve"> Министерства экономики Приднестровской Молдавской Республики от 31 августа 2005 года № 499</w:t>
        </w:r>
      </w:hyperlink>
      <w:r w:rsidRPr="00486156">
        <w:rPr>
          <w:rFonts w:ascii="Times New Roman" w:eastAsia="Times New Roman" w:hAnsi="Times New Roman" w:cs="Times New Roman"/>
          <w:sz w:val="24"/>
          <w:szCs w:val="24"/>
        </w:rPr>
        <w:t> (рег. № 3323 от 8 сентября 2005 года) (САЗ 05-37), </w:t>
      </w:r>
      <w:hyperlink r:id="rId12" w:tooltip="(УТРАТИЛ СИЛУ 20.04.2015) О внесении изменения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истрационный № 3114 от 14" w:history="1">
        <w:r w:rsidRPr="00486156">
          <w:rPr>
            <w:rFonts w:ascii="Times New Roman" w:eastAsia="Times New Roman" w:hAnsi="Times New Roman" w:cs="Times New Roman"/>
            <w:strike/>
            <w:sz w:val="24"/>
            <w:szCs w:val="24"/>
            <w:u w:val="single"/>
          </w:rPr>
          <w:t>от 10 ноября 2005 года № 657</w:t>
        </w:r>
      </w:hyperlink>
      <w:r w:rsidRPr="00486156">
        <w:rPr>
          <w:rFonts w:ascii="Times New Roman" w:eastAsia="Times New Roman" w:hAnsi="Times New Roman" w:cs="Times New Roman"/>
          <w:sz w:val="24"/>
          <w:szCs w:val="24"/>
        </w:rPr>
        <w:t> (рег. № 3399 от 2 декабря 2005 года) (САЗ 05-49), </w:t>
      </w:r>
      <w:hyperlink r:id="rId13" w:tooltip="(УТРАТИЛ СИЛУ 20.04.2015) О внесении дополнений в Приказ Министерства экономики Приднестровской Молдавской Республики от 21 декабря 2004 года № 664 &quot;Об утверждении стандарта № 1 &quot;Основные Положения и этапы проведения оценки&quot; (рег. № 3114 от 14 февраля 2005 год" w:history="1">
        <w:r w:rsidRPr="00486156">
          <w:rPr>
            <w:rFonts w:ascii="Times New Roman" w:eastAsia="Times New Roman" w:hAnsi="Times New Roman" w:cs="Times New Roman"/>
            <w:strike/>
            <w:sz w:val="24"/>
            <w:szCs w:val="24"/>
            <w:u w:val="single"/>
          </w:rPr>
          <w:t>от 23 июня 2006 года № 397</w:t>
        </w:r>
      </w:hyperlink>
      <w:r w:rsidRPr="00486156">
        <w:rPr>
          <w:rFonts w:ascii="Times New Roman" w:eastAsia="Times New Roman" w:hAnsi="Times New Roman" w:cs="Times New Roman"/>
          <w:sz w:val="24"/>
          <w:szCs w:val="24"/>
        </w:rPr>
        <w:t> (рег. № 3614 от 28 июня 2006 года) (САЗ 06-27), </w:t>
      </w:r>
      <w:hyperlink r:id="rId14" w:tooltip="(УТРАТИЛ СИЛУ 20.04.2015) О внесении изменения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 № 3114 от 14 февраля 20" w:history="1">
        <w:r w:rsidRPr="00486156">
          <w:rPr>
            <w:rFonts w:ascii="Times New Roman" w:eastAsia="Times New Roman" w:hAnsi="Times New Roman" w:cs="Times New Roman"/>
            <w:strike/>
            <w:sz w:val="24"/>
            <w:szCs w:val="24"/>
            <w:u w:val="single"/>
          </w:rPr>
          <w:t>от 21 сентября 2006 года № 591</w:t>
        </w:r>
      </w:hyperlink>
      <w:r w:rsidRPr="00486156">
        <w:rPr>
          <w:rFonts w:ascii="Times New Roman" w:eastAsia="Times New Roman" w:hAnsi="Times New Roman" w:cs="Times New Roman"/>
          <w:sz w:val="24"/>
          <w:szCs w:val="24"/>
        </w:rPr>
        <w:t>(рег. № 3700 от 3 октября 2006 года) (САЗ 06-41), </w:t>
      </w:r>
      <w:hyperlink r:id="rId15" w:tooltip="(УТРАТИЛ СИЛУ 20.04.2015) О внесении изменений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 № 3114 от 14 февраля 20" w:history="1">
        <w:r w:rsidRPr="00486156">
          <w:rPr>
            <w:rFonts w:ascii="Times New Roman" w:eastAsia="Times New Roman" w:hAnsi="Times New Roman" w:cs="Times New Roman"/>
            <w:strike/>
            <w:sz w:val="24"/>
            <w:szCs w:val="24"/>
            <w:u w:val="single"/>
          </w:rPr>
          <w:t>от 19 июля 2007 года № 463</w:t>
        </w:r>
      </w:hyperlink>
      <w:r w:rsidRPr="00486156">
        <w:rPr>
          <w:rFonts w:ascii="Times New Roman" w:eastAsia="Times New Roman" w:hAnsi="Times New Roman" w:cs="Times New Roman"/>
          <w:sz w:val="24"/>
          <w:szCs w:val="24"/>
        </w:rPr>
        <w:t> (рег. № 4044 от 21 августа 2007 года) (САЗ 07-35), </w:t>
      </w:r>
      <w:hyperlink r:id="rId16" w:tooltip="(УТРАТИЛ СИЛУ 20.04.2015) О внесении дополнений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 № 3114 от 14 февраля 2" w:history="1">
        <w:r w:rsidRPr="00486156">
          <w:rPr>
            <w:rFonts w:ascii="Times New Roman" w:eastAsia="Times New Roman" w:hAnsi="Times New Roman" w:cs="Times New Roman"/>
            <w:strike/>
            <w:sz w:val="24"/>
            <w:szCs w:val="24"/>
            <w:u w:val="single"/>
          </w:rPr>
          <w:t>от 5 октября 2011 года № 715</w:t>
        </w:r>
      </w:hyperlink>
      <w:r w:rsidRPr="00486156">
        <w:rPr>
          <w:rFonts w:ascii="Times New Roman" w:eastAsia="Times New Roman" w:hAnsi="Times New Roman" w:cs="Times New Roman"/>
          <w:sz w:val="24"/>
          <w:szCs w:val="24"/>
        </w:rPr>
        <w:t xml:space="preserve"> (рег. </w:t>
      </w:r>
      <w:r w:rsidRPr="00486156">
        <w:rPr>
          <w:rFonts w:ascii="Times New Roman" w:eastAsia="Times New Roman" w:hAnsi="Times New Roman" w:cs="Times New Roman"/>
          <w:sz w:val="24"/>
          <w:szCs w:val="24"/>
        </w:rPr>
        <w:lastRenderedPageBreak/>
        <w:t>№ 5784 от 27 октября 2011 года) (САЗ 11-43) и Приказом Министерства экономического развития </w:t>
      </w:r>
      <w:hyperlink r:id="rId17" w:tooltip="(УТРАТИЛ СИЛУ 20.04.2015) О внесении дополнений в Приказ Министерства экономики Приднестровской Молдавской Республики от 21 декабря 2004 года № 664 " w:history="1">
        <w:r w:rsidRPr="00486156">
          <w:rPr>
            <w:rFonts w:ascii="Times New Roman" w:eastAsia="Times New Roman" w:hAnsi="Times New Roman" w:cs="Times New Roman"/>
            <w:strike/>
            <w:sz w:val="24"/>
            <w:szCs w:val="24"/>
            <w:u w:val="single"/>
          </w:rPr>
          <w:t>Приднестровской Молдавской Республики от 6 декабря 2013 года № 203</w:t>
        </w:r>
      </w:hyperlink>
      <w:r w:rsidRPr="00486156">
        <w:rPr>
          <w:rFonts w:ascii="Times New Roman" w:eastAsia="Times New Roman" w:hAnsi="Times New Roman" w:cs="Times New Roman"/>
          <w:sz w:val="24"/>
          <w:szCs w:val="24"/>
        </w:rPr>
        <w:t> (рег. № 6661 от 27 декабря 2013 года) (САЗ 13-51).</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b/>
          <w:bCs/>
          <w:sz w:val="24"/>
          <w:szCs w:val="24"/>
        </w:rPr>
        <w:t>4</w:t>
      </w:r>
      <w:r w:rsidRPr="00486156">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b/>
          <w:bCs/>
          <w:sz w:val="24"/>
          <w:szCs w:val="24"/>
        </w:rPr>
        <w:t>5.</w:t>
      </w:r>
      <w:r w:rsidRPr="00486156">
        <w:rPr>
          <w:rFonts w:ascii="Times New Roman" w:eastAsia="Times New Roman" w:hAnsi="Times New Roman" w:cs="Times New Roman"/>
          <w:sz w:val="24"/>
          <w:szCs w:val="24"/>
        </w:rPr>
        <w:t> Настоящий Приказ вступает в силу со дня официального опубликования.</w:t>
      </w:r>
    </w:p>
    <w:p w:rsidR="00772DC6" w:rsidRPr="00486156" w:rsidRDefault="00772DC6" w:rsidP="00772DC6">
      <w:pPr>
        <w:spacing w:before="100" w:beforeAutospacing="1" w:line="240" w:lineRule="auto"/>
        <w:rPr>
          <w:rFonts w:ascii="Times New Roman" w:eastAsia="Times New Roman" w:hAnsi="Times New Roman" w:cs="Times New Roman"/>
          <w:sz w:val="24"/>
          <w:szCs w:val="24"/>
        </w:rPr>
      </w:pPr>
      <w:r w:rsidRPr="00486156">
        <w:rPr>
          <w:rFonts w:ascii="Times New Roman" w:eastAsia="Times New Roman" w:hAnsi="Times New Roman" w:cs="Times New Roman"/>
          <w:b/>
          <w:bCs/>
          <w:sz w:val="24"/>
          <w:szCs w:val="24"/>
        </w:rPr>
        <w:t xml:space="preserve">Министр А. </w:t>
      </w:r>
      <w:proofErr w:type="spellStart"/>
      <w:r w:rsidRPr="00486156">
        <w:rPr>
          <w:rFonts w:ascii="Times New Roman" w:eastAsia="Times New Roman" w:hAnsi="Times New Roman" w:cs="Times New Roman"/>
          <w:b/>
          <w:bCs/>
          <w:sz w:val="24"/>
          <w:szCs w:val="24"/>
        </w:rPr>
        <w:t>Слинченко</w:t>
      </w:r>
      <w:proofErr w:type="spellEnd"/>
    </w:p>
    <w:p w:rsidR="00772DC6" w:rsidRPr="00486156" w:rsidRDefault="00772DC6" w:rsidP="00772DC6">
      <w:pPr>
        <w:spacing w:before="100" w:beforeAutospacing="1" w:line="240" w:lineRule="auto"/>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Тирасполь</w:t>
      </w:r>
      <w:r w:rsidRPr="00486156">
        <w:rPr>
          <w:rFonts w:ascii="Times New Roman" w:eastAsia="Times New Roman" w:hAnsi="Times New Roman" w:cs="Times New Roman"/>
          <w:sz w:val="24"/>
          <w:szCs w:val="24"/>
        </w:rPr>
        <w:br/>
        <w:t>25 марта 2015 г.</w:t>
      </w:r>
      <w:r w:rsidRPr="00486156">
        <w:rPr>
          <w:rFonts w:ascii="Times New Roman" w:eastAsia="Times New Roman" w:hAnsi="Times New Roman" w:cs="Times New Roman"/>
          <w:sz w:val="24"/>
          <w:szCs w:val="24"/>
        </w:rPr>
        <w:br/>
        <w:t>№ 53</w:t>
      </w:r>
    </w:p>
    <w:p w:rsidR="00772DC6" w:rsidRPr="00486156" w:rsidRDefault="00772DC6" w:rsidP="00772DC6">
      <w:pPr>
        <w:spacing w:before="100" w:beforeAutospacing="1" w:line="240" w:lineRule="auto"/>
        <w:jc w:val="right"/>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Приложение № 1 к Приказу</w:t>
      </w:r>
      <w:r w:rsidRPr="00486156">
        <w:rPr>
          <w:rFonts w:ascii="Times New Roman" w:eastAsia="Times New Roman" w:hAnsi="Times New Roman" w:cs="Times New Roman"/>
          <w:sz w:val="24"/>
          <w:szCs w:val="24"/>
        </w:rPr>
        <w:br/>
        <w:t>Министерства экономического развития</w:t>
      </w:r>
      <w:r w:rsidRPr="00486156">
        <w:rPr>
          <w:rFonts w:ascii="Times New Roman" w:eastAsia="Times New Roman" w:hAnsi="Times New Roman" w:cs="Times New Roman"/>
          <w:sz w:val="24"/>
          <w:szCs w:val="24"/>
        </w:rPr>
        <w:br/>
        <w:t>Приднестровской Молдавской Республики</w:t>
      </w:r>
      <w:r w:rsidRPr="00486156">
        <w:rPr>
          <w:rFonts w:ascii="Times New Roman" w:eastAsia="Times New Roman" w:hAnsi="Times New Roman" w:cs="Times New Roman"/>
          <w:sz w:val="24"/>
          <w:szCs w:val="24"/>
        </w:rPr>
        <w:br/>
        <w:t>от 25 марта 2014 года № 53</w:t>
      </w:r>
    </w:p>
    <w:p w:rsidR="00772DC6" w:rsidRPr="00486156" w:rsidRDefault="00772DC6" w:rsidP="00772DC6">
      <w:pPr>
        <w:spacing w:line="240" w:lineRule="auto"/>
        <w:jc w:val="center"/>
        <w:outlineLvl w:val="0"/>
        <w:rPr>
          <w:rFonts w:ascii="Times New Roman" w:eastAsia="Times New Roman" w:hAnsi="Times New Roman" w:cs="Times New Roman"/>
          <w:b/>
          <w:bCs/>
          <w:spacing w:val="-9"/>
          <w:kern w:val="36"/>
          <w:sz w:val="24"/>
          <w:szCs w:val="24"/>
        </w:rPr>
      </w:pPr>
      <w:r w:rsidRPr="00486156">
        <w:rPr>
          <w:rFonts w:ascii="Times New Roman" w:eastAsia="Times New Roman" w:hAnsi="Times New Roman" w:cs="Times New Roman"/>
          <w:b/>
          <w:bCs/>
          <w:spacing w:val="-9"/>
          <w:kern w:val="36"/>
          <w:sz w:val="24"/>
          <w:szCs w:val="24"/>
        </w:rPr>
        <w:t>Стандарт оценки № 1</w:t>
      </w:r>
      <w:r w:rsidRPr="00486156">
        <w:rPr>
          <w:rFonts w:ascii="Times New Roman" w:eastAsia="Times New Roman" w:hAnsi="Times New Roman" w:cs="Times New Roman"/>
          <w:b/>
          <w:bCs/>
          <w:spacing w:val="-9"/>
          <w:kern w:val="36"/>
          <w:sz w:val="24"/>
          <w:szCs w:val="24"/>
        </w:rPr>
        <w:br/>
        <w:t>"Общие понятия оценки, подходы к оценке и требования к проведению оценки"</w:t>
      </w:r>
    </w:p>
    <w:p w:rsidR="00772DC6" w:rsidRPr="00486156" w:rsidRDefault="00772DC6" w:rsidP="00772DC6">
      <w:pPr>
        <w:spacing w:line="240" w:lineRule="auto"/>
        <w:jc w:val="center"/>
        <w:outlineLvl w:val="1"/>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1. Общие положения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 Настоящий стандарт оценки разработан в соответствии с действующим законодательством Приднестровской Молдавской Республики в области оценочной деятельности и определяет общие понятия оценки, подходы к оценке и требования к проведению оценки, применяемые при осуществлении оценочной деятельности. Термины и определения, характеризующие специальные понятия конкретных объектов оценки регламентируются в иных стандартах оценки, регулирующих отдельные виды оценочной деятельности.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 Настоящий стандарт оценки является обязательным к применению при осуществлении оценочной деятельности.</w:t>
      </w:r>
    </w:p>
    <w:p w:rsidR="00772DC6" w:rsidRPr="00486156" w:rsidRDefault="00772DC6" w:rsidP="00772DC6">
      <w:pPr>
        <w:spacing w:line="240" w:lineRule="auto"/>
        <w:jc w:val="center"/>
        <w:outlineLvl w:val="1"/>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2. Общие понятия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3. К объектам оценки относятся объекты гражданских прав, в отношении которых законодательством Приднестровской Молдавской Республики установлена возможность их участия в гражданском обороте.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4. При определении цены объекта оценки определяется денежная сумма, предлагаемая, запрашиваемая или уплаченная за объект оценки участниками совершенной или планируемой сделки.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5. При определении стоимости объекта оценки определяется расчетная величина цены объекта оценки, определенная на дату оценки в соответствии с выбранным видом стоимости. Совершение сделки с объектом оценки не является необходимым условием для установления его стоимости.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6. Итоговая стоимость объекта оценки определяется путем расчета стоимости объекта оценки при использовании подходов к оценке и обоснованного оценщиком согласования (обобщения) результатов, полученных в рамках применения различных подходов (методов) к оценке.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lastRenderedPageBreak/>
        <w:t>7. Подход к оценке представляет собой совокупность методов оценки, объединенных общей методологией. Методом оценки является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8. Датой оценки (датой проведения оценки, датой определения стоимости) является календарная дата, по состоянию на которую определяется стоимость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9. При определении наиболее эффективного использования объекта оценки определяется использование объекта оценки, при котором его стоимость будет наибольшей.</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10. При проведении проверки заключения об оценке осуществляется совокупность мероприятий по проверке соблюдения оценщиком при проведении оценки объекта оценки требований законодательства Приднестровской Молдавской Республики об оценочной деятельности, а также достаточности и достоверности используемой информации, полноты и последовательности процедур оценки, обоснованности сделанных оценщиком допущений, использования или отказа от использования подходов (методов) </w:t>
      </w:r>
      <w:proofErr w:type="gramStart"/>
      <w:r w:rsidRPr="00486156">
        <w:rPr>
          <w:rFonts w:ascii="Times New Roman" w:eastAsia="Times New Roman" w:hAnsi="Times New Roman" w:cs="Times New Roman"/>
          <w:sz w:val="24"/>
          <w:szCs w:val="24"/>
        </w:rPr>
        <w:t>к оценки</w:t>
      </w:r>
      <w:proofErr w:type="gramEnd"/>
      <w:r w:rsidRPr="00486156">
        <w:rPr>
          <w:rFonts w:ascii="Times New Roman" w:eastAsia="Times New Roman" w:hAnsi="Times New Roman" w:cs="Times New Roman"/>
          <w:sz w:val="24"/>
          <w:szCs w:val="24"/>
        </w:rPr>
        <w:t>.</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11. Сроком действия оценки является период времени начиная с даты, на которую производится оценка объекта оценки, до даты совершения сделки с ним, т.е. даты, когда сторонами сделки был заключен договор, </w:t>
      </w:r>
      <w:proofErr w:type="gramStart"/>
      <w:r w:rsidRPr="00486156">
        <w:rPr>
          <w:rFonts w:ascii="Times New Roman" w:eastAsia="Times New Roman" w:hAnsi="Times New Roman" w:cs="Times New Roman"/>
          <w:sz w:val="24"/>
          <w:szCs w:val="24"/>
        </w:rPr>
        <w:t>либо</w:t>
      </w:r>
      <w:proofErr w:type="gramEnd"/>
      <w:r w:rsidRPr="00486156">
        <w:rPr>
          <w:rFonts w:ascii="Times New Roman" w:eastAsia="Times New Roman" w:hAnsi="Times New Roman" w:cs="Times New Roman"/>
          <w:sz w:val="24"/>
          <w:szCs w:val="24"/>
        </w:rPr>
        <w:t xml:space="preserve"> когда договор вступает в силу, при условии, что с даты, на которую проведена оценка, до даты совершения сделки с объектом оценки прошло не более 6 месяцев.</w:t>
      </w:r>
    </w:p>
    <w:p w:rsidR="00772DC6" w:rsidRPr="00486156" w:rsidRDefault="00772DC6" w:rsidP="00772DC6">
      <w:pPr>
        <w:spacing w:line="240" w:lineRule="auto"/>
        <w:jc w:val="center"/>
        <w:outlineLvl w:val="1"/>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3. Подходы и методы проведения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12. Доходный подход - совокупность методов оценки стоимости объекта оценки, основанных на определении ожидаемых доходов от использования объекта оценки. В доходном подходе представлены два метода: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метод дисконтирования денежных потоков, который основан на прогнозе будущего денежного потока, предполагаемый к получению инвестором или покупателем при использовании оцениваемого объекта;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метод капитализации доходов, который заключается в расчете текущей стоимости будущих доходов, полученных от использования объекта с помощью коэффициента капитализации.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13. Сравнительный подход - совокупность методов оценки стоимости объекта оценки, основанных на сравнении параметров объекта оценки с объектами - аналогами объекта оценки, в отношении которых имеется информация о предлагаемых ценах продажи за объекты, либо о ценах сделок с ними. Объектом - аналогом объекта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 цена которого известна из сделки, состоявшейся при сходных условиях, либо предлагаемая цена продажи.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Сравнительный подход включает два метода: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метод прямого сравнения, который применяется для оценки отдельных активов организации. Применение метода прямого сравнения предполагает определение стоимости объекта оценки исходя из стоимости объекта-аналога, корректируемой с учетом признаков сопоставимости;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lastRenderedPageBreak/>
        <w:t>б) метод рынка капитала, который применяется для определения стоимости организации в целом, путем корректировки стоимости аналогичной организации с учётом параметров оцениваемой организации и организации-аналога на основе оценочных мультипликаторов.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14. Имущественный (затратный)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всех видов износа и </w:t>
      </w:r>
      <w:proofErr w:type="spellStart"/>
      <w:r w:rsidRPr="00486156">
        <w:rPr>
          <w:rFonts w:ascii="Times New Roman" w:eastAsia="Times New Roman" w:hAnsi="Times New Roman" w:cs="Times New Roman"/>
          <w:sz w:val="24"/>
          <w:szCs w:val="24"/>
        </w:rPr>
        <w:t>устареваний</w:t>
      </w:r>
      <w:proofErr w:type="spellEnd"/>
      <w:r w:rsidRPr="00486156">
        <w:rPr>
          <w:rFonts w:ascii="Times New Roman" w:eastAsia="Times New Roman" w:hAnsi="Times New Roman" w:cs="Times New Roman"/>
          <w:sz w:val="24"/>
          <w:szCs w:val="24"/>
        </w:rPr>
        <w:t>.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w:t>
      </w:r>
    </w:p>
    <w:p w:rsidR="00772DC6" w:rsidRPr="00486156" w:rsidRDefault="00772DC6" w:rsidP="00772DC6">
      <w:pPr>
        <w:spacing w:line="240" w:lineRule="auto"/>
        <w:jc w:val="center"/>
        <w:outlineLvl w:val="1"/>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4. Требования к проведению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15. Проведение оценки включает следующие этапы:</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заключение договора на проведение оценки, включающего задание на оценку;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сбор и анализ информации, необходимой для проведения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установление качественных и количественных характеристик объекта оценки на основании его инвентаризации и иных документов, представленных оценщику;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анализ спроса и предложения на рынке, к которому относится объект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д) анализ финансово - экономической деятельности объекта оценки по всем видам получаемых доходов и понесенных расходов;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е) выбор и применение подхода (подходов) и метода (методов) к оценке в рамках каждого из подходов и осуществление необходимых расчетов;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ж) согласование (обобщение) результатов, полученных в рамках каждого из подходов к оценке, и определение итоговой величины стоимости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з) составление и передача заказчику заключения об оценке.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16. Задание на оценку должно содержать следующую информацию:</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объект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имущественные права на объект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цель и задачи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предполагаемое использование результатов оценки и связанные с этим ограничения;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д) вид стоимости;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е) дата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ж) срок проведения оценки;</w:t>
      </w:r>
    </w:p>
    <w:p w:rsidR="00772DC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з) допущения и ограничения, на которых должна основываться оценка.</w:t>
      </w:r>
    </w:p>
    <w:p w:rsidR="00CF2BA2" w:rsidRPr="004E71C4" w:rsidRDefault="00CF2BA2" w:rsidP="00772DC6">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lastRenderedPageBreak/>
        <w:t xml:space="preserve"> В заключении об оценке отражается информация о задании на оценку, а именно: порядковый номер и дата составления задания на оценку, при этом копия данного документа может быть приложена к заключению об оценке.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17. Оценщик осуществляет сбор и обработку информации, необходимой для проведения оценки объекта оценки и существенной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 в том числе: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информации о политических, экономических, социальных, экологических и иных факторах, оказывающих влияние на стоимость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информации о спросе и предложении на рынке, к которому относится объект оценки, включая текущую конъюнктуру и тенденции рынка, информации об объектах-аналогах объекта оценки, о факторах, влияющих на спрос и предложение объекта оценки, количественных и качественных характеристиках данных факторов;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информации об объекте оценки, включая: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1) полную инвентаризацию объекта оценки, в том числе, при проведении оценки организации, инвентаризацию </w:t>
      </w:r>
      <w:proofErr w:type="spellStart"/>
      <w:r w:rsidRPr="00486156">
        <w:rPr>
          <w:rFonts w:ascii="Times New Roman" w:eastAsia="Times New Roman" w:hAnsi="Times New Roman" w:cs="Times New Roman"/>
          <w:sz w:val="24"/>
          <w:szCs w:val="24"/>
        </w:rPr>
        <w:t>забалансовых</w:t>
      </w:r>
      <w:proofErr w:type="spellEnd"/>
      <w:r w:rsidRPr="00486156">
        <w:rPr>
          <w:rFonts w:ascii="Times New Roman" w:eastAsia="Times New Roman" w:hAnsi="Times New Roman" w:cs="Times New Roman"/>
          <w:sz w:val="24"/>
          <w:szCs w:val="24"/>
        </w:rPr>
        <w:t xml:space="preserve"> счетов, включая дебиторскую задолженность), выполненную его владельцем самостоятельно в соответствии с действующим законодательством Приднестровской Молдавской Республики. Оценщик вправе делать выборочные проверки проведенной полной инвентаризации, а в случае необходимости (расхождения данных полной инвентаризации и выборочной проверки) потребовать провести повторную полную инвентаризацию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 правоустанавливающие документы на объект оценки, сведения об обременениях, связанных с объектом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3) годовую (квартальную) финансовую и статистическую отчетность объекта оценки, а также иные данные бухгалтерского учета, относящиеся к объекту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4) информацию о финансово-хозяйственной деятельности объекта оценки, составе имущества объекта оценки, поставщиках и клиентах, другую информацию, характеризующую объект оценки, которая может быть получена у владельца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5) информацию о физических свойствах объекта оценки, его технических и эксплуатационных характеристиках, износе и </w:t>
      </w:r>
      <w:proofErr w:type="spellStart"/>
      <w:r w:rsidRPr="00486156">
        <w:rPr>
          <w:rFonts w:ascii="Times New Roman" w:eastAsia="Times New Roman" w:hAnsi="Times New Roman" w:cs="Times New Roman"/>
          <w:sz w:val="24"/>
          <w:szCs w:val="24"/>
        </w:rPr>
        <w:t>устареваниях</w:t>
      </w:r>
      <w:proofErr w:type="spellEnd"/>
      <w:r w:rsidRPr="00486156">
        <w:rPr>
          <w:rFonts w:ascii="Times New Roman" w:eastAsia="Times New Roman" w:hAnsi="Times New Roman" w:cs="Times New Roman"/>
          <w:sz w:val="24"/>
          <w:szCs w:val="24"/>
        </w:rPr>
        <w:t>;</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6) информацию, необходимую для установления количественных и качественных характеристик объекта оценки. В случаях необходимости оценщик оформляет документы, характеризующие техническое состояние объекта оценки (акты, описи, экспертные заключения и т.п.). При отсутствии у оценщика необходимой квалификации для оформления указанных документов в обязательном порядке привлекаются специалисты соответствующего профиля (строители, механики и т.п.);</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7) информацию о прошлых и ожидаемых доходах и затратах объекта оценки, программы развития (бизнес-планов и прогнозов деятельности) объекта оценки в прогнозный период, подготовленные владельцем или лицами, специализирующимися в данной области;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информацию из средств массовой информации, специализированных изданий, сети Интернет, а также другой информации, существенной для определения стоимости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lastRenderedPageBreak/>
        <w:t>18. Используемая в процессе оценки документация и информация должна соответствовать следующим требованиям:</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финансовая и статистическая отчетность объекта оценки, а также иные данные бухгалтерского учета, относящиеся к объекту оценки, должны соответствовать информации, представленной исполнительному органу государственной власти, в ведении которого находится контроль за соблюдением налогового законодательства;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документация и информация должна быть однородной для разных периодов: процедура определения данных, составляющих информацию должна быть методологически идентичной;</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информация должна быть достаточной и достоверной.</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Информация считается достоверной, если данная информация соответствует действительности и позволяет пользователю заключения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Если в качестве информации, существенной для определения стоимости объекта оценки, используется экспертное суждение оценщика или привлеченного оценщиком специалиста (эксперта), для характеристик, значение которых оценивается таким образом, должны быть описаны условия, при которых указанные характеристики могут достигать тех или иных значений. Если при проведении оценки оценщиком привлекаются специалисты (эксперты), оценщик должен указать в заключении их квалификацию и степень их участия в проведении оценки, а также обосновать необходимость их привлечения.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Оценщик при проведении оценки не может использовать информацию о событиях, произошедших после даты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19. В процессе обработки информации оценщик обязан:</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проводить анализ достаточности и достоверности информации, используя доступные ему для этого средства и методы;</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исправлять либо рекомендовать владельцу объекта оценки к исправлению, при необходимости, полученную информацию;</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в случае нерелевантности полученной информации запрашивать иную информацию.</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20. Заказчик оценки обязан приложить усилия для получения и предоставления оценщику всей доступной ему информации. Ответственность за достоверность представленной заказчиком информации несёт сам заказчик.</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21. Оценщик при проведении оценки обязан использовать имущественный (затратный), сравнительный и доходный подходы к оценке или обосновать отказ от использования того или иного подхода к оценке. При этом учитывается объем и достоверность доступной информации для использования того или иного подхода.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lastRenderedPageBreak/>
        <w:t>Оценщик вправе самостоятельно определять в рамках каждого из подходов к оценке конкретные методы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22. Доходный подход применяется,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Применяя доходный подход к оценке, оценщик должен:</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установить период прогнозирования. Под периодом прогнозирования понимается период в будущем, на который от даты оценки производится прогнозирование количественных характеристик факторов, влияющих на величину будущих доходов;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исследовать способность объекта оценки приносить поток доходов в течение периода прогнозирования, а также сделать заключение о способности объекта приносить поток доходов в период после периода прогнозирования;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определить ставку дисконтирования, отражающую доходность вложений в сопоставимые с объектом оценки по уровню риска объекты инвестирования, используемую для приведения будущих потоков доходов к дате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осуществить процедуру приведения потока ожидаемых доходов в период прогнозирования, а также доходов после периода прогнозирования в стоимость на дату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23. Сравнительный подход применяется, когда существует достоверная и доступная для анализа информация о ценах и характеристиках объектов-аналогов.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Применяя сравнительный подход к оценке, оценщик должен:</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выбрать единицы сравнения и провести сравнительный анализ объекта оценки и каждого объекта-аналога по всем элементам сравнения. По каждому объекту-аналогу может быть выбрано несколько единиц сравнения. Выбор единиц сравнения должен быть обоснован оценщиком. Оценщик должен обосновать отказ от использования других единиц сравнения, принятых при проведении оценки и связанных с факторами спроса и предложения;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скорректировать значения единицы сравнения для объектов-аналогов по каждому элементу сравнения в зависимости от соотношения характеристик объекта оценки и объекта-аналога по данному элементу сравнения. При внесении корректировок оценщик должен ввести и обосновать шкалу корректировок и привести объяснение того, при каких условиях значения введенных корректировок будут иными. Шкала и процедура корректирования единицы сравнения не должны меняться от одного объекта-аналога к другому;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согласовать результаты корректирования значений единиц сравнения по выбранным объектам-аналогам. Оценщик должен обосновать схему согласования скорректированных значений единиц сравнения и скорректированных цен объектов-аналогов.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24. Имущественный (затратный) подход применяется, когда существует достоверная информация о затратах на создание (приобретение) объекта оценки и иных количественных характеристиках объекта оценки, а также возможность заменить объект </w:t>
      </w:r>
      <w:r w:rsidRPr="00486156">
        <w:rPr>
          <w:rFonts w:ascii="Times New Roman" w:eastAsia="Times New Roman" w:hAnsi="Times New Roman" w:cs="Times New Roman"/>
          <w:sz w:val="24"/>
          <w:szCs w:val="24"/>
        </w:rPr>
        <w:lastRenderedPageBreak/>
        <w:t>оценки другим объектом, который либо является точной копией объекта оценки, либо имеет аналогичные полезные свойства.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25. Оценщик для получения итоговой стоимости объекта оценки осуществляет согласование (обобщение) результатов расчета стоимости объекта оценки при использовании различных подходов к оценке и методов оценки. Итоговая стоимость объекта оценки может быть определена как стоимость, рассчитанная одним из подходов (методов) к оценке, как наиболее достоверное из нескольких значений, либо как средневзвешенное значение всех примененных подходов (методов) к оценке.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При согласовании результатов расчета стоимости объекта оценки должны учитываться вид стоимости, установленный в задании на оценку, а также суждения оценщика о качестве результатов, полученных в рамках примененных подходов. 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26. Итоговая величина стоимости объекта оценки должна быть выражена в рублях в виде единой величины, если в договоре об оценке не предусмотрено иное.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27. Итоговая величина стоимости объекта оценки, указанная </w:t>
      </w:r>
      <w:r w:rsidR="00CF2BA2" w:rsidRPr="004E71C4">
        <w:rPr>
          <w:rFonts w:ascii="Times New Roman" w:eastAsia="Times New Roman" w:hAnsi="Times New Roman" w:cs="Times New Roman"/>
          <w:sz w:val="24"/>
          <w:szCs w:val="24"/>
        </w:rPr>
        <w:t>в заключении об оценке</w:t>
      </w:r>
      <w:r w:rsidRPr="004E71C4">
        <w:rPr>
          <w:rFonts w:ascii="Times New Roman" w:eastAsia="Times New Roman" w:hAnsi="Times New Roman" w:cs="Times New Roman"/>
          <w:sz w:val="24"/>
          <w:szCs w:val="24"/>
        </w:rPr>
        <w:t xml:space="preserve">, </w:t>
      </w:r>
      <w:r w:rsidRPr="00486156">
        <w:rPr>
          <w:rFonts w:ascii="Times New Roman" w:eastAsia="Times New Roman" w:hAnsi="Times New Roman" w:cs="Times New Roman"/>
          <w:sz w:val="24"/>
          <w:szCs w:val="24"/>
        </w:rPr>
        <w:t>может быть признана рекомендуемой для целей совершения сделки с объектом оценки, если с даты, на которую проведена оценка до даты совершения сделки с объектом оценки прошло не более 6 месяцев.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В случае, если итоговая величина стоимости объекта оценки выражена в рублях Приднестровской Молдавской Республики и не произошли количественные и качественные изменения объекта оценки или произошли, но не более, чем на 5% от ранее установленной итоговой величины стоимости объекта, то по истечении срока действия оценки оценщик обязан произвести </w:t>
      </w:r>
      <w:proofErr w:type="spellStart"/>
      <w:r w:rsidRPr="00486156">
        <w:rPr>
          <w:rFonts w:ascii="Times New Roman" w:eastAsia="Times New Roman" w:hAnsi="Times New Roman" w:cs="Times New Roman"/>
          <w:sz w:val="24"/>
          <w:szCs w:val="24"/>
        </w:rPr>
        <w:t>переутверждение</w:t>
      </w:r>
      <w:proofErr w:type="spellEnd"/>
      <w:r w:rsidRPr="00486156">
        <w:rPr>
          <w:rFonts w:ascii="Times New Roman" w:eastAsia="Times New Roman" w:hAnsi="Times New Roman" w:cs="Times New Roman"/>
          <w:sz w:val="24"/>
          <w:szCs w:val="24"/>
        </w:rPr>
        <w:t xml:space="preserve"> итоговой величины стоимости объекта, c учетом официального курса рубля Приднестровской Молдавской Республики к доллару США, установленного Приднестровским Республиканским банком:</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на дату последней финансовой отчётности - при оценке имущественных комплексов и пакетов акций организаций;</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б) на дату </w:t>
      </w:r>
      <w:proofErr w:type="spellStart"/>
      <w:r w:rsidRPr="00486156">
        <w:rPr>
          <w:rFonts w:ascii="Times New Roman" w:eastAsia="Times New Roman" w:hAnsi="Times New Roman" w:cs="Times New Roman"/>
          <w:sz w:val="24"/>
          <w:szCs w:val="24"/>
        </w:rPr>
        <w:t>переутверждения</w:t>
      </w:r>
      <w:proofErr w:type="spellEnd"/>
      <w:r w:rsidRPr="00486156">
        <w:rPr>
          <w:rFonts w:ascii="Times New Roman" w:eastAsia="Times New Roman" w:hAnsi="Times New Roman" w:cs="Times New Roman"/>
          <w:sz w:val="24"/>
          <w:szCs w:val="24"/>
        </w:rPr>
        <w:t xml:space="preserve"> - при оценке иных объектов.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случае, если влияние ряда факторов (количественных, качественных, ценовых, непредвиденных) на состав и характеристики оцениваемого объекта повлекло за собой изменение (увеличение, уменьшение) итоговой величины стоимости объекта более, чем на 5% от ранее определенной, то по истечении срока действия оценки оценщик обязан произвести новый расчет итоговой величины стоимости объекта.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При изменении итоговой величины стоимости объекта более, чем на 5% от ранее определенной, оценщик имеет право произвести </w:t>
      </w:r>
      <w:proofErr w:type="spellStart"/>
      <w:r w:rsidRPr="00486156">
        <w:rPr>
          <w:rFonts w:ascii="Times New Roman" w:eastAsia="Times New Roman" w:hAnsi="Times New Roman" w:cs="Times New Roman"/>
          <w:sz w:val="24"/>
          <w:szCs w:val="24"/>
        </w:rPr>
        <w:t>переутверждение</w:t>
      </w:r>
      <w:proofErr w:type="spellEnd"/>
      <w:r w:rsidRPr="00486156">
        <w:rPr>
          <w:rFonts w:ascii="Times New Roman" w:eastAsia="Times New Roman" w:hAnsi="Times New Roman" w:cs="Times New Roman"/>
          <w:sz w:val="24"/>
          <w:szCs w:val="24"/>
        </w:rPr>
        <w:t xml:space="preserve"> итоговой величины стоимости объекта в следующих случаях:</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в случае наличия объективных причин невозможности проведения нового расчета итоговой величины рыночной стоимости объекта оценки (в том числе отсутствия исходной информации и невозможности ее получения для использования в процессе оценки, несоответствия представленной документации требованиям, установленным настоящим стандартом, возникновения форс-мажорных обстоятельств и т.п.);</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lastRenderedPageBreak/>
        <w:t>б) в случае если установленная начальная цена продажи объекта оценки в соответствии с действующим законодательством подлежала снижению в объемах, превышающих изменения итоговой величины стоимости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в случае если снижение итоговой величины стоимости объекта составляет более, чем 5% от ранее определенной, но установленная начальная цена продажи объекта оценки соответствует сложившейся конъюнктуре рынка на данный объект.</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В случае, если в качестве итоговой величины стоимости объекта оценки принята стоимость объекта оценки, определенная доходным подходом, то по истечении срока действия оценки, при условии неизменности параметров, примененных в расчетах доходным подходом, оценщик обязан произвести </w:t>
      </w:r>
      <w:proofErr w:type="spellStart"/>
      <w:r w:rsidRPr="00486156">
        <w:rPr>
          <w:rFonts w:ascii="Times New Roman" w:eastAsia="Times New Roman" w:hAnsi="Times New Roman" w:cs="Times New Roman"/>
          <w:sz w:val="24"/>
          <w:szCs w:val="24"/>
        </w:rPr>
        <w:t>переутверждение</w:t>
      </w:r>
      <w:proofErr w:type="spellEnd"/>
      <w:r w:rsidRPr="00486156">
        <w:rPr>
          <w:rFonts w:ascii="Times New Roman" w:eastAsia="Times New Roman" w:hAnsi="Times New Roman" w:cs="Times New Roman"/>
          <w:sz w:val="24"/>
          <w:szCs w:val="24"/>
        </w:rPr>
        <w:t xml:space="preserve"> итоговой величины стоимости объекта, c учетом официального курса рубля Приднестровской Молдавской Республики к доллару США, установленного Приднестровским Республиканским банком:</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на дату последней финансовой отчётности - при оценке имущественных комплексов и пакетов акций организаций;</w:t>
      </w:r>
    </w:p>
    <w:p w:rsidR="00772DC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б) на дату </w:t>
      </w:r>
      <w:proofErr w:type="spellStart"/>
      <w:r w:rsidRPr="00486156">
        <w:rPr>
          <w:rFonts w:ascii="Times New Roman" w:eastAsia="Times New Roman" w:hAnsi="Times New Roman" w:cs="Times New Roman"/>
          <w:sz w:val="24"/>
          <w:szCs w:val="24"/>
        </w:rPr>
        <w:t>переутверждения</w:t>
      </w:r>
      <w:proofErr w:type="spellEnd"/>
      <w:r w:rsidRPr="00486156">
        <w:rPr>
          <w:rFonts w:ascii="Times New Roman" w:eastAsia="Times New Roman" w:hAnsi="Times New Roman" w:cs="Times New Roman"/>
          <w:sz w:val="24"/>
          <w:szCs w:val="24"/>
        </w:rPr>
        <w:t xml:space="preserve"> - при оценке иных объектов.</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По итогам проведения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составляется </w:t>
      </w:r>
      <w:proofErr w:type="spellStart"/>
      <w:r w:rsidRPr="004E71C4">
        <w:rPr>
          <w:rFonts w:ascii="Times New Roman" w:eastAsia="Times New Roman" w:hAnsi="Times New Roman" w:cs="Times New Roman"/>
          <w:sz w:val="24"/>
          <w:szCs w:val="24"/>
        </w:rPr>
        <w:t>Переутверждение</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в письменной форме.</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proofErr w:type="spellStart"/>
      <w:r w:rsidRPr="004E71C4">
        <w:rPr>
          <w:rFonts w:ascii="Times New Roman" w:eastAsia="Times New Roman" w:hAnsi="Times New Roman" w:cs="Times New Roman"/>
          <w:sz w:val="24"/>
          <w:szCs w:val="24"/>
        </w:rPr>
        <w:t>Переутверждение</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представляет собой документ, составленный в соответствии с законодательством Приднестровской Молдавской Республики об оценочной деятельности, настоящим стандартом оценки, предназначенный для заказчика оценки и иных заинтересованных лиц (пользователей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содержащий подтвержденное на основе собранной информации и расчетов профессиональное суждение оценщика относительно </w:t>
      </w:r>
      <w:proofErr w:type="spellStart"/>
      <w:r w:rsidRPr="004E71C4">
        <w:rPr>
          <w:rFonts w:ascii="Times New Roman" w:eastAsia="Times New Roman" w:hAnsi="Times New Roman" w:cs="Times New Roman"/>
          <w:sz w:val="24"/>
          <w:szCs w:val="24"/>
        </w:rPr>
        <w:t>переутвержденной</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В </w:t>
      </w:r>
      <w:proofErr w:type="spellStart"/>
      <w:r w:rsidRPr="004E71C4">
        <w:rPr>
          <w:rFonts w:ascii="Times New Roman" w:eastAsia="Times New Roman" w:hAnsi="Times New Roman" w:cs="Times New Roman"/>
          <w:sz w:val="24"/>
          <w:szCs w:val="24"/>
        </w:rPr>
        <w:t>Переутверждении</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должна быть отражена следующая информация: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а) общая информация, идентифицирующая объект оценки и имущественные права на него;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б) цели и задачи оценки;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в) сведения о заказчике и об оценщике, а также о профессиональном оценщике (профессиональных оценщиках);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г) информация о заключении об оценке (дата составления и порядковый номер) и дата определения стоимости объекта оценки (дата оценки);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д) результаты оценки, полученные при применении различных подходов к оценке, а также методов в рамках применения каждого подхода к оценке;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е) итоговая величина рыночной стоимости объекта оценки, а также ограничения и пределы применения полученного результата;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ж) дата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lastRenderedPageBreak/>
        <w:t xml:space="preserve">з) используемые при проведении стандарты оценки нормативные правовые акты Приднестровской Молдавской Республики, в том числе в области оценочной деятельности;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и) информация, отражающая влияние изменения факторов (количественных, качественных, ценовых, непредвиденных) на состав и характеристики объекта оценки, и, в свою очередь, на итоговую величину рыночной стоимости объекта оценки, а также информация о возможности (невозможности) проведения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При этом, в тексте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должны присутствовать ссылки на источники информации, используемой при проведении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позволяющие делать выводы об авторстве соответствующей информации и дате ее подготовки, либо приложены копии соответствующих материалов и распечаток.</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 Информация, предоставленная заказчиком (в том числе справки, таблицы, бухгалтерские документы, финансовая и статистическая отчетность),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к) информация обо всех привлекаемых к проведению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организациях и </w:t>
      </w:r>
      <w:proofErr w:type="gramStart"/>
      <w:r w:rsidRPr="004E71C4">
        <w:rPr>
          <w:rFonts w:ascii="Times New Roman" w:eastAsia="Times New Roman" w:hAnsi="Times New Roman" w:cs="Times New Roman"/>
          <w:sz w:val="24"/>
          <w:szCs w:val="24"/>
        </w:rPr>
        <w:t>специалистах с указанием их квалификации</w:t>
      </w:r>
      <w:proofErr w:type="gramEnd"/>
      <w:r w:rsidRPr="004E71C4">
        <w:rPr>
          <w:rFonts w:ascii="Times New Roman" w:eastAsia="Times New Roman" w:hAnsi="Times New Roman" w:cs="Times New Roman"/>
          <w:sz w:val="24"/>
          <w:szCs w:val="24"/>
        </w:rPr>
        <w:t xml:space="preserve"> и степени их участия в проведении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л) результаты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а также ограничения и пределы применения полученного результата.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proofErr w:type="spellStart"/>
      <w:r w:rsidRPr="004E71C4">
        <w:rPr>
          <w:rFonts w:ascii="Times New Roman" w:eastAsia="Times New Roman" w:hAnsi="Times New Roman" w:cs="Times New Roman"/>
          <w:sz w:val="24"/>
          <w:szCs w:val="24"/>
        </w:rPr>
        <w:t>Переутверждение</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должно быть пронумеровано, прошито, постранично заверено подписью оценщика или оценщиков, которые проводили </w:t>
      </w:r>
      <w:proofErr w:type="spellStart"/>
      <w:r w:rsidRPr="004E71C4">
        <w:rPr>
          <w:rFonts w:ascii="Times New Roman" w:eastAsia="Times New Roman" w:hAnsi="Times New Roman" w:cs="Times New Roman"/>
          <w:sz w:val="24"/>
          <w:szCs w:val="24"/>
        </w:rPr>
        <w:t>переутверждение</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а также скреплено печатью и подписью руководителя оценщика.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В приложениях к </w:t>
      </w:r>
      <w:proofErr w:type="spellStart"/>
      <w:r w:rsidRPr="004E71C4">
        <w:rPr>
          <w:rFonts w:ascii="Times New Roman" w:eastAsia="Times New Roman" w:hAnsi="Times New Roman" w:cs="Times New Roman"/>
          <w:sz w:val="24"/>
          <w:szCs w:val="24"/>
        </w:rPr>
        <w:t>Переутверждению</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должны содержаться копии документов, используемых оценщиком, а также отражающих информацию о влияние изменения факторов (количественных, качественных, ценовых, непредвиденных) на состав и характеристики объекта оценки, и, в свою очередь, на итоговую вел</w:t>
      </w:r>
      <w:bookmarkStart w:id="0" w:name="_GoBack"/>
      <w:bookmarkEnd w:id="0"/>
      <w:r w:rsidRPr="004E71C4">
        <w:rPr>
          <w:rFonts w:ascii="Times New Roman" w:eastAsia="Times New Roman" w:hAnsi="Times New Roman" w:cs="Times New Roman"/>
          <w:sz w:val="24"/>
          <w:szCs w:val="24"/>
        </w:rPr>
        <w:t>ичину рыночной стоимости объекта оценки.</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Копия </w:t>
      </w:r>
      <w:proofErr w:type="spellStart"/>
      <w:r w:rsidRPr="004E71C4">
        <w:rPr>
          <w:rFonts w:ascii="Times New Roman" w:eastAsia="Times New Roman" w:hAnsi="Times New Roman" w:cs="Times New Roman"/>
          <w:sz w:val="24"/>
          <w:szCs w:val="24"/>
        </w:rPr>
        <w:t>Переутверждения</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и прилагаемых материалов к нему хранится в течение 3 (трех) лет. </w:t>
      </w:r>
    </w:p>
    <w:p w:rsidR="00CF2BA2" w:rsidRPr="004E71C4" w:rsidRDefault="00CF2BA2" w:rsidP="00CF2BA2">
      <w:pPr>
        <w:spacing w:line="240" w:lineRule="auto"/>
        <w:ind w:firstLine="480"/>
        <w:jc w:val="both"/>
        <w:rPr>
          <w:rFonts w:ascii="Times New Roman" w:eastAsia="Times New Roman" w:hAnsi="Times New Roman" w:cs="Times New Roman"/>
          <w:sz w:val="24"/>
          <w:szCs w:val="24"/>
        </w:rPr>
      </w:pPr>
      <w:r w:rsidRPr="004E71C4">
        <w:rPr>
          <w:rFonts w:ascii="Times New Roman" w:eastAsia="Times New Roman" w:hAnsi="Times New Roman" w:cs="Times New Roman"/>
          <w:sz w:val="24"/>
          <w:szCs w:val="24"/>
        </w:rPr>
        <w:t xml:space="preserve">Срок проведения всех </w:t>
      </w:r>
      <w:proofErr w:type="spellStart"/>
      <w:r w:rsidRPr="004E71C4">
        <w:rPr>
          <w:rFonts w:ascii="Times New Roman" w:eastAsia="Times New Roman" w:hAnsi="Times New Roman" w:cs="Times New Roman"/>
          <w:sz w:val="24"/>
          <w:szCs w:val="24"/>
        </w:rPr>
        <w:t>переутверждений</w:t>
      </w:r>
      <w:proofErr w:type="spellEnd"/>
      <w:r w:rsidRPr="004E71C4">
        <w:rPr>
          <w:rFonts w:ascii="Times New Roman" w:eastAsia="Times New Roman" w:hAnsi="Times New Roman" w:cs="Times New Roman"/>
          <w:sz w:val="24"/>
          <w:szCs w:val="24"/>
        </w:rPr>
        <w:t xml:space="preserve"> итоговой величины рыночной стоимости объекта оценки не может превышать 2 (двух) лет.</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28. По итогам проведения оценки составляется заключение об оценке. Требования к содержанию и оформлению заключения об оценке устанавливаются законодательством Приднестровской Молдавской Республики в области оценочной деятельности и стандартами оценки.</w:t>
      </w:r>
    </w:p>
    <w:p w:rsidR="00772DC6" w:rsidRPr="00486156" w:rsidRDefault="00772DC6" w:rsidP="00772DC6">
      <w:pPr>
        <w:spacing w:before="100" w:beforeAutospacing="1" w:line="240" w:lineRule="auto"/>
        <w:jc w:val="right"/>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Приложение № 2 к Приказу</w:t>
      </w:r>
      <w:r w:rsidRPr="00486156">
        <w:rPr>
          <w:rFonts w:ascii="Times New Roman" w:eastAsia="Times New Roman" w:hAnsi="Times New Roman" w:cs="Times New Roman"/>
          <w:sz w:val="24"/>
          <w:szCs w:val="24"/>
        </w:rPr>
        <w:br/>
        <w:t>Министерства экономического развития</w:t>
      </w:r>
      <w:r w:rsidRPr="00486156">
        <w:rPr>
          <w:rFonts w:ascii="Times New Roman" w:eastAsia="Times New Roman" w:hAnsi="Times New Roman" w:cs="Times New Roman"/>
          <w:sz w:val="24"/>
          <w:szCs w:val="24"/>
        </w:rPr>
        <w:br/>
      </w:r>
      <w:r w:rsidRPr="00486156">
        <w:rPr>
          <w:rFonts w:ascii="Times New Roman" w:eastAsia="Times New Roman" w:hAnsi="Times New Roman" w:cs="Times New Roman"/>
          <w:sz w:val="24"/>
          <w:szCs w:val="24"/>
        </w:rPr>
        <w:lastRenderedPageBreak/>
        <w:t>Приднестровской Молдавской Республики</w:t>
      </w:r>
      <w:r w:rsidRPr="00486156">
        <w:rPr>
          <w:rFonts w:ascii="Times New Roman" w:eastAsia="Times New Roman" w:hAnsi="Times New Roman" w:cs="Times New Roman"/>
          <w:sz w:val="24"/>
          <w:szCs w:val="24"/>
        </w:rPr>
        <w:br/>
        <w:t>от 25 марта 2015 года № 53</w:t>
      </w:r>
    </w:p>
    <w:p w:rsidR="00772DC6" w:rsidRPr="00486156" w:rsidRDefault="00772DC6" w:rsidP="00772DC6">
      <w:pPr>
        <w:spacing w:line="240" w:lineRule="auto"/>
        <w:jc w:val="center"/>
        <w:outlineLvl w:val="0"/>
        <w:rPr>
          <w:rFonts w:ascii="Times New Roman" w:eastAsia="Times New Roman" w:hAnsi="Times New Roman" w:cs="Times New Roman"/>
          <w:b/>
          <w:bCs/>
          <w:spacing w:val="-9"/>
          <w:kern w:val="36"/>
          <w:sz w:val="24"/>
          <w:szCs w:val="24"/>
        </w:rPr>
      </w:pPr>
      <w:r w:rsidRPr="00486156">
        <w:rPr>
          <w:rFonts w:ascii="Times New Roman" w:eastAsia="Times New Roman" w:hAnsi="Times New Roman" w:cs="Times New Roman"/>
          <w:b/>
          <w:bCs/>
          <w:spacing w:val="-9"/>
          <w:kern w:val="36"/>
          <w:sz w:val="24"/>
          <w:szCs w:val="24"/>
        </w:rPr>
        <w:t>Стандарт оценки № 2</w:t>
      </w:r>
      <w:r w:rsidRPr="00486156">
        <w:rPr>
          <w:rFonts w:ascii="Times New Roman" w:eastAsia="Times New Roman" w:hAnsi="Times New Roman" w:cs="Times New Roman"/>
          <w:b/>
          <w:bCs/>
          <w:spacing w:val="-9"/>
          <w:kern w:val="36"/>
          <w:sz w:val="24"/>
          <w:szCs w:val="24"/>
        </w:rPr>
        <w:br/>
        <w:t>"Цель оценки и виды стоимости"</w:t>
      </w:r>
    </w:p>
    <w:p w:rsidR="00772DC6" w:rsidRPr="00486156" w:rsidRDefault="00772DC6" w:rsidP="00772DC6">
      <w:pPr>
        <w:spacing w:line="240" w:lineRule="auto"/>
        <w:jc w:val="center"/>
        <w:outlineLvl w:val="1"/>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1. Общие положения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 Настоящий стандарт оценки разработан в соответствии с действующим законодательством Приднестровской Молдавской Республики в области оценочной деятельности и раскрывает цель оценки, предполагаемое использование результата оценки, а также определение рыночной стоимости и иных видов стоимости, отличных от рыночной.</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 Настоящий стандарт оценки является обязательным к применению при осуществлении оценочной деятельности.</w:t>
      </w:r>
    </w:p>
    <w:p w:rsidR="00772DC6" w:rsidRPr="00486156" w:rsidRDefault="00772DC6" w:rsidP="00772DC6">
      <w:pPr>
        <w:spacing w:line="240" w:lineRule="auto"/>
        <w:jc w:val="center"/>
        <w:outlineLvl w:val="1"/>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2. Цель оценки и предполагаемое использование результата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3. Целью оценки является определение стоимости объекта оценки, вид которой определяется в задании на оценку.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4. Результатом оценки является итоговая величина стоимости объекта оценки. 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реорганизации и приватизации предприятий, разрешении имущественных споров, принятии управленческих решений и иных случаях.</w:t>
      </w:r>
    </w:p>
    <w:p w:rsidR="00772DC6" w:rsidRPr="00486156" w:rsidRDefault="00772DC6" w:rsidP="00772DC6">
      <w:pPr>
        <w:spacing w:line="240" w:lineRule="auto"/>
        <w:jc w:val="center"/>
        <w:outlineLvl w:val="1"/>
        <w:rPr>
          <w:rFonts w:ascii="Times New Roman" w:eastAsia="Times New Roman" w:hAnsi="Times New Roman" w:cs="Times New Roman"/>
          <w:b/>
          <w:bCs/>
          <w:spacing w:val="-9"/>
          <w:sz w:val="24"/>
          <w:szCs w:val="24"/>
        </w:rPr>
      </w:pPr>
      <w:r w:rsidRPr="00486156">
        <w:rPr>
          <w:rFonts w:ascii="Times New Roman" w:eastAsia="Times New Roman" w:hAnsi="Times New Roman" w:cs="Times New Roman"/>
          <w:b/>
          <w:bCs/>
          <w:spacing w:val="-9"/>
          <w:sz w:val="24"/>
          <w:szCs w:val="24"/>
        </w:rPr>
        <w:t>3. Виды стоимости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5. При использовании понятия стоимости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При осуществлении оценочной деятельности используются следующие виды стоимости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рыночная стоимость;</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инвестиционная стоимость;</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ликвидационная стоимость;</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утилизационная стоимость;</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д) стоимость объекта оценки с ограниченным рынком;</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е) стоимость объекта оценки при существующем использовании;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ж) стоимость объекта оценки для целей налогообложения;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з) специальная стоимость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 xml:space="preserve">6. При определении рыночной стоимости объекта оценки определяется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w:t>
      </w:r>
      <w:r w:rsidRPr="00486156">
        <w:rPr>
          <w:rFonts w:ascii="Times New Roman" w:eastAsia="Times New Roman" w:hAnsi="Times New Roman" w:cs="Times New Roman"/>
          <w:sz w:val="24"/>
          <w:szCs w:val="24"/>
        </w:rPr>
        <w:lastRenderedPageBreak/>
        <w:t>располагая всей необходимой информацией, а на величине цены сделки не отражаются какие-либо чрезвычайные обстоятельства, то есть когда: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одна из сторон сделки не обязана отчуждать объект оценки, а другая сторона не обязана принимать исполнение;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стороны сделки хорошо осведомлены о предмете сделки и действуют в своих интересах;</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объект оценки представлен на открытом рынке посредством публичной оферты, типичной для аналогичных объектов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д) платеж за объект оценки выражен в денежной форме.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Возможность отчуждения на открытом рынке означает, что объект оценки представлен на открытом рынке посредством публичной оферты, типичной для аналогичных объектов, при этом срок экспозиции объекта на рынке должен быть достаточным для привлечения внимания достаточного числа потенциальных покупателей.</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Полнота располагаемой информации означает, что стороны сделки в достаточной степени информированы о предмете сделки, действуют, стремясь достичь условий сделки, наилучших с точки зрения каждой из сторон, в соответствии с полным объемом информации о состоянии рынка и объекте оценки, доступным на дату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Отсутствие чрезвычайных обстоятельств означает, что у каждой из сторон сделки имеются мотивы для совершения сделки, при этом в отношении сторон нет принуждения совершить сделку.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7. Рыночная стоимость определяется оценщиком, в частности, в следующих случаях:</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 в случае вовлечения в сделку объектов оценки, находящихся полностью или частично в государственной или муниципальной собственности, в том числе: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при определении стоимости объектов оценки в целях их приватизации, передачи в доверительное управление, в аренду;</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при использовании объектов оценки в качестве предмета залога;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при продаже или ином отчуждении объектов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при переуступке долговых обязательств, связанных с объектами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д) при передаче объектов оценки в качестве вклада в уставные (складочные) капиталы (фонды) юридических лиц;</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е) при реорганизации, банкротстве, ликвидации государственных или муниципальных организаций, организаций с государственной или муниципальной долей собственности;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lastRenderedPageBreak/>
        <w:t>ж) при выделении или определении доли имущества в общем объеме имущества, в котором имеется государственная или муниципальная доля.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Действие настоящего подпункта не распространяется на отношения, возникающие при распоряжении государственными и муниципальными унитарными предприятиями и учреждениями имуществом, закрепленным за ними на праве хозяйственного ведения или оперативного управления, за исключением случаев, когда распоряжение имуществом в соответствии с действующим законодательством Приднестровской Молдавской Республики допускается с согласия собственника этого имущества.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2) при возникновении спора о стоимости объекта оценки, в том числе:</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при национализации имущества;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при ипотечном кредитовании физических и юридических лиц в случаях возникновения споров о величине стоимости предмета ипотеки;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при выкупе или ином предусмотренном действующим законодательством Приднестровской Молдавской Республики изъятии имущества у собственников для государственных нужд;</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д) при составлении брачных контрактов и разделе имущества разводящихся супругов по требованию одной из сторон или обеих сторон в случаях возникновения споров о стоимости этого имущества.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8. При определении инвестиционной стоимости объекта оценки определяется его стоимость исходя из доходности объекта оценки для конкретного лица или группы лиц при заданных инвестиционных целях использования объекта оценки. При определении инвестиционной стоимости учет возможности отчуждения на открытом рынке не обязателен.</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Инвестиционная стоимость может определяться оценщиком в случаях:</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а) если предполагается совершение сделки с объектом оценки в условиях наличия единственного контрагента;</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б) если объект оценки рассматривается в качестве вклада в инвестиционный проект;</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в) при обосновании или анализе инвестиционных проектов;</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г) при осуществлении мероприятий по реорганизации предприятия.</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9. При определении ликвидационной стоимости объекта оценки определяется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При определении ликвидационной стоимости учитывается влияние чрезвычайных обстоятельств, вынуждающих продавца продавать объект оценки на условиях, не соответствующих рыночным.</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10. При определении утилизационной стоимости определяется стоимость объекта оценки, равная рыночной стоимости материалов, которые он в себя включает, с учетом затрат на утилизацию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lastRenderedPageBreak/>
        <w:t>Утилизационная стоимость определяется по окончании срока полезного использования объекта оценки, либо при наличии существенных повреждений, если дальнейшее использование объекта оценки по назначению невозможно по причине его неудовлетворительных технических и эксплуатационных характеристик, безопасности эксплуатации, экологических факторов, появления конкурирующих технологий и т.д.</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11. При определении стоимости объекта оценки с ограниченным рынком определяется стоимость объекта оценки, продажа которого на открытом рынке невозможна или требует дополнительных затрат по сравнению с затратами, необходимыми для продажи свободно обращающихся на рынке товаров. Данный вид стоимости характерен для специальных объектов оценки, которые могут быть изготовлены только на основе индивидуально заключенных договоров с изготовителем.</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12. При определении стоимости объекта оценки при существующем использовании определяется стоимость объекта оценки исходя из существующих условий и цели его использования. Оценка данного вида стоимости применяется для такого объекта оценки, на стоимость которого сильно влияют место его применения или нахождения, наличие коммуникаций, укомплектованность вспомогательными устройствами и иные особенности использования объекта оценки.</w:t>
      </w:r>
    </w:p>
    <w:p w:rsidR="00772DC6" w:rsidRPr="00486156" w:rsidRDefault="00772DC6" w:rsidP="00772DC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13. При определении стоимости объекта оценки для целей налогообложения определяется стоимость объекта оценки для исчисления налоговой базы, рассчитываемая в соответствии с положениями нормативных правовых актов Приднестровской Молдавской Республики.</w:t>
      </w:r>
    </w:p>
    <w:p w:rsidR="00E00681" w:rsidRPr="00486156" w:rsidRDefault="00772DC6" w:rsidP="00486156">
      <w:pPr>
        <w:spacing w:line="240" w:lineRule="auto"/>
        <w:ind w:firstLine="480"/>
        <w:jc w:val="both"/>
        <w:rPr>
          <w:rFonts w:ascii="Times New Roman" w:eastAsia="Times New Roman" w:hAnsi="Times New Roman" w:cs="Times New Roman"/>
          <w:sz w:val="24"/>
          <w:szCs w:val="24"/>
        </w:rPr>
      </w:pPr>
      <w:r w:rsidRPr="00486156">
        <w:rPr>
          <w:rFonts w:ascii="Times New Roman" w:eastAsia="Times New Roman" w:hAnsi="Times New Roman" w:cs="Times New Roman"/>
          <w:sz w:val="24"/>
          <w:szCs w:val="24"/>
        </w:rPr>
        <w:t>14. При определении специальной стоимости объекта оценки определяется стоимость, для которой в договоре об оценке или нормативном правовом акте оговариваются условия, не включенные в понятие рыночной или иной стоимости, указанной в настоящем стандарте оценки.</w:t>
      </w:r>
    </w:p>
    <w:sectPr w:rsidR="00E00681" w:rsidRPr="00486156" w:rsidSect="00E00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2DC6"/>
    <w:rsid w:val="00486156"/>
    <w:rsid w:val="004E71C4"/>
    <w:rsid w:val="00772DC6"/>
    <w:rsid w:val="00983E2B"/>
    <w:rsid w:val="00CF2BA2"/>
    <w:rsid w:val="00E0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3262"/>
  <w15:docId w15:val="{9240F598-B00A-4B91-AB92-6AA4CD31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681"/>
  </w:style>
  <w:style w:type="paragraph" w:styleId="1">
    <w:name w:val="heading 1"/>
    <w:basedOn w:val="a"/>
    <w:link w:val="10"/>
    <w:uiPriority w:val="9"/>
    <w:qFormat/>
    <w:rsid w:val="00772D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2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2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D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2D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72DC6"/>
    <w:rPr>
      <w:rFonts w:ascii="Times New Roman" w:eastAsia="Times New Roman" w:hAnsi="Times New Roman" w:cs="Times New Roman"/>
      <w:b/>
      <w:bCs/>
      <w:sz w:val="27"/>
      <w:szCs w:val="27"/>
    </w:rPr>
  </w:style>
  <w:style w:type="character" w:customStyle="1" w:styleId="version">
    <w:name w:val="version"/>
    <w:basedOn w:val="a0"/>
    <w:rsid w:val="00772DC6"/>
  </w:style>
  <w:style w:type="paragraph" w:styleId="a3">
    <w:name w:val="Normal (Web)"/>
    <w:basedOn w:val="a"/>
    <w:uiPriority w:val="99"/>
    <w:semiHidden/>
    <w:unhideWhenUsed/>
    <w:rsid w:val="00772D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72DC6"/>
    <w:rPr>
      <w:i/>
      <w:iCs/>
    </w:rPr>
  </w:style>
  <w:style w:type="character" w:customStyle="1" w:styleId="apple-converted-space">
    <w:name w:val="apple-converted-space"/>
    <w:basedOn w:val="a0"/>
    <w:rsid w:val="00772DC6"/>
  </w:style>
  <w:style w:type="character" w:styleId="a5">
    <w:name w:val="Hyperlink"/>
    <w:basedOn w:val="a0"/>
    <w:uiPriority w:val="99"/>
    <w:semiHidden/>
    <w:unhideWhenUsed/>
    <w:rsid w:val="00772DC6"/>
    <w:rPr>
      <w:color w:val="0000FF"/>
      <w:u w:val="single"/>
    </w:rPr>
  </w:style>
  <w:style w:type="character" w:styleId="a6">
    <w:name w:val="Strong"/>
    <w:basedOn w:val="a0"/>
    <w:uiPriority w:val="22"/>
    <w:qFormat/>
    <w:rsid w:val="00772DC6"/>
    <w:rPr>
      <w:b/>
      <w:bCs/>
    </w:rPr>
  </w:style>
  <w:style w:type="paragraph" w:styleId="a7">
    <w:name w:val="Balloon Text"/>
    <w:basedOn w:val="a"/>
    <w:link w:val="a8"/>
    <w:uiPriority w:val="99"/>
    <w:semiHidden/>
    <w:unhideWhenUsed/>
    <w:rsid w:val="00772D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2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968">
      <w:bodyDiv w:val="1"/>
      <w:marLeft w:val="0"/>
      <w:marRight w:val="0"/>
      <w:marTop w:val="0"/>
      <w:marBottom w:val="0"/>
      <w:divBdr>
        <w:top w:val="none" w:sz="0" w:space="0" w:color="auto"/>
        <w:left w:val="none" w:sz="0" w:space="0" w:color="auto"/>
        <w:bottom w:val="none" w:sz="0" w:space="0" w:color="auto"/>
        <w:right w:val="none" w:sz="0" w:space="0" w:color="auto"/>
      </w:divBdr>
      <w:divsChild>
        <w:div w:id="864709659">
          <w:marLeft w:val="0"/>
          <w:marRight w:val="0"/>
          <w:marTop w:val="0"/>
          <w:marBottom w:val="0"/>
          <w:divBdr>
            <w:top w:val="none" w:sz="0" w:space="0" w:color="auto"/>
            <w:left w:val="none" w:sz="0" w:space="0" w:color="auto"/>
            <w:bottom w:val="none" w:sz="0" w:space="0" w:color="auto"/>
            <w:right w:val="none" w:sz="0" w:space="0" w:color="auto"/>
          </w:divBdr>
          <w:divsChild>
            <w:div w:id="782111470">
              <w:marLeft w:val="0"/>
              <w:marRight w:val="0"/>
              <w:marTop w:val="0"/>
              <w:marBottom w:val="0"/>
              <w:divBdr>
                <w:top w:val="none" w:sz="0" w:space="0" w:color="auto"/>
                <w:left w:val="none" w:sz="0" w:space="0" w:color="auto"/>
                <w:bottom w:val="none" w:sz="0" w:space="0" w:color="auto"/>
                <w:right w:val="none" w:sz="0" w:space="0" w:color="auto"/>
              </w:divBdr>
              <w:divsChild>
                <w:div w:id="851068704">
                  <w:marLeft w:val="0"/>
                  <w:marRight w:val="0"/>
                  <w:marTop w:val="0"/>
                  <w:marBottom w:val="0"/>
                  <w:divBdr>
                    <w:top w:val="none" w:sz="0" w:space="0" w:color="auto"/>
                    <w:left w:val="none" w:sz="0" w:space="0" w:color="auto"/>
                    <w:bottom w:val="none" w:sz="0" w:space="0" w:color="auto"/>
                    <w:right w:val="none" w:sz="0" w:space="0" w:color="auto"/>
                  </w:divBdr>
                  <w:divsChild>
                    <w:div w:id="1573616810">
                      <w:marLeft w:val="0"/>
                      <w:marRight w:val="0"/>
                      <w:marTop w:val="0"/>
                      <w:marBottom w:val="0"/>
                      <w:divBdr>
                        <w:top w:val="none" w:sz="0" w:space="0" w:color="auto"/>
                        <w:left w:val="none" w:sz="0" w:space="0" w:color="auto"/>
                        <w:bottom w:val="none" w:sz="0" w:space="0" w:color="auto"/>
                        <w:right w:val="none" w:sz="0" w:space="0" w:color="auto"/>
                      </w:divBdr>
                      <w:divsChild>
                        <w:div w:id="1432701435">
                          <w:marLeft w:val="0"/>
                          <w:marRight w:val="0"/>
                          <w:marTop w:val="0"/>
                          <w:marBottom w:val="0"/>
                          <w:divBdr>
                            <w:top w:val="none" w:sz="0" w:space="0" w:color="auto"/>
                            <w:left w:val="none" w:sz="0" w:space="0" w:color="auto"/>
                            <w:bottom w:val="none" w:sz="0" w:space="0" w:color="auto"/>
                            <w:right w:val="none" w:sz="0" w:space="0" w:color="auto"/>
                          </w:divBdr>
                          <w:divsChild>
                            <w:div w:id="417484714">
                              <w:marLeft w:val="0"/>
                              <w:marRight w:val="0"/>
                              <w:marTop w:val="0"/>
                              <w:marBottom w:val="0"/>
                              <w:divBdr>
                                <w:top w:val="none" w:sz="0" w:space="0" w:color="auto"/>
                                <w:left w:val="none" w:sz="0" w:space="0" w:color="auto"/>
                                <w:bottom w:val="none" w:sz="0" w:space="0" w:color="auto"/>
                                <w:right w:val="none" w:sz="0" w:space="0" w:color="auto"/>
                              </w:divBdr>
                              <w:divsChild>
                                <w:div w:id="960383479">
                                  <w:marLeft w:val="0"/>
                                  <w:marRight w:val="0"/>
                                  <w:marTop w:val="0"/>
                                  <w:marBottom w:val="0"/>
                                  <w:divBdr>
                                    <w:top w:val="none" w:sz="0" w:space="0" w:color="auto"/>
                                    <w:left w:val="none" w:sz="0" w:space="0" w:color="auto"/>
                                    <w:bottom w:val="none" w:sz="0" w:space="0" w:color="auto"/>
                                    <w:right w:val="none" w:sz="0" w:space="0" w:color="auto"/>
                                  </w:divBdr>
                                  <w:divsChild>
                                    <w:div w:id="1553270690">
                                      <w:marLeft w:val="0"/>
                                      <w:marRight w:val="0"/>
                                      <w:marTop w:val="0"/>
                                      <w:marBottom w:val="95"/>
                                      <w:divBdr>
                                        <w:top w:val="none" w:sz="0" w:space="0" w:color="auto"/>
                                        <w:left w:val="none" w:sz="0" w:space="0" w:color="auto"/>
                                        <w:bottom w:val="none" w:sz="0" w:space="0" w:color="auto"/>
                                        <w:right w:val="none" w:sz="0" w:space="0" w:color="auto"/>
                                      </w:divBdr>
                                      <w:divsChild>
                                        <w:div w:id="1185171203">
                                          <w:marLeft w:val="0"/>
                                          <w:marRight w:val="0"/>
                                          <w:marTop w:val="0"/>
                                          <w:marBottom w:val="0"/>
                                          <w:divBdr>
                                            <w:top w:val="none" w:sz="0" w:space="0" w:color="auto"/>
                                            <w:left w:val="none" w:sz="0" w:space="0" w:color="auto"/>
                                            <w:bottom w:val="double" w:sz="6" w:space="0" w:color="999999"/>
                                            <w:right w:val="none" w:sz="0" w:space="0" w:color="auto"/>
                                          </w:divBdr>
                                        </w:div>
                                      </w:divsChild>
                                    </w:div>
                                    <w:div w:id="719936534">
                                      <w:marLeft w:val="851"/>
                                      <w:marRight w:val="851"/>
                                      <w:marTop w:val="0"/>
                                      <w:marBottom w:val="0"/>
                                      <w:divBdr>
                                        <w:top w:val="none" w:sz="0" w:space="0" w:color="auto"/>
                                        <w:left w:val="none" w:sz="0" w:space="0" w:color="auto"/>
                                        <w:bottom w:val="none" w:sz="0" w:space="0" w:color="auto"/>
                                        <w:right w:val="none" w:sz="0" w:space="0" w:color="auto"/>
                                      </w:divBdr>
                                      <w:divsChild>
                                        <w:div w:id="1431897603">
                                          <w:marLeft w:val="474"/>
                                          <w:marRight w:val="0"/>
                                          <w:marTop w:val="0"/>
                                          <w:marBottom w:val="0"/>
                                          <w:divBdr>
                                            <w:top w:val="none" w:sz="0" w:space="0" w:color="auto"/>
                                            <w:left w:val="none" w:sz="0" w:space="0" w:color="auto"/>
                                            <w:bottom w:val="none" w:sz="0" w:space="0" w:color="auto"/>
                                            <w:right w:val="none" w:sz="0" w:space="0" w:color="auto"/>
                                          </w:divBdr>
                                        </w:div>
                                        <w:div w:id="472795966">
                                          <w:marLeft w:val="0"/>
                                          <w:marRight w:val="474"/>
                                          <w:marTop w:val="0"/>
                                          <w:marBottom w:val="0"/>
                                          <w:divBdr>
                                            <w:top w:val="none" w:sz="0" w:space="0" w:color="auto"/>
                                            <w:left w:val="none" w:sz="0" w:space="0" w:color="auto"/>
                                            <w:bottom w:val="none" w:sz="0" w:space="0" w:color="auto"/>
                                            <w:right w:val="none" w:sz="0" w:space="0" w:color="auto"/>
                                          </w:divBdr>
                                        </w:div>
                                      </w:divsChild>
                                    </w:div>
                                    <w:div w:id="1236206432">
                                      <w:marLeft w:val="0"/>
                                      <w:marRight w:val="0"/>
                                      <w:marTop w:val="0"/>
                                      <w:marBottom w:val="189"/>
                                      <w:divBdr>
                                        <w:top w:val="none" w:sz="0" w:space="0" w:color="auto"/>
                                        <w:left w:val="none" w:sz="0" w:space="0" w:color="auto"/>
                                        <w:bottom w:val="none" w:sz="0" w:space="0" w:color="auto"/>
                                        <w:right w:val="none" w:sz="0" w:space="0" w:color="auto"/>
                                      </w:divBdr>
                                    </w:div>
                                    <w:div w:id="90008121">
                                      <w:marLeft w:val="2127"/>
                                      <w:marRight w:val="2127"/>
                                      <w:marTop w:val="0"/>
                                      <w:marBottom w:val="189"/>
                                      <w:divBdr>
                                        <w:top w:val="none" w:sz="0" w:space="0" w:color="auto"/>
                                        <w:left w:val="none" w:sz="0" w:space="0" w:color="auto"/>
                                        <w:bottom w:val="none" w:sz="0" w:space="0" w:color="auto"/>
                                        <w:right w:val="none" w:sz="0" w:space="0" w:color="auto"/>
                                      </w:divBdr>
                                    </w:div>
                                  </w:divsChild>
                                </w:div>
                                <w:div w:id="398137143">
                                  <w:marLeft w:val="0"/>
                                  <w:marRight w:val="0"/>
                                  <w:marTop w:val="0"/>
                                  <w:marBottom w:val="379"/>
                                  <w:divBdr>
                                    <w:top w:val="none" w:sz="0" w:space="0" w:color="auto"/>
                                    <w:left w:val="none" w:sz="0" w:space="0" w:color="auto"/>
                                    <w:bottom w:val="none" w:sz="0" w:space="0" w:color="auto"/>
                                    <w:right w:val="none" w:sz="0" w:space="0" w:color="auto"/>
                                  </w:divBdr>
                                  <w:divsChild>
                                    <w:div w:id="471993532">
                                      <w:marLeft w:val="0"/>
                                      <w:marRight w:val="0"/>
                                      <w:marTop w:val="0"/>
                                      <w:marBottom w:val="0"/>
                                      <w:divBdr>
                                        <w:top w:val="none" w:sz="0" w:space="0" w:color="auto"/>
                                        <w:left w:val="none" w:sz="0" w:space="0" w:color="auto"/>
                                        <w:bottom w:val="none" w:sz="0" w:space="0" w:color="auto"/>
                                        <w:right w:val="none" w:sz="0" w:space="0" w:color="auto"/>
                                      </w:divBdr>
                                    </w:div>
                                  </w:divsChild>
                                </w:div>
                                <w:div w:id="726539510">
                                  <w:marLeft w:val="0"/>
                                  <w:marRight w:val="0"/>
                                  <w:marTop w:val="0"/>
                                  <w:marBottom w:val="0"/>
                                  <w:divBdr>
                                    <w:top w:val="none" w:sz="0" w:space="0" w:color="auto"/>
                                    <w:left w:val="none" w:sz="0" w:space="0" w:color="auto"/>
                                    <w:bottom w:val="none" w:sz="0" w:space="0" w:color="auto"/>
                                    <w:right w:val="none" w:sz="0" w:space="0" w:color="auto"/>
                                  </w:divBdr>
                                  <w:divsChild>
                                    <w:div w:id="678704253">
                                      <w:marLeft w:val="0"/>
                                      <w:marRight w:val="0"/>
                                      <w:marTop w:val="0"/>
                                      <w:marBottom w:val="0"/>
                                      <w:divBdr>
                                        <w:top w:val="none" w:sz="0" w:space="0" w:color="auto"/>
                                        <w:left w:val="none" w:sz="0" w:space="0" w:color="auto"/>
                                        <w:bottom w:val="none" w:sz="0" w:space="0" w:color="auto"/>
                                        <w:right w:val="none" w:sz="0" w:space="0" w:color="auto"/>
                                      </w:divBdr>
                                      <w:divsChild>
                                        <w:div w:id="5342900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308046644">
                                                  <w:marLeft w:val="0"/>
                                                  <w:marRight w:val="0"/>
                                                  <w:marTop w:val="0"/>
                                                  <w:marBottom w:val="240"/>
                                                  <w:divBdr>
                                                    <w:top w:val="none" w:sz="0" w:space="0" w:color="auto"/>
                                                    <w:left w:val="none" w:sz="0" w:space="0" w:color="auto"/>
                                                    <w:bottom w:val="none" w:sz="0" w:space="0" w:color="auto"/>
                                                    <w:right w:val="none" w:sz="0" w:space="0" w:color="auto"/>
                                                  </w:divBdr>
                                                  <w:divsChild>
                                                    <w:div w:id="79109076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75877100">
                                              <w:marLeft w:val="0"/>
                                              <w:marRight w:val="0"/>
                                              <w:marTop w:val="0"/>
                                              <w:marBottom w:val="0"/>
                                              <w:divBdr>
                                                <w:top w:val="none" w:sz="0" w:space="0" w:color="auto"/>
                                                <w:left w:val="none" w:sz="0" w:space="0" w:color="auto"/>
                                                <w:bottom w:val="none" w:sz="0" w:space="0" w:color="auto"/>
                                                <w:right w:val="none" w:sz="0" w:space="0" w:color="auto"/>
                                              </w:divBdr>
                                              <w:divsChild>
                                                <w:div w:id="999693859">
                                                  <w:marLeft w:val="0"/>
                                                  <w:marRight w:val="0"/>
                                                  <w:marTop w:val="0"/>
                                                  <w:marBottom w:val="240"/>
                                                  <w:divBdr>
                                                    <w:top w:val="none" w:sz="0" w:space="0" w:color="auto"/>
                                                    <w:left w:val="none" w:sz="0" w:space="0" w:color="auto"/>
                                                    <w:bottom w:val="none" w:sz="0" w:space="0" w:color="auto"/>
                                                    <w:right w:val="none" w:sz="0" w:space="0" w:color="auto"/>
                                                  </w:divBdr>
                                                  <w:divsChild>
                                                    <w:div w:id="18679764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79589511">
                                              <w:marLeft w:val="0"/>
                                              <w:marRight w:val="0"/>
                                              <w:marTop w:val="0"/>
                                              <w:marBottom w:val="0"/>
                                              <w:divBdr>
                                                <w:top w:val="none" w:sz="0" w:space="0" w:color="auto"/>
                                                <w:left w:val="none" w:sz="0" w:space="0" w:color="auto"/>
                                                <w:bottom w:val="none" w:sz="0" w:space="0" w:color="auto"/>
                                                <w:right w:val="none" w:sz="0" w:space="0" w:color="auto"/>
                                              </w:divBdr>
                                              <w:divsChild>
                                                <w:div w:id="1675692119">
                                                  <w:marLeft w:val="0"/>
                                                  <w:marRight w:val="0"/>
                                                  <w:marTop w:val="0"/>
                                                  <w:marBottom w:val="240"/>
                                                  <w:divBdr>
                                                    <w:top w:val="none" w:sz="0" w:space="0" w:color="auto"/>
                                                    <w:left w:val="none" w:sz="0" w:space="0" w:color="auto"/>
                                                    <w:bottom w:val="none" w:sz="0" w:space="0" w:color="auto"/>
                                                    <w:right w:val="none" w:sz="0" w:space="0" w:color="auto"/>
                                                  </w:divBdr>
                                                  <w:divsChild>
                                                    <w:div w:id="11980569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22640905">
                                              <w:marLeft w:val="0"/>
                                              <w:marRight w:val="0"/>
                                              <w:marTop w:val="0"/>
                                              <w:marBottom w:val="0"/>
                                              <w:divBdr>
                                                <w:top w:val="none" w:sz="0" w:space="0" w:color="auto"/>
                                                <w:left w:val="none" w:sz="0" w:space="0" w:color="auto"/>
                                                <w:bottom w:val="none" w:sz="0" w:space="0" w:color="auto"/>
                                                <w:right w:val="none" w:sz="0" w:space="0" w:color="auto"/>
                                              </w:divBdr>
                                              <w:divsChild>
                                                <w:div w:id="1781416666">
                                                  <w:marLeft w:val="0"/>
                                                  <w:marRight w:val="0"/>
                                                  <w:marTop w:val="0"/>
                                                  <w:marBottom w:val="240"/>
                                                  <w:divBdr>
                                                    <w:top w:val="none" w:sz="0" w:space="0" w:color="auto"/>
                                                    <w:left w:val="none" w:sz="0" w:space="0" w:color="auto"/>
                                                    <w:bottom w:val="none" w:sz="0" w:space="0" w:color="auto"/>
                                                    <w:right w:val="none" w:sz="0" w:space="0" w:color="auto"/>
                                                  </w:divBdr>
                                                  <w:divsChild>
                                                    <w:div w:id="166319951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97899698">
                                              <w:marLeft w:val="0"/>
                                              <w:marRight w:val="0"/>
                                              <w:marTop w:val="0"/>
                                              <w:marBottom w:val="0"/>
                                              <w:divBdr>
                                                <w:top w:val="none" w:sz="0" w:space="0" w:color="auto"/>
                                                <w:left w:val="none" w:sz="0" w:space="0" w:color="auto"/>
                                                <w:bottom w:val="none" w:sz="0" w:space="0" w:color="auto"/>
                                                <w:right w:val="none" w:sz="0" w:space="0" w:color="auto"/>
                                              </w:divBdr>
                                              <w:divsChild>
                                                <w:div w:id="2075934302">
                                                  <w:marLeft w:val="0"/>
                                                  <w:marRight w:val="0"/>
                                                  <w:marTop w:val="0"/>
                                                  <w:marBottom w:val="240"/>
                                                  <w:divBdr>
                                                    <w:top w:val="none" w:sz="0" w:space="0" w:color="auto"/>
                                                    <w:left w:val="none" w:sz="0" w:space="0" w:color="auto"/>
                                                    <w:bottom w:val="none" w:sz="0" w:space="0" w:color="auto"/>
                                                    <w:right w:val="none" w:sz="0" w:space="0" w:color="auto"/>
                                                  </w:divBdr>
                                                  <w:divsChild>
                                                    <w:div w:id="48733082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15802589">
                                              <w:marLeft w:val="0"/>
                                              <w:marRight w:val="0"/>
                                              <w:marTop w:val="0"/>
                                              <w:marBottom w:val="0"/>
                                              <w:divBdr>
                                                <w:top w:val="none" w:sz="0" w:space="0" w:color="auto"/>
                                                <w:left w:val="none" w:sz="0" w:space="0" w:color="auto"/>
                                                <w:bottom w:val="none" w:sz="0" w:space="0" w:color="auto"/>
                                                <w:right w:val="none" w:sz="0" w:space="0" w:color="auto"/>
                                              </w:divBdr>
                                              <w:divsChild>
                                                <w:div w:id="1179008809">
                                                  <w:marLeft w:val="0"/>
                                                  <w:marRight w:val="0"/>
                                                  <w:marTop w:val="0"/>
                                                  <w:marBottom w:val="240"/>
                                                  <w:divBdr>
                                                    <w:top w:val="none" w:sz="0" w:space="0" w:color="auto"/>
                                                    <w:left w:val="none" w:sz="0" w:space="0" w:color="auto"/>
                                                    <w:bottom w:val="none" w:sz="0" w:space="0" w:color="auto"/>
                                                    <w:right w:val="none" w:sz="0" w:space="0" w:color="auto"/>
                                                  </w:divBdr>
                                                  <w:divsChild>
                                                    <w:div w:id="64724936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39219026">
                                              <w:marLeft w:val="0"/>
                                              <w:marRight w:val="0"/>
                                              <w:marTop w:val="0"/>
                                              <w:marBottom w:val="0"/>
                                              <w:divBdr>
                                                <w:top w:val="none" w:sz="0" w:space="0" w:color="auto"/>
                                                <w:left w:val="none" w:sz="0" w:space="0" w:color="auto"/>
                                                <w:bottom w:val="none" w:sz="0" w:space="0" w:color="auto"/>
                                                <w:right w:val="none" w:sz="0" w:space="0" w:color="auto"/>
                                              </w:divBdr>
                                              <w:divsChild>
                                                <w:div w:id="1101730074">
                                                  <w:marLeft w:val="0"/>
                                                  <w:marRight w:val="0"/>
                                                  <w:marTop w:val="0"/>
                                                  <w:marBottom w:val="240"/>
                                                  <w:divBdr>
                                                    <w:top w:val="none" w:sz="0" w:space="0" w:color="auto"/>
                                                    <w:left w:val="none" w:sz="0" w:space="0" w:color="auto"/>
                                                    <w:bottom w:val="none" w:sz="0" w:space="0" w:color="auto"/>
                                                    <w:right w:val="none" w:sz="0" w:space="0" w:color="auto"/>
                                                  </w:divBdr>
                                                  <w:divsChild>
                                                    <w:div w:id="98135068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64138878">
                                              <w:marLeft w:val="0"/>
                                              <w:marRight w:val="0"/>
                                              <w:marTop w:val="0"/>
                                              <w:marBottom w:val="0"/>
                                              <w:divBdr>
                                                <w:top w:val="none" w:sz="0" w:space="0" w:color="auto"/>
                                                <w:left w:val="none" w:sz="0" w:space="0" w:color="auto"/>
                                                <w:bottom w:val="none" w:sz="0" w:space="0" w:color="auto"/>
                                                <w:right w:val="none" w:sz="0" w:space="0" w:color="auto"/>
                                              </w:divBdr>
                                              <w:divsChild>
                                                <w:div w:id="51656000">
                                                  <w:marLeft w:val="0"/>
                                                  <w:marRight w:val="0"/>
                                                  <w:marTop w:val="0"/>
                                                  <w:marBottom w:val="240"/>
                                                  <w:divBdr>
                                                    <w:top w:val="none" w:sz="0" w:space="0" w:color="auto"/>
                                                    <w:left w:val="none" w:sz="0" w:space="0" w:color="auto"/>
                                                    <w:bottom w:val="none" w:sz="0" w:space="0" w:color="auto"/>
                                                    <w:right w:val="none" w:sz="0" w:space="0" w:color="auto"/>
                                                  </w:divBdr>
                                                  <w:divsChild>
                                                    <w:div w:id="59448391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03490939">
                                              <w:marLeft w:val="0"/>
                                              <w:marRight w:val="0"/>
                                              <w:marTop w:val="0"/>
                                              <w:marBottom w:val="0"/>
                                              <w:divBdr>
                                                <w:top w:val="none" w:sz="0" w:space="0" w:color="auto"/>
                                                <w:left w:val="none" w:sz="0" w:space="0" w:color="auto"/>
                                                <w:bottom w:val="none" w:sz="0" w:space="0" w:color="auto"/>
                                                <w:right w:val="none" w:sz="0" w:space="0" w:color="auto"/>
                                              </w:divBdr>
                                              <w:divsChild>
                                                <w:div w:id="756901079">
                                                  <w:marLeft w:val="0"/>
                                                  <w:marRight w:val="0"/>
                                                  <w:marTop w:val="0"/>
                                                  <w:marBottom w:val="240"/>
                                                  <w:divBdr>
                                                    <w:top w:val="none" w:sz="0" w:space="0" w:color="auto"/>
                                                    <w:left w:val="none" w:sz="0" w:space="0" w:color="auto"/>
                                                    <w:bottom w:val="none" w:sz="0" w:space="0" w:color="auto"/>
                                                    <w:right w:val="none" w:sz="0" w:space="0" w:color="auto"/>
                                                  </w:divBdr>
                                                  <w:divsChild>
                                                    <w:div w:id="172297218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95855443">
                                              <w:marLeft w:val="0"/>
                                              <w:marRight w:val="0"/>
                                              <w:marTop w:val="0"/>
                                              <w:marBottom w:val="0"/>
                                              <w:divBdr>
                                                <w:top w:val="none" w:sz="0" w:space="0" w:color="auto"/>
                                                <w:left w:val="none" w:sz="0" w:space="0" w:color="auto"/>
                                                <w:bottom w:val="none" w:sz="0" w:space="0" w:color="auto"/>
                                                <w:right w:val="none" w:sz="0" w:space="0" w:color="auto"/>
                                              </w:divBdr>
                                              <w:divsChild>
                                                <w:div w:id="1495224081">
                                                  <w:marLeft w:val="0"/>
                                                  <w:marRight w:val="0"/>
                                                  <w:marTop w:val="0"/>
                                                  <w:marBottom w:val="240"/>
                                                  <w:divBdr>
                                                    <w:top w:val="none" w:sz="0" w:space="0" w:color="auto"/>
                                                    <w:left w:val="none" w:sz="0" w:space="0" w:color="auto"/>
                                                    <w:bottom w:val="none" w:sz="0" w:space="0" w:color="auto"/>
                                                    <w:right w:val="none" w:sz="0" w:space="0" w:color="auto"/>
                                                  </w:divBdr>
                                                  <w:divsChild>
                                                    <w:div w:id="170362592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50037970">
                                              <w:marLeft w:val="0"/>
                                              <w:marRight w:val="0"/>
                                              <w:marTop w:val="0"/>
                                              <w:marBottom w:val="0"/>
                                              <w:divBdr>
                                                <w:top w:val="none" w:sz="0" w:space="0" w:color="auto"/>
                                                <w:left w:val="none" w:sz="0" w:space="0" w:color="auto"/>
                                                <w:bottom w:val="none" w:sz="0" w:space="0" w:color="auto"/>
                                                <w:right w:val="none" w:sz="0" w:space="0" w:color="auto"/>
                                              </w:divBdr>
                                              <w:divsChild>
                                                <w:div w:id="627515339">
                                                  <w:marLeft w:val="0"/>
                                                  <w:marRight w:val="0"/>
                                                  <w:marTop w:val="0"/>
                                                  <w:marBottom w:val="240"/>
                                                  <w:divBdr>
                                                    <w:top w:val="none" w:sz="0" w:space="0" w:color="auto"/>
                                                    <w:left w:val="none" w:sz="0" w:space="0" w:color="auto"/>
                                                    <w:bottom w:val="none" w:sz="0" w:space="0" w:color="auto"/>
                                                    <w:right w:val="none" w:sz="0" w:space="0" w:color="auto"/>
                                                  </w:divBdr>
                                                  <w:divsChild>
                                                    <w:div w:id="116026655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12523805">
                                              <w:marLeft w:val="0"/>
                                              <w:marRight w:val="0"/>
                                              <w:marTop w:val="0"/>
                                              <w:marBottom w:val="0"/>
                                              <w:divBdr>
                                                <w:top w:val="none" w:sz="0" w:space="0" w:color="auto"/>
                                                <w:left w:val="none" w:sz="0" w:space="0" w:color="auto"/>
                                                <w:bottom w:val="none" w:sz="0" w:space="0" w:color="auto"/>
                                                <w:right w:val="none" w:sz="0" w:space="0" w:color="auto"/>
                                              </w:divBdr>
                                              <w:divsChild>
                                                <w:div w:id="1863740228">
                                                  <w:marLeft w:val="0"/>
                                                  <w:marRight w:val="0"/>
                                                  <w:marTop w:val="0"/>
                                                  <w:marBottom w:val="240"/>
                                                  <w:divBdr>
                                                    <w:top w:val="none" w:sz="0" w:space="0" w:color="auto"/>
                                                    <w:left w:val="none" w:sz="0" w:space="0" w:color="auto"/>
                                                    <w:bottom w:val="none" w:sz="0" w:space="0" w:color="auto"/>
                                                    <w:right w:val="none" w:sz="0" w:space="0" w:color="auto"/>
                                                  </w:divBdr>
                                                  <w:divsChild>
                                                    <w:div w:id="163047099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69133072">
                                              <w:marLeft w:val="0"/>
                                              <w:marRight w:val="0"/>
                                              <w:marTop w:val="0"/>
                                              <w:marBottom w:val="0"/>
                                              <w:divBdr>
                                                <w:top w:val="none" w:sz="0" w:space="0" w:color="auto"/>
                                                <w:left w:val="none" w:sz="0" w:space="0" w:color="auto"/>
                                                <w:bottom w:val="none" w:sz="0" w:space="0" w:color="auto"/>
                                                <w:right w:val="none" w:sz="0" w:space="0" w:color="auto"/>
                                              </w:divBdr>
                                              <w:divsChild>
                                                <w:div w:id="935361300">
                                                  <w:marLeft w:val="0"/>
                                                  <w:marRight w:val="0"/>
                                                  <w:marTop w:val="0"/>
                                                  <w:marBottom w:val="240"/>
                                                  <w:divBdr>
                                                    <w:top w:val="none" w:sz="0" w:space="0" w:color="auto"/>
                                                    <w:left w:val="none" w:sz="0" w:space="0" w:color="auto"/>
                                                    <w:bottom w:val="none" w:sz="0" w:space="0" w:color="auto"/>
                                                    <w:right w:val="none" w:sz="0" w:space="0" w:color="auto"/>
                                                  </w:divBdr>
                                                  <w:divsChild>
                                                    <w:div w:id="144973651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15900723">
                                              <w:marLeft w:val="0"/>
                                              <w:marRight w:val="0"/>
                                              <w:marTop w:val="0"/>
                                              <w:marBottom w:val="0"/>
                                              <w:divBdr>
                                                <w:top w:val="none" w:sz="0" w:space="0" w:color="auto"/>
                                                <w:left w:val="none" w:sz="0" w:space="0" w:color="auto"/>
                                                <w:bottom w:val="none" w:sz="0" w:space="0" w:color="auto"/>
                                                <w:right w:val="none" w:sz="0" w:space="0" w:color="auto"/>
                                              </w:divBdr>
                                              <w:divsChild>
                                                <w:div w:id="1195534722">
                                                  <w:marLeft w:val="0"/>
                                                  <w:marRight w:val="0"/>
                                                  <w:marTop w:val="0"/>
                                                  <w:marBottom w:val="240"/>
                                                  <w:divBdr>
                                                    <w:top w:val="none" w:sz="0" w:space="0" w:color="auto"/>
                                                    <w:left w:val="none" w:sz="0" w:space="0" w:color="auto"/>
                                                    <w:bottom w:val="none" w:sz="0" w:space="0" w:color="auto"/>
                                                    <w:right w:val="none" w:sz="0" w:space="0" w:color="auto"/>
                                                  </w:divBdr>
                                                  <w:divsChild>
                                                    <w:div w:id="10890775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91235361">
                                              <w:marLeft w:val="0"/>
                                              <w:marRight w:val="0"/>
                                              <w:marTop w:val="0"/>
                                              <w:marBottom w:val="0"/>
                                              <w:divBdr>
                                                <w:top w:val="none" w:sz="0" w:space="0" w:color="auto"/>
                                                <w:left w:val="none" w:sz="0" w:space="0" w:color="auto"/>
                                                <w:bottom w:val="none" w:sz="0" w:space="0" w:color="auto"/>
                                                <w:right w:val="none" w:sz="0" w:space="0" w:color="auto"/>
                                              </w:divBdr>
                                              <w:divsChild>
                                                <w:div w:id="275143287">
                                                  <w:marLeft w:val="0"/>
                                                  <w:marRight w:val="0"/>
                                                  <w:marTop w:val="0"/>
                                                  <w:marBottom w:val="240"/>
                                                  <w:divBdr>
                                                    <w:top w:val="none" w:sz="0" w:space="0" w:color="auto"/>
                                                    <w:left w:val="none" w:sz="0" w:space="0" w:color="auto"/>
                                                    <w:bottom w:val="none" w:sz="0" w:space="0" w:color="auto"/>
                                                    <w:right w:val="none" w:sz="0" w:space="0" w:color="auto"/>
                                                  </w:divBdr>
                                                  <w:divsChild>
                                                    <w:div w:id="189485049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11245308">
                                              <w:marLeft w:val="0"/>
                                              <w:marRight w:val="0"/>
                                              <w:marTop w:val="0"/>
                                              <w:marBottom w:val="0"/>
                                              <w:divBdr>
                                                <w:top w:val="none" w:sz="0" w:space="0" w:color="auto"/>
                                                <w:left w:val="none" w:sz="0" w:space="0" w:color="auto"/>
                                                <w:bottom w:val="none" w:sz="0" w:space="0" w:color="auto"/>
                                                <w:right w:val="none" w:sz="0" w:space="0" w:color="auto"/>
                                              </w:divBdr>
                                              <w:divsChild>
                                                <w:div w:id="914096283">
                                                  <w:marLeft w:val="0"/>
                                                  <w:marRight w:val="0"/>
                                                  <w:marTop w:val="0"/>
                                                  <w:marBottom w:val="240"/>
                                                  <w:divBdr>
                                                    <w:top w:val="none" w:sz="0" w:space="0" w:color="auto"/>
                                                    <w:left w:val="none" w:sz="0" w:space="0" w:color="auto"/>
                                                    <w:bottom w:val="none" w:sz="0" w:space="0" w:color="auto"/>
                                                    <w:right w:val="none" w:sz="0" w:space="0" w:color="auto"/>
                                                  </w:divBdr>
                                                  <w:divsChild>
                                                    <w:div w:id="12662810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2822279">
                                              <w:marLeft w:val="0"/>
                                              <w:marRight w:val="0"/>
                                              <w:marTop w:val="0"/>
                                              <w:marBottom w:val="0"/>
                                              <w:divBdr>
                                                <w:top w:val="none" w:sz="0" w:space="0" w:color="auto"/>
                                                <w:left w:val="none" w:sz="0" w:space="0" w:color="auto"/>
                                                <w:bottom w:val="none" w:sz="0" w:space="0" w:color="auto"/>
                                                <w:right w:val="none" w:sz="0" w:space="0" w:color="auto"/>
                                              </w:divBdr>
                                              <w:divsChild>
                                                <w:div w:id="809202916">
                                                  <w:marLeft w:val="0"/>
                                                  <w:marRight w:val="0"/>
                                                  <w:marTop w:val="0"/>
                                                  <w:marBottom w:val="240"/>
                                                  <w:divBdr>
                                                    <w:top w:val="none" w:sz="0" w:space="0" w:color="auto"/>
                                                    <w:left w:val="none" w:sz="0" w:space="0" w:color="auto"/>
                                                    <w:bottom w:val="none" w:sz="0" w:space="0" w:color="auto"/>
                                                    <w:right w:val="none" w:sz="0" w:space="0" w:color="auto"/>
                                                  </w:divBdr>
                                                  <w:divsChild>
                                                    <w:div w:id="205115096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97217773">
                                              <w:marLeft w:val="0"/>
                                              <w:marRight w:val="0"/>
                                              <w:marTop w:val="0"/>
                                              <w:marBottom w:val="0"/>
                                              <w:divBdr>
                                                <w:top w:val="none" w:sz="0" w:space="0" w:color="auto"/>
                                                <w:left w:val="none" w:sz="0" w:space="0" w:color="auto"/>
                                                <w:bottom w:val="none" w:sz="0" w:space="0" w:color="auto"/>
                                                <w:right w:val="none" w:sz="0" w:space="0" w:color="auto"/>
                                              </w:divBdr>
                                              <w:divsChild>
                                                <w:div w:id="2096513332">
                                                  <w:marLeft w:val="0"/>
                                                  <w:marRight w:val="0"/>
                                                  <w:marTop w:val="0"/>
                                                  <w:marBottom w:val="240"/>
                                                  <w:divBdr>
                                                    <w:top w:val="none" w:sz="0" w:space="0" w:color="auto"/>
                                                    <w:left w:val="none" w:sz="0" w:space="0" w:color="auto"/>
                                                    <w:bottom w:val="none" w:sz="0" w:space="0" w:color="auto"/>
                                                    <w:right w:val="none" w:sz="0" w:space="0" w:color="auto"/>
                                                  </w:divBdr>
                                                  <w:divsChild>
                                                    <w:div w:id="135464649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24602487">
                                              <w:marLeft w:val="0"/>
                                              <w:marRight w:val="0"/>
                                              <w:marTop w:val="0"/>
                                              <w:marBottom w:val="0"/>
                                              <w:divBdr>
                                                <w:top w:val="none" w:sz="0" w:space="0" w:color="auto"/>
                                                <w:left w:val="none" w:sz="0" w:space="0" w:color="auto"/>
                                                <w:bottom w:val="none" w:sz="0" w:space="0" w:color="auto"/>
                                                <w:right w:val="none" w:sz="0" w:space="0" w:color="auto"/>
                                              </w:divBdr>
                                              <w:divsChild>
                                                <w:div w:id="270282324">
                                                  <w:marLeft w:val="0"/>
                                                  <w:marRight w:val="0"/>
                                                  <w:marTop w:val="0"/>
                                                  <w:marBottom w:val="240"/>
                                                  <w:divBdr>
                                                    <w:top w:val="none" w:sz="0" w:space="0" w:color="auto"/>
                                                    <w:left w:val="none" w:sz="0" w:space="0" w:color="auto"/>
                                                    <w:bottom w:val="none" w:sz="0" w:space="0" w:color="auto"/>
                                                    <w:right w:val="none" w:sz="0" w:space="0" w:color="auto"/>
                                                  </w:divBdr>
                                                  <w:divsChild>
                                                    <w:div w:id="156961484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35638059">
                                              <w:marLeft w:val="0"/>
                                              <w:marRight w:val="0"/>
                                              <w:marTop w:val="0"/>
                                              <w:marBottom w:val="0"/>
                                              <w:divBdr>
                                                <w:top w:val="none" w:sz="0" w:space="0" w:color="auto"/>
                                                <w:left w:val="none" w:sz="0" w:space="0" w:color="auto"/>
                                                <w:bottom w:val="none" w:sz="0" w:space="0" w:color="auto"/>
                                                <w:right w:val="none" w:sz="0" w:space="0" w:color="auto"/>
                                              </w:divBdr>
                                              <w:divsChild>
                                                <w:div w:id="278342661">
                                                  <w:marLeft w:val="0"/>
                                                  <w:marRight w:val="0"/>
                                                  <w:marTop w:val="0"/>
                                                  <w:marBottom w:val="240"/>
                                                  <w:divBdr>
                                                    <w:top w:val="none" w:sz="0" w:space="0" w:color="auto"/>
                                                    <w:left w:val="none" w:sz="0" w:space="0" w:color="auto"/>
                                                    <w:bottom w:val="none" w:sz="0" w:space="0" w:color="auto"/>
                                                    <w:right w:val="none" w:sz="0" w:space="0" w:color="auto"/>
                                                  </w:divBdr>
                                                  <w:divsChild>
                                                    <w:div w:id="18720383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96167608">
                                              <w:marLeft w:val="0"/>
                                              <w:marRight w:val="0"/>
                                              <w:marTop w:val="0"/>
                                              <w:marBottom w:val="0"/>
                                              <w:divBdr>
                                                <w:top w:val="none" w:sz="0" w:space="0" w:color="auto"/>
                                                <w:left w:val="none" w:sz="0" w:space="0" w:color="auto"/>
                                                <w:bottom w:val="none" w:sz="0" w:space="0" w:color="auto"/>
                                                <w:right w:val="none" w:sz="0" w:space="0" w:color="auto"/>
                                              </w:divBdr>
                                              <w:divsChild>
                                                <w:div w:id="400908066">
                                                  <w:marLeft w:val="0"/>
                                                  <w:marRight w:val="0"/>
                                                  <w:marTop w:val="0"/>
                                                  <w:marBottom w:val="240"/>
                                                  <w:divBdr>
                                                    <w:top w:val="none" w:sz="0" w:space="0" w:color="auto"/>
                                                    <w:left w:val="none" w:sz="0" w:space="0" w:color="auto"/>
                                                    <w:bottom w:val="none" w:sz="0" w:space="0" w:color="auto"/>
                                                    <w:right w:val="none" w:sz="0" w:space="0" w:color="auto"/>
                                                  </w:divBdr>
                                                  <w:divsChild>
                                                    <w:div w:id="4249104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00096260">
                                              <w:marLeft w:val="0"/>
                                              <w:marRight w:val="0"/>
                                              <w:marTop w:val="0"/>
                                              <w:marBottom w:val="0"/>
                                              <w:divBdr>
                                                <w:top w:val="none" w:sz="0" w:space="0" w:color="auto"/>
                                                <w:left w:val="none" w:sz="0" w:space="0" w:color="auto"/>
                                                <w:bottom w:val="none" w:sz="0" w:space="0" w:color="auto"/>
                                                <w:right w:val="none" w:sz="0" w:space="0" w:color="auto"/>
                                              </w:divBdr>
                                              <w:divsChild>
                                                <w:div w:id="995298798">
                                                  <w:marLeft w:val="0"/>
                                                  <w:marRight w:val="0"/>
                                                  <w:marTop w:val="0"/>
                                                  <w:marBottom w:val="240"/>
                                                  <w:divBdr>
                                                    <w:top w:val="none" w:sz="0" w:space="0" w:color="auto"/>
                                                    <w:left w:val="none" w:sz="0" w:space="0" w:color="auto"/>
                                                    <w:bottom w:val="none" w:sz="0" w:space="0" w:color="auto"/>
                                                    <w:right w:val="none" w:sz="0" w:space="0" w:color="auto"/>
                                                  </w:divBdr>
                                                  <w:divsChild>
                                                    <w:div w:id="71902035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47076896">
                                              <w:marLeft w:val="0"/>
                                              <w:marRight w:val="0"/>
                                              <w:marTop w:val="0"/>
                                              <w:marBottom w:val="0"/>
                                              <w:divBdr>
                                                <w:top w:val="none" w:sz="0" w:space="0" w:color="auto"/>
                                                <w:left w:val="none" w:sz="0" w:space="0" w:color="auto"/>
                                                <w:bottom w:val="none" w:sz="0" w:space="0" w:color="auto"/>
                                                <w:right w:val="none" w:sz="0" w:space="0" w:color="auto"/>
                                              </w:divBdr>
                                              <w:divsChild>
                                                <w:div w:id="793596010">
                                                  <w:marLeft w:val="0"/>
                                                  <w:marRight w:val="0"/>
                                                  <w:marTop w:val="0"/>
                                                  <w:marBottom w:val="240"/>
                                                  <w:divBdr>
                                                    <w:top w:val="none" w:sz="0" w:space="0" w:color="auto"/>
                                                    <w:left w:val="none" w:sz="0" w:space="0" w:color="auto"/>
                                                    <w:bottom w:val="none" w:sz="0" w:space="0" w:color="auto"/>
                                                    <w:right w:val="none" w:sz="0" w:space="0" w:color="auto"/>
                                                  </w:divBdr>
                                                  <w:divsChild>
                                                    <w:div w:id="109258185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77437936">
                                              <w:marLeft w:val="0"/>
                                              <w:marRight w:val="0"/>
                                              <w:marTop w:val="0"/>
                                              <w:marBottom w:val="0"/>
                                              <w:divBdr>
                                                <w:top w:val="none" w:sz="0" w:space="0" w:color="auto"/>
                                                <w:left w:val="none" w:sz="0" w:space="0" w:color="auto"/>
                                                <w:bottom w:val="none" w:sz="0" w:space="0" w:color="auto"/>
                                                <w:right w:val="none" w:sz="0" w:space="0" w:color="auto"/>
                                              </w:divBdr>
                                              <w:divsChild>
                                                <w:div w:id="102383670">
                                                  <w:marLeft w:val="0"/>
                                                  <w:marRight w:val="0"/>
                                                  <w:marTop w:val="0"/>
                                                  <w:marBottom w:val="240"/>
                                                  <w:divBdr>
                                                    <w:top w:val="none" w:sz="0" w:space="0" w:color="auto"/>
                                                    <w:left w:val="none" w:sz="0" w:space="0" w:color="auto"/>
                                                    <w:bottom w:val="none" w:sz="0" w:space="0" w:color="auto"/>
                                                    <w:right w:val="none" w:sz="0" w:space="0" w:color="auto"/>
                                                  </w:divBdr>
                                                  <w:divsChild>
                                                    <w:div w:id="24287673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57916910">
                                              <w:marLeft w:val="0"/>
                                              <w:marRight w:val="0"/>
                                              <w:marTop w:val="0"/>
                                              <w:marBottom w:val="0"/>
                                              <w:divBdr>
                                                <w:top w:val="none" w:sz="0" w:space="0" w:color="auto"/>
                                                <w:left w:val="none" w:sz="0" w:space="0" w:color="auto"/>
                                                <w:bottom w:val="none" w:sz="0" w:space="0" w:color="auto"/>
                                                <w:right w:val="none" w:sz="0" w:space="0" w:color="auto"/>
                                              </w:divBdr>
                                              <w:divsChild>
                                                <w:div w:id="1395660353">
                                                  <w:marLeft w:val="0"/>
                                                  <w:marRight w:val="0"/>
                                                  <w:marTop w:val="0"/>
                                                  <w:marBottom w:val="240"/>
                                                  <w:divBdr>
                                                    <w:top w:val="none" w:sz="0" w:space="0" w:color="auto"/>
                                                    <w:left w:val="none" w:sz="0" w:space="0" w:color="auto"/>
                                                    <w:bottom w:val="none" w:sz="0" w:space="0" w:color="auto"/>
                                                    <w:right w:val="none" w:sz="0" w:space="0" w:color="auto"/>
                                                  </w:divBdr>
                                                  <w:divsChild>
                                                    <w:div w:id="2597970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19235448">
                                              <w:marLeft w:val="0"/>
                                              <w:marRight w:val="0"/>
                                              <w:marTop w:val="0"/>
                                              <w:marBottom w:val="0"/>
                                              <w:divBdr>
                                                <w:top w:val="none" w:sz="0" w:space="0" w:color="auto"/>
                                                <w:left w:val="none" w:sz="0" w:space="0" w:color="auto"/>
                                                <w:bottom w:val="none" w:sz="0" w:space="0" w:color="auto"/>
                                                <w:right w:val="none" w:sz="0" w:space="0" w:color="auto"/>
                                              </w:divBdr>
                                              <w:divsChild>
                                                <w:div w:id="1132989287">
                                                  <w:marLeft w:val="0"/>
                                                  <w:marRight w:val="0"/>
                                                  <w:marTop w:val="0"/>
                                                  <w:marBottom w:val="240"/>
                                                  <w:divBdr>
                                                    <w:top w:val="none" w:sz="0" w:space="0" w:color="auto"/>
                                                    <w:left w:val="none" w:sz="0" w:space="0" w:color="auto"/>
                                                    <w:bottom w:val="none" w:sz="0" w:space="0" w:color="auto"/>
                                                    <w:right w:val="none" w:sz="0" w:space="0" w:color="auto"/>
                                                  </w:divBdr>
                                                  <w:divsChild>
                                                    <w:div w:id="26905330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40605326">
                                              <w:marLeft w:val="0"/>
                                              <w:marRight w:val="0"/>
                                              <w:marTop w:val="0"/>
                                              <w:marBottom w:val="0"/>
                                              <w:divBdr>
                                                <w:top w:val="none" w:sz="0" w:space="0" w:color="auto"/>
                                                <w:left w:val="none" w:sz="0" w:space="0" w:color="auto"/>
                                                <w:bottom w:val="none" w:sz="0" w:space="0" w:color="auto"/>
                                                <w:right w:val="none" w:sz="0" w:space="0" w:color="auto"/>
                                              </w:divBdr>
                                              <w:divsChild>
                                                <w:div w:id="126704873">
                                                  <w:marLeft w:val="0"/>
                                                  <w:marRight w:val="0"/>
                                                  <w:marTop w:val="0"/>
                                                  <w:marBottom w:val="240"/>
                                                  <w:divBdr>
                                                    <w:top w:val="none" w:sz="0" w:space="0" w:color="auto"/>
                                                    <w:left w:val="none" w:sz="0" w:space="0" w:color="auto"/>
                                                    <w:bottom w:val="none" w:sz="0" w:space="0" w:color="auto"/>
                                                    <w:right w:val="none" w:sz="0" w:space="0" w:color="auto"/>
                                                  </w:divBdr>
                                                  <w:divsChild>
                                                    <w:div w:id="29984998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94953620">
                                              <w:marLeft w:val="0"/>
                                              <w:marRight w:val="0"/>
                                              <w:marTop w:val="0"/>
                                              <w:marBottom w:val="0"/>
                                              <w:divBdr>
                                                <w:top w:val="none" w:sz="0" w:space="0" w:color="auto"/>
                                                <w:left w:val="none" w:sz="0" w:space="0" w:color="auto"/>
                                                <w:bottom w:val="none" w:sz="0" w:space="0" w:color="auto"/>
                                                <w:right w:val="none" w:sz="0" w:space="0" w:color="auto"/>
                                              </w:divBdr>
                                              <w:divsChild>
                                                <w:div w:id="1215310842">
                                                  <w:marLeft w:val="0"/>
                                                  <w:marRight w:val="0"/>
                                                  <w:marTop w:val="0"/>
                                                  <w:marBottom w:val="240"/>
                                                  <w:divBdr>
                                                    <w:top w:val="none" w:sz="0" w:space="0" w:color="auto"/>
                                                    <w:left w:val="none" w:sz="0" w:space="0" w:color="auto"/>
                                                    <w:bottom w:val="none" w:sz="0" w:space="0" w:color="auto"/>
                                                    <w:right w:val="none" w:sz="0" w:space="0" w:color="auto"/>
                                                  </w:divBdr>
                                                  <w:divsChild>
                                                    <w:div w:id="207565944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65275297">
                                              <w:marLeft w:val="0"/>
                                              <w:marRight w:val="0"/>
                                              <w:marTop w:val="0"/>
                                              <w:marBottom w:val="0"/>
                                              <w:divBdr>
                                                <w:top w:val="none" w:sz="0" w:space="0" w:color="auto"/>
                                                <w:left w:val="none" w:sz="0" w:space="0" w:color="auto"/>
                                                <w:bottom w:val="none" w:sz="0" w:space="0" w:color="auto"/>
                                                <w:right w:val="none" w:sz="0" w:space="0" w:color="auto"/>
                                              </w:divBdr>
                                              <w:divsChild>
                                                <w:div w:id="2121797461">
                                                  <w:marLeft w:val="0"/>
                                                  <w:marRight w:val="0"/>
                                                  <w:marTop w:val="0"/>
                                                  <w:marBottom w:val="240"/>
                                                  <w:divBdr>
                                                    <w:top w:val="none" w:sz="0" w:space="0" w:color="auto"/>
                                                    <w:left w:val="none" w:sz="0" w:space="0" w:color="auto"/>
                                                    <w:bottom w:val="none" w:sz="0" w:space="0" w:color="auto"/>
                                                    <w:right w:val="none" w:sz="0" w:space="0" w:color="auto"/>
                                                  </w:divBdr>
                                                  <w:divsChild>
                                                    <w:div w:id="9741437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9664016">
                                              <w:marLeft w:val="0"/>
                                              <w:marRight w:val="0"/>
                                              <w:marTop w:val="0"/>
                                              <w:marBottom w:val="0"/>
                                              <w:divBdr>
                                                <w:top w:val="none" w:sz="0" w:space="0" w:color="auto"/>
                                                <w:left w:val="none" w:sz="0" w:space="0" w:color="auto"/>
                                                <w:bottom w:val="none" w:sz="0" w:space="0" w:color="auto"/>
                                                <w:right w:val="none" w:sz="0" w:space="0" w:color="auto"/>
                                              </w:divBdr>
                                              <w:divsChild>
                                                <w:div w:id="1636254104">
                                                  <w:marLeft w:val="0"/>
                                                  <w:marRight w:val="0"/>
                                                  <w:marTop w:val="0"/>
                                                  <w:marBottom w:val="240"/>
                                                  <w:divBdr>
                                                    <w:top w:val="none" w:sz="0" w:space="0" w:color="auto"/>
                                                    <w:left w:val="none" w:sz="0" w:space="0" w:color="auto"/>
                                                    <w:bottom w:val="none" w:sz="0" w:space="0" w:color="auto"/>
                                                    <w:right w:val="none" w:sz="0" w:space="0" w:color="auto"/>
                                                  </w:divBdr>
                                                  <w:divsChild>
                                                    <w:div w:id="91809498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9344015">
                                              <w:marLeft w:val="0"/>
                                              <w:marRight w:val="0"/>
                                              <w:marTop w:val="0"/>
                                              <w:marBottom w:val="0"/>
                                              <w:divBdr>
                                                <w:top w:val="none" w:sz="0" w:space="0" w:color="auto"/>
                                                <w:left w:val="none" w:sz="0" w:space="0" w:color="auto"/>
                                                <w:bottom w:val="none" w:sz="0" w:space="0" w:color="auto"/>
                                                <w:right w:val="none" w:sz="0" w:space="0" w:color="auto"/>
                                              </w:divBdr>
                                              <w:divsChild>
                                                <w:div w:id="1957055924">
                                                  <w:marLeft w:val="0"/>
                                                  <w:marRight w:val="0"/>
                                                  <w:marTop w:val="0"/>
                                                  <w:marBottom w:val="240"/>
                                                  <w:divBdr>
                                                    <w:top w:val="none" w:sz="0" w:space="0" w:color="auto"/>
                                                    <w:left w:val="none" w:sz="0" w:space="0" w:color="auto"/>
                                                    <w:bottom w:val="none" w:sz="0" w:space="0" w:color="auto"/>
                                                    <w:right w:val="none" w:sz="0" w:space="0" w:color="auto"/>
                                                  </w:divBdr>
                                                  <w:divsChild>
                                                    <w:div w:id="6159138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42106722">
                                              <w:marLeft w:val="0"/>
                                              <w:marRight w:val="0"/>
                                              <w:marTop w:val="0"/>
                                              <w:marBottom w:val="0"/>
                                              <w:divBdr>
                                                <w:top w:val="none" w:sz="0" w:space="0" w:color="auto"/>
                                                <w:left w:val="none" w:sz="0" w:space="0" w:color="auto"/>
                                                <w:bottom w:val="none" w:sz="0" w:space="0" w:color="auto"/>
                                                <w:right w:val="none" w:sz="0" w:space="0" w:color="auto"/>
                                              </w:divBdr>
                                              <w:divsChild>
                                                <w:div w:id="1682734970">
                                                  <w:marLeft w:val="0"/>
                                                  <w:marRight w:val="0"/>
                                                  <w:marTop w:val="0"/>
                                                  <w:marBottom w:val="240"/>
                                                  <w:divBdr>
                                                    <w:top w:val="none" w:sz="0" w:space="0" w:color="auto"/>
                                                    <w:left w:val="none" w:sz="0" w:space="0" w:color="auto"/>
                                                    <w:bottom w:val="none" w:sz="0" w:space="0" w:color="auto"/>
                                                    <w:right w:val="none" w:sz="0" w:space="0" w:color="auto"/>
                                                  </w:divBdr>
                                                  <w:divsChild>
                                                    <w:div w:id="205102877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70290616">
                                              <w:marLeft w:val="0"/>
                                              <w:marRight w:val="0"/>
                                              <w:marTop w:val="0"/>
                                              <w:marBottom w:val="0"/>
                                              <w:divBdr>
                                                <w:top w:val="none" w:sz="0" w:space="0" w:color="auto"/>
                                                <w:left w:val="none" w:sz="0" w:space="0" w:color="auto"/>
                                                <w:bottom w:val="none" w:sz="0" w:space="0" w:color="auto"/>
                                                <w:right w:val="none" w:sz="0" w:space="0" w:color="auto"/>
                                              </w:divBdr>
                                              <w:divsChild>
                                                <w:div w:id="152113739">
                                                  <w:marLeft w:val="0"/>
                                                  <w:marRight w:val="0"/>
                                                  <w:marTop w:val="0"/>
                                                  <w:marBottom w:val="240"/>
                                                  <w:divBdr>
                                                    <w:top w:val="none" w:sz="0" w:space="0" w:color="auto"/>
                                                    <w:left w:val="none" w:sz="0" w:space="0" w:color="auto"/>
                                                    <w:bottom w:val="none" w:sz="0" w:space="0" w:color="auto"/>
                                                    <w:right w:val="none" w:sz="0" w:space="0" w:color="auto"/>
                                                  </w:divBdr>
                                                  <w:divsChild>
                                                    <w:div w:id="155766547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8985873">
                                              <w:marLeft w:val="0"/>
                                              <w:marRight w:val="0"/>
                                              <w:marTop w:val="0"/>
                                              <w:marBottom w:val="0"/>
                                              <w:divBdr>
                                                <w:top w:val="none" w:sz="0" w:space="0" w:color="auto"/>
                                                <w:left w:val="none" w:sz="0" w:space="0" w:color="auto"/>
                                                <w:bottom w:val="none" w:sz="0" w:space="0" w:color="auto"/>
                                                <w:right w:val="none" w:sz="0" w:space="0" w:color="auto"/>
                                              </w:divBdr>
                                              <w:divsChild>
                                                <w:div w:id="977299483">
                                                  <w:marLeft w:val="0"/>
                                                  <w:marRight w:val="0"/>
                                                  <w:marTop w:val="0"/>
                                                  <w:marBottom w:val="240"/>
                                                  <w:divBdr>
                                                    <w:top w:val="none" w:sz="0" w:space="0" w:color="auto"/>
                                                    <w:left w:val="none" w:sz="0" w:space="0" w:color="auto"/>
                                                    <w:bottom w:val="none" w:sz="0" w:space="0" w:color="auto"/>
                                                    <w:right w:val="none" w:sz="0" w:space="0" w:color="auto"/>
                                                  </w:divBdr>
                                                  <w:divsChild>
                                                    <w:div w:id="95375123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23969839">
                                              <w:marLeft w:val="0"/>
                                              <w:marRight w:val="0"/>
                                              <w:marTop w:val="0"/>
                                              <w:marBottom w:val="0"/>
                                              <w:divBdr>
                                                <w:top w:val="none" w:sz="0" w:space="0" w:color="auto"/>
                                                <w:left w:val="none" w:sz="0" w:space="0" w:color="auto"/>
                                                <w:bottom w:val="none" w:sz="0" w:space="0" w:color="auto"/>
                                                <w:right w:val="none" w:sz="0" w:space="0" w:color="auto"/>
                                              </w:divBdr>
                                              <w:divsChild>
                                                <w:div w:id="227034194">
                                                  <w:marLeft w:val="0"/>
                                                  <w:marRight w:val="0"/>
                                                  <w:marTop w:val="0"/>
                                                  <w:marBottom w:val="240"/>
                                                  <w:divBdr>
                                                    <w:top w:val="none" w:sz="0" w:space="0" w:color="auto"/>
                                                    <w:left w:val="none" w:sz="0" w:space="0" w:color="auto"/>
                                                    <w:bottom w:val="none" w:sz="0" w:space="0" w:color="auto"/>
                                                    <w:right w:val="none" w:sz="0" w:space="0" w:color="auto"/>
                                                  </w:divBdr>
                                                  <w:divsChild>
                                                    <w:div w:id="117553412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3285633">
                                              <w:marLeft w:val="0"/>
                                              <w:marRight w:val="0"/>
                                              <w:marTop w:val="0"/>
                                              <w:marBottom w:val="0"/>
                                              <w:divBdr>
                                                <w:top w:val="none" w:sz="0" w:space="0" w:color="auto"/>
                                                <w:left w:val="none" w:sz="0" w:space="0" w:color="auto"/>
                                                <w:bottom w:val="none" w:sz="0" w:space="0" w:color="auto"/>
                                                <w:right w:val="none" w:sz="0" w:space="0" w:color="auto"/>
                                              </w:divBdr>
                                              <w:divsChild>
                                                <w:div w:id="94448973">
                                                  <w:marLeft w:val="0"/>
                                                  <w:marRight w:val="0"/>
                                                  <w:marTop w:val="0"/>
                                                  <w:marBottom w:val="240"/>
                                                  <w:divBdr>
                                                    <w:top w:val="none" w:sz="0" w:space="0" w:color="auto"/>
                                                    <w:left w:val="none" w:sz="0" w:space="0" w:color="auto"/>
                                                    <w:bottom w:val="none" w:sz="0" w:space="0" w:color="auto"/>
                                                    <w:right w:val="none" w:sz="0" w:space="0" w:color="auto"/>
                                                  </w:divBdr>
                                                  <w:divsChild>
                                                    <w:div w:id="99052309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21240665">
                                              <w:marLeft w:val="0"/>
                                              <w:marRight w:val="0"/>
                                              <w:marTop w:val="0"/>
                                              <w:marBottom w:val="0"/>
                                              <w:divBdr>
                                                <w:top w:val="none" w:sz="0" w:space="0" w:color="auto"/>
                                                <w:left w:val="none" w:sz="0" w:space="0" w:color="auto"/>
                                                <w:bottom w:val="none" w:sz="0" w:space="0" w:color="auto"/>
                                                <w:right w:val="none" w:sz="0" w:space="0" w:color="auto"/>
                                              </w:divBdr>
                                              <w:divsChild>
                                                <w:div w:id="1552304239">
                                                  <w:marLeft w:val="0"/>
                                                  <w:marRight w:val="0"/>
                                                  <w:marTop w:val="0"/>
                                                  <w:marBottom w:val="240"/>
                                                  <w:divBdr>
                                                    <w:top w:val="none" w:sz="0" w:space="0" w:color="auto"/>
                                                    <w:left w:val="none" w:sz="0" w:space="0" w:color="auto"/>
                                                    <w:bottom w:val="none" w:sz="0" w:space="0" w:color="auto"/>
                                                    <w:right w:val="none" w:sz="0" w:space="0" w:color="auto"/>
                                                  </w:divBdr>
                                                  <w:divsChild>
                                                    <w:div w:id="96470175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82986478">
                                              <w:marLeft w:val="0"/>
                                              <w:marRight w:val="0"/>
                                              <w:marTop w:val="0"/>
                                              <w:marBottom w:val="0"/>
                                              <w:divBdr>
                                                <w:top w:val="none" w:sz="0" w:space="0" w:color="auto"/>
                                                <w:left w:val="none" w:sz="0" w:space="0" w:color="auto"/>
                                                <w:bottom w:val="none" w:sz="0" w:space="0" w:color="auto"/>
                                                <w:right w:val="none" w:sz="0" w:space="0" w:color="auto"/>
                                              </w:divBdr>
                                              <w:divsChild>
                                                <w:div w:id="758331331">
                                                  <w:marLeft w:val="0"/>
                                                  <w:marRight w:val="0"/>
                                                  <w:marTop w:val="0"/>
                                                  <w:marBottom w:val="240"/>
                                                  <w:divBdr>
                                                    <w:top w:val="none" w:sz="0" w:space="0" w:color="auto"/>
                                                    <w:left w:val="none" w:sz="0" w:space="0" w:color="auto"/>
                                                    <w:bottom w:val="none" w:sz="0" w:space="0" w:color="auto"/>
                                                    <w:right w:val="none" w:sz="0" w:space="0" w:color="auto"/>
                                                  </w:divBdr>
                                                  <w:divsChild>
                                                    <w:div w:id="147865013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76835544">
                                              <w:marLeft w:val="0"/>
                                              <w:marRight w:val="0"/>
                                              <w:marTop w:val="0"/>
                                              <w:marBottom w:val="0"/>
                                              <w:divBdr>
                                                <w:top w:val="none" w:sz="0" w:space="0" w:color="auto"/>
                                                <w:left w:val="none" w:sz="0" w:space="0" w:color="auto"/>
                                                <w:bottom w:val="none" w:sz="0" w:space="0" w:color="auto"/>
                                                <w:right w:val="none" w:sz="0" w:space="0" w:color="auto"/>
                                              </w:divBdr>
                                              <w:divsChild>
                                                <w:div w:id="2068187386">
                                                  <w:marLeft w:val="0"/>
                                                  <w:marRight w:val="0"/>
                                                  <w:marTop w:val="0"/>
                                                  <w:marBottom w:val="240"/>
                                                  <w:divBdr>
                                                    <w:top w:val="none" w:sz="0" w:space="0" w:color="auto"/>
                                                    <w:left w:val="none" w:sz="0" w:space="0" w:color="auto"/>
                                                    <w:bottom w:val="none" w:sz="0" w:space="0" w:color="auto"/>
                                                    <w:right w:val="none" w:sz="0" w:space="0" w:color="auto"/>
                                                  </w:divBdr>
                                                  <w:divsChild>
                                                    <w:div w:id="8562391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00722693">
                                              <w:marLeft w:val="0"/>
                                              <w:marRight w:val="0"/>
                                              <w:marTop w:val="0"/>
                                              <w:marBottom w:val="0"/>
                                              <w:divBdr>
                                                <w:top w:val="none" w:sz="0" w:space="0" w:color="auto"/>
                                                <w:left w:val="none" w:sz="0" w:space="0" w:color="auto"/>
                                                <w:bottom w:val="none" w:sz="0" w:space="0" w:color="auto"/>
                                                <w:right w:val="none" w:sz="0" w:space="0" w:color="auto"/>
                                              </w:divBdr>
                                              <w:divsChild>
                                                <w:div w:id="330908839">
                                                  <w:marLeft w:val="0"/>
                                                  <w:marRight w:val="0"/>
                                                  <w:marTop w:val="0"/>
                                                  <w:marBottom w:val="240"/>
                                                  <w:divBdr>
                                                    <w:top w:val="none" w:sz="0" w:space="0" w:color="auto"/>
                                                    <w:left w:val="none" w:sz="0" w:space="0" w:color="auto"/>
                                                    <w:bottom w:val="none" w:sz="0" w:space="0" w:color="auto"/>
                                                    <w:right w:val="none" w:sz="0" w:space="0" w:color="auto"/>
                                                  </w:divBdr>
                                                  <w:divsChild>
                                                    <w:div w:id="124468316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94698925">
                                              <w:marLeft w:val="0"/>
                                              <w:marRight w:val="0"/>
                                              <w:marTop w:val="0"/>
                                              <w:marBottom w:val="0"/>
                                              <w:divBdr>
                                                <w:top w:val="none" w:sz="0" w:space="0" w:color="auto"/>
                                                <w:left w:val="none" w:sz="0" w:space="0" w:color="auto"/>
                                                <w:bottom w:val="none" w:sz="0" w:space="0" w:color="auto"/>
                                                <w:right w:val="none" w:sz="0" w:space="0" w:color="auto"/>
                                              </w:divBdr>
                                              <w:divsChild>
                                                <w:div w:id="1945377972">
                                                  <w:marLeft w:val="0"/>
                                                  <w:marRight w:val="0"/>
                                                  <w:marTop w:val="0"/>
                                                  <w:marBottom w:val="240"/>
                                                  <w:divBdr>
                                                    <w:top w:val="none" w:sz="0" w:space="0" w:color="auto"/>
                                                    <w:left w:val="none" w:sz="0" w:space="0" w:color="auto"/>
                                                    <w:bottom w:val="none" w:sz="0" w:space="0" w:color="auto"/>
                                                    <w:right w:val="none" w:sz="0" w:space="0" w:color="auto"/>
                                                  </w:divBdr>
                                                  <w:divsChild>
                                                    <w:div w:id="21211444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11826086">
                                              <w:marLeft w:val="0"/>
                                              <w:marRight w:val="0"/>
                                              <w:marTop w:val="0"/>
                                              <w:marBottom w:val="0"/>
                                              <w:divBdr>
                                                <w:top w:val="none" w:sz="0" w:space="0" w:color="auto"/>
                                                <w:left w:val="none" w:sz="0" w:space="0" w:color="auto"/>
                                                <w:bottom w:val="none" w:sz="0" w:space="0" w:color="auto"/>
                                                <w:right w:val="none" w:sz="0" w:space="0" w:color="auto"/>
                                              </w:divBdr>
                                              <w:divsChild>
                                                <w:div w:id="2035298872">
                                                  <w:marLeft w:val="0"/>
                                                  <w:marRight w:val="0"/>
                                                  <w:marTop w:val="0"/>
                                                  <w:marBottom w:val="240"/>
                                                  <w:divBdr>
                                                    <w:top w:val="none" w:sz="0" w:space="0" w:color="auto"/>
                                                    <w:left w:val="none" w:sz="0" w:space="0" w:color="auto"/>
                                                    <w:bottom w:val="none" w:sz="0" w:space="0" w:color="auto"/>
                                                    <w:right w:val="none" w:sz="0" w:space="0" w:color="auto"/>
                                                  </w:divBdr>
                                                  <w:divsChild>
                                                    <w:div w:id="174957078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20907154">
                                              <w:marLeft w:val="0"/>
                                              <w:marRight w:val="0"/>
                                              <w:marTop w:val="0"/>
                                              <w:marBottom w:val="0"/>
                                              <w:divBdr>
                                                <w:top w:val="none" w:sz="0" w:space="0" w:color="auto"/>
                                                <w:left w:val="none" w:sz="0" w:space="0" w:color="auto"/>
                                                <w:bottom w:val="none" w:sz="0" w:space="0" w:color="auto"/>
                                                <w:right w:val="none" w:sz="0" w:space="0" w:color="auto"/>
                                              </w:divBdr>
                                              <w:divsChild>
                                                <w:div w:id="1804423615">
                                                  <w:marLeft w:val="0"/>
                                                  <w:marRight w:val="0"/>
                                                  <w:marTop w:val="0"/>
                                                  <w:marBottom w:val="240"/>
                                                  <w:divBdr>
                                                    <w:top w:val="none" w:sz="0" w:space="0" w:color="auto"/>
                                                    <w:left w:val="none" w:sz="0" w:space="0" w:color="auto"/>
                                                    <w:bottom w:val="none" w:sz="0" w:space="0" w:color="auto"/>
                                                    <w:right w:val="none" w:sz="0" w:space="0" w:color="auto"/>
                                                  </w:divBdr>
                                                  <w:divsChild>
                                                    <w:div w:id="95703184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7419980">
                                              <w:marLeft w:val="0"/>
                                              <w:marRight w:val="0"/>
                                              <w:marTop w:val="0"/>
                                              <w:marBottom w:val="0"/>
                                              <w:divBdr>
                                                <w:top w:val="none" w:sz="0" w:space="0" w:color="auto"/>
                                                <w:left w:val="none" w:sz="0" w:space="0" w:color="auto"/>
                                                <w:bottom w:val="none" w:sz="0" w:space="0" w:color="auto"/>
                                                <w:right w:val="none" w:sz="0" w:space="0" w:color="auto"/>
                                              </w:divBdr>
                                              <w:divsChild>
                                                <w:div w:id="956182587">
                                                  <w:marLeft w:val="0"/>
                                                  <w:marRight w:val="0"/>
                                                  <w:marTop w:val="0"/>
                                                  <w:marBottom w:val="240"/>
                                                  <w:divBdr>
                                                    <w:top w:val="none" w:sz="0" w:space="0" w:color="auto"/>
                                                    <w:left w:val="none" w:sz="0" w:space="0" w:color="auto"/>
                                                    <w:bottom w:val="none" w:sz="0" w:space="0" w:color="auto"/>
                                                    <w:right w:val="none" w:sz="0" w:space="0" w:color="auto"/>
                                                  </w:divBdr>
                                                  <w:divsChild>
                                                    <w:div w:id="24484929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07920046">
                                              <w:marLeft w:val="0"/>
                                              <w:marRight w:val="0"/>
                                              <w:marTop w:val="0"/>
                                              <w:marBottom w:val="0"/>
                                              <w:divBdr>
                                                <w:top w:val="none" w:sz="0" w:space="0" w:color="auto"/>
                                                <w:left w:val="none" w:sz="0" w:space="0" w:color="auto"/>
                                                <w:bottom w:val="none" w:sz="0" w:space="0" w:color="auto"/>
                                                <w:right w:val="none" w:sz="0" w:space="0" w:color="auto"/>
                                              </w:divBdr>
                                              <w:divsChild>
                                                <w:div w:id="1440564036">
                                                  <w:marLeft w:val="0"/>
                                                  <w:marRight w:val="0"/>
                                                  <w:marTop w:val="0"/>
                                                  <w:marBottom w:val="240"/>
                                                  <w:divBdr>
                                                    <w:top w:val="none" w:sz="0" w:space="0" w:color="auto"/>
                                                    <w:left w:val="none" w:sz="0" w:space="0" w:color="auto"/>
                                                    <w:bottom w:val="none" w:sz="0" w:space="0" w:color="auto"/>
                                                    <w:right w:val="none" w:sz="0" w:space="0" w:color="auto"/>
                                                  </w:divBdr>
                                                  <w:divsChild>
                                                    <w:div w:id="26800312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58867148">
                                              <w:marLeft w:val="0"/>
                                              <w:marRight w:val="0"/>
                                              <w:marTop w:val="0"/>
                                              <w:marBottom w:val="0"/>
                                              <w:divBdr>
                                                <w:top w:val="none" w:sz="0" w:space="0" w:color="auto"/>
                                                <w:left w:val="none" w:sz="0" w:space="0" w:color="auto"/>
                                                <w:bottom w:val="none" w:sz="0" w:space="0" w:color="auto"/>
                                                <w:right w:val="none" w:sz="0" w:space="0" w:color="auto"/>
                                              </w:divBdr>
                                              <w:divsChild>
                                                <w:div w:id="620114989">
                                                  <w:marLeft w:val="0"/>
                                                  <w:marRight w:val="0"/>
                                                  <w:marTop w:val="0"/>
                                                  <w:marBottom w:val="240"/>
                                                  <w:divBdr>
                                                    <w:top w:val="none" w:sz="0" w:space="0" w:color="auto"/>
                                                    <w:left w:val="none" w:sz="0" w:space="0" w:color="auto"/>
                                                    <w:bottom w:val="none" w:sz="0" w:space="0" w:color="auto"/>
                                                    <w:right w:val="none" w:sz="0" w:space="0" w:color="auto"/>
                                                  </w:divBdr>
                                                  <w:divsChild>
                                                    <w:div w:id="15133502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85721276">
                                              <w:marLeft w:val="0"/>
                                              <w:marRight w:val="0"/>
                                              <w:marTop w:val="0"/>
                                              <w:marBottom w:val="0"/>
                                              <w:divBdr>
                                                <w:top w:val="none" w:sz="0" w:space="0" w:color="auto"/>
                                                <w:left w:val="none" w:sz="0" w:space="0" w:color="auto"/>
                                                <w:bottom w:val="none" w:sz="0" w:space="0" w:color="auto"/>
                                                <w:right w:val="none" w:sz="0" w:space="0" w:color="auto"/>
                                              </w:divBdr>
                                              <w:divsChild>
                                                <w:div w:id="1976258313">
                                                  <w:marLeft w:val="0"/>
                                                  <w:marRight w:val="0"/>
                                                  <w:marTop w:val="0"/>
                                                  <w:marBottom w:val="240"/>
                                                  <w:divBdr>
                                                    <w:top w:val="none" w:sz="0" w:space="0" w:color="auto"/>
                                                    <w:left w:val="none" w:sz="0" w:space="0" w:color="auto"/>
                                                    <w:bottom w:val="none" w:sz="0" w:space="0" w:color="auto"/>
                                                    <w:right w:val="none" w:sz="0" w:space="0" w:color="auto"/>
                                                  </w:divBdr>
                                                  <w:divsChild>
                                                    <w:div w:id="33712059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77819363">
                                              <w:marLeft w:val="0"/>
                                              <w:marRight w:val="0"/>
                                              <w:marTop w:val="0"/>
                                              <w:marBottom w:val="0"/>
                                              <w:divBdr>
                                                <w:top w:val="none" w:sz="0" w:space="0" w:color="auto"/>
                                                <w:left w:val="none" w:sz="0" w:space="0" w:color="auto"/>
                                                <w:bottom w:val="none" w:sz="0" w:space="0" w:color="auto"/>
                                                <w:right w:val="none" w:sz="0" w:space="0" w:color="auto"/>
                                              </w:divBdr>
                                              <w:divsChild>
                                                <w:div w:id="944309126">
                                                  <w:marLeft w:val="0"/>
                                                  <w:marRight w:val="0"/>
                                                  <w:marTop w:val="0"/>
                                                  <w:marBottom w:val="240"/>
                                                  <w:divBdr>
                                                    <w:top w:val="none" w:sz="0" w:space="0" w:color="auto"/>
                                                    <w:left w:val="none" w:sz="0" w:space="0" w:color="auto"/>
                                                    <w:bottom w:val="none" w:sz="0" w:space="0" w:color="auto"/>
                                                    <w:right w:val="none" w:sz="0" w:space="0" w:color="auto"/>
                                                  </w:divBdr>
                                                  <w:divsChild>
                                                    <w:div w:id="5099567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33669488">
                                              <w:marLeft w:val="0"/>
                                              <w:marRight w:val="0"/>
                                              <w:marTop w:val="0"/>
                                              <w:marBottom w:val="0"/>
                                              <w:divBdr>
                                                <w:top w:val="none" w:sz="0" w:space="0" w:color="auto"/>
                                                <w:left w:val="none" w:sz="0" w:space="0" w:color="auto"/>
                                                <w:bottom w:val="none" w:sz="0" w:space="0" w:color="auto"/>
                                                <w:right w:val="none" w:sz="0" w:space="0" w:color="auto"/>
                                              </w:divBdr>
                                              <w:divsChild>
                                                <w:div w:id="1062098375">
                                                  <w:marLeft w:val="0"/>
                                                  <w:marRight w:val="0"/>
                                                  <w:marTop w:val="0"/>
                                                  <w:marBottom w:val="240"/>
                                                  <w:divBdr>
                                                    <w:top w:val="none" w:sz="0" w:space="0" w:color="auto"/>
                                                    <w:left w:val="none" w:sz="0" w:space="0" w:color="auto"/>
                                                    <w:bottom w:val="none" w:sz="0" w:space="0" w:color="auto"/>
                                                    <w:right w:val="none" w:sz="0" w:space="0" w:color="auto"/>
                                                  </w:divBdr>
                                                  <w:divsChild>
                                                    <w:div w:id="99727278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38719711">
                                              <w:marLeft w:val="0"/>
                                              <w:marRight w:val="0"/>
                                              <w:marTop w:val="0"/>
                                              <w:marBottom w:val="0"/>
                                              <w:divBdr>
                                                <w:top w:val="none" w:sz="0" w:space="0" w:color="auto"/>
                                                <w:left w:val="none" w:sz="0" w:space="0" w:color="auto"/>
                                                <w:bottom w:val="none" w:sz="0" w:space="0" w:color="auto"/>
                                                <w:right w:val="none" w:sz="0" w:space="0" w:color="auto"/>
                                              </w:divBdr>
                                              <w:divsChild>
                                                <w:div w:id="1712414434">
                                                  <w:marLeft w:val="0"/>
                                                  <w:marRight w:val="0"/>
                                                  <w:marTop w:val="0"/>
                                                  <w:marBottom w:val="240"/>
                                                  <w:divBdr>
                                                    <w:top w:val="none" w:sz="0" w:space="0" w:color="auto"/>
                                                    <w:left w:val="none" w:sz="0" w:space="0" w:color="auto"/>
                                                    <w:bottom w:val="none" w:sz="0" w:space="0" w:color="auto"/>
                                                    <w:right w:val="none" w:sz="0" w:space="0" w:color="auto"/>
                                                  </w:divBdr>
                                                  <w:divsChild>
                                                    <w:div w:id="46328062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07831715">
                                              <w:marLeft w:val="0"/>
                                              <w:marRight w:val="0"/>
                                              <w:marTop w:val="0"/>
                                              <w:marBottom w:val="0"/>
                                              <w:divBdr>
                                                <w:top w:val="none" w:sz="0" w:space="0" w:color="auto"/>
                                                <w:left w:val="none" w:sz="0" w:space="0" w:color="auto"/>
                                                <w:bottom w:val="none" w:sz="0" w:space="0" w:color="auto"/>
                                                <w:right w:val="none" w:sz="0" w:space="0" w:color="auto"/>
                                              </w:divBdr>
                                              <w:divsChild>
                                                <w:div w:id="1986469492">
                                                  <w:marLeft w:val="0"/>
                                                  <w:marRight w:val="0"/>
                                                  <w:marTop w:val="0"/>
                                                  <w:marBottom w:val="240"/>
                                                  <w:divBdr>
                                                    <w:top w:val="none" w:sz="0" w:space="0" w:color="auto"/>
                                                    <w:left w:val="none" w:sz="0" w:space="0" w:color="auto"/>
                                                    <w:bottom w:val="none" w:sz="0" w:space="0" w:color="auto"/>
                                                    <w:right w:val="none" w:sz="0" w:space="0" w:color="auto"/>
                                                  </w:divBdr>
                                                  <w:divsChild>
                                                    <w:div w:id="1671365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04972531">
                                              <w:marLeft w:val="0"/>
                                              <w:marRight w:val="0"/>
                                              <w:marTop w:val="0"/>
                                              <w:marBottom w:val="0"/>
                                              <w:divBdr>
                                                <w:top w:val="none" w:sz="0" w:space="0" w:color="auto"/>
                                                <w:left w:val="none" w:sz="0" w:space="0" w:color="auto"/>
                                                <w:bottom w:val="none" w:sz="0" w:space="0" w:color="auto"/>
                                                <w:right w:val="none" w:sz="0" w:space="0" w:color="auto"/>
                                              </w:divBdr>
                                              <w:divsChild>
                                                <w:div w:id="474220243">
                                                  <w:marLeft w:val="0"/>
                                                  <w:marRight w:val="0"/>
                                                  <w:marTop w:val="0"/>
                                                  <w:marBottom w:val="240"/>
                                                  <w:divBdr>
                                                    <w:top w:val="none" w:sz="0" w:space="0" w:color="auto"/>
                                                    <w:left w:val="none" w:sz="0" w:space="0" w:color="auto"/>
                                                    <w:bottom w:val="none" w:sz="0" w:space="0" w:color="auto"/>
                                                    <w:right w:val="none" w:sz="0" w:space="0" w:color="auto"/>
                                                  </w:divBdr>
                                                  <w:divsChild>
                                                    <w:div w:id="117657840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23717425">
                                              <w:marLeft w:val="0"/>
                                              <w:marRight w:val="0"/>
                                              <w:marTop w:val="0"/>
                                              <w:marBottom w:val="0"/>
                                              <w:divBdr>
                                                <w:top w:val="none" w:sz="0" w:space="0" w:color="auto"/>
                                                <w:left w:val="none" w:sz="0" w:space="0" w:color="auto"/>
                                                <w:bottom w:val="none" w:sz="0" w:space="0" w:color="auto"/>
                                                <w:right w:val="none" w:sz="0" w:space="0" w:color="auto"/>
                                              </w:divBdr>
                                              <w:divsChild>
                                                <w:div w:id="1113791819">
                                                  <w:marLeft w:val="0"/>
                                                  <w:marRight w:val="0"/>
                                                  <w:marTop w:val="0"/>
                                                  <w:marBottom w:val="240"/>
                                                  <w:divBdr>
                                                    <w:top w:val="none" w:sz="0" w:space="0" w:color="auto"/>
                                                    <w:left w:val="none" w:sz="0" w:space="0" w:color="auto"/>
                                                    <w:bottom w:val="none" w:sz="0" w:space="0" w:color="auto"/>
                                                    <w:right w:val="none" w:sz="0" w:space="0" w:color="auto"/>
                                                  </w:divBdr>
                                                  <w:divsChild>
                                                    <w:div w:id="22846473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89814027">
                                              <w:marLeft w:val="0"/>
                                              <w:marRight w:val="0"/>
                                              <w:marTop w:val="0"/>
                                              <w:marBottom w:val="0"/>
                                              <w:divBdr>
                                                <w:top w:val="none" w:sz="0" w:space="0" w:color="auto"/>
                                                <w:left w:val="none" w:sz="0" w:space="0" w:color="auto"/>
                                                <w:bottom w:val="none" w:sz="0" w:space="0" w:color="auto"/>
                                                <w:right w:val="none" w:sz="0" w:space="0" w:color="auto"/>
                                              </w:divBdr>
                                              <w:divsChild>
                                                <w:div w:id="1156846606">
                                                  <w:marLeft w:val="0"/>
                                                  <w:marRight w:val="0"/>
                                                  <w:marTop w:val="0"/>
                                                  <w:marBottom w:val="240"/>
                                                  <w:divBdr>
                                                    <w:top w:val="none" w:sz="0" w:space="0" w:color="auto"/>
                                                    <w:left w:val="none" w:sz="0" w:space="0" w:color="auto"/>
                                                    <w:bottom w:val="none" w:sz="0" w:space="0" w:color="auto"/>
                                                    <w:right w:val="none" w:sz="0" w:space="0" w:color="auto"/>
                                                  </w:divBdr>
                                                  <w:divsChild>
                                                    <w:div w:id="137176066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52027028">
                                              <w:marLeft w:val="0"/>
                                              <w:marRight w:val="0"/>
                                              <w:marTop w:val="0"/>
                                              <w:marBottom w:val="0"/>
                                              <w:divBdr>
                                                <w:top w:val="none" w:sz="0" w:space="0" w:color="auto"/>
                                                <w:left w:val="none" w:sz="0" w:space="0" w:color="auto"/>
                                                <w:bottom w:val="none" w:sz="0" w:space="0" w:color="auto"/>
                                                <w:right w:val="none" w:sz="0" w:space="0" w:color="auto"/>
                                              </w:divBdr>
                                              <w:divsChild>
                                                <w:div w:id="1051222352">
                                                  <w:marLeft w:val="0"/>
                                                  <w:marRight w:val="0"/>
                                                  <w:marTop w:val="0"/>
                                                  <w:marBottom w:val="240"/>
                                                  <w:divBdr>
                                                    <w:top w:val="none" w:sz="0" w:space="0" w:color="auto"/>
                                                    <w:left w:val="none" w:sz="0" w:space="0" w:color="auto"/>
                                                    <w:bottom w:val="none" w:sz="0" w:space="0" w:color="auto"/>
                                                    <w:right w:val="none" w:sz="0" w:space="0" w:color="auto"/>
                                                  </w:divBdr>
                                                  <w:divsChild>
                                                    <w:div w:id="11472011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98632539">
                                              <w:marLeft w:val="0"/>
                                              <w:marRight w:val="0"/>
                                              <w:marTop w:val="0"/>
                                              <w:marBottom w:val="0"/>
                                              <w:divBdr>
                                                <w:top w:val="none" w:sz="0" w:space="0" w:color="auto"/>
                                                <w:left w:val="none" w:sz="0" w:space="0" w:color="auto"/>
                                                <w:bottom w:val="none" w:sz="0" w:space="0" w:color="auto"/>
                                                <w:right w:val="none" w:sz="0" w:space="0" w:color="auto"/>
                                              </w:divBdr>
                                              <w:divsChild>
                                                <w:div w:id="1144733049">
                                                  <w:marLeft w:val="0"/>
                                                  <w:marRight w:val="0"/>
                                                  <w:marTop w:val="0"/>
                                                  <w:marBottom w:val="240"/>
                                                  <w:divBdr>
                                                    <w:top w:val="none" w:sz="0" w:space="0" w:color="auto"/>
                                                    <w:left w:val="none" w:sz="0" w:space="0" w:color="auto"/>
                                                    <w:bottom w:val="none" w:sz="0" w:space="0" w:color="auto"/>
                                                    <w:right w:val="none" w:sz="0" w:space="0" w:color="auto"/>
                                                  </w:divBdr>
                                                  <w:divsChild>
                                                    <w:div w:id="26322311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36948691">
                                              <w:marLeft w:val="0"/>
                                              <w:marRight w:val="0"/>
                                              <w:marTop w:val="0"/>
                                              <w:marBottom w:val="0"/>
                                              <w:divBdr>
                                                <w:top w:val="none" w:sz="0" w:space="0" w:color="auto"/>
                                                <w:left w:val="none" w:sz="0" w:space="0" w:color="auto"/>
                                                <w:bottom w:val="none" w:sz="0" w:space="0" w:color="auto"/>
                                                <w:right w:val="none" w:sz="0" w:space="0" w:color="auto"/>
                                              </w:divBdr>
                                              <w:divsChild>
                                                <w:div w:id="20400513">
                                                  <w:marLeft w:val="0"/>
                                                  <w:marRight w:val="0"/>
                                                  <w:marTop w:val="0"/>
                                                  <w:marBottom w:val="240"/>
                                                  <w:divBdr>
                                                    <w:top w:val="none" w:sz="0" w:space="0" w:color="auto"/>
                                                    <w:left w:val="none" w:sz="0" w:space="0" w:color="auto"/>
                                                    <w:bottom w:val="none" w:sz="0" w:space="0" w:color="auto"/>
                                                    <w:right w:val="none" w:sz="0" w:space="0" w:color="auto"/>
                                                  </w:divBdr>
                                                  <w:divsChild>
                                                    <w:div w:id="146723371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8861654">
                                              <w:marLeft w:val="0"/>
                                              <w:marRight w:val="0"/>
                                              <w:marTop w:val="0"/>
                                              <w:marBottom w:val="0"/>
                                              <w:divBdr>
                                                <w:top w:val="none" w:sz="0" w:space="0" w:color="auto"/>
                                                <w:left w:val="none" w:sz="0" w:space="0" w:color="auto"/>
                                                <w:bottom w:val="none" w:sz="0" w:space="0" w:color="auto"/>
                                                <w:right w:val="none" w:sz="0" w:space="0" w:color="auto"/>
                                              </w:divBdr>
                                              <w:divsChild>
                                                <w:div w:id="1794403526">
                                                  <w:marLeft w:val="0"/>
                                                  <w:marRight w:val="0"/>
                                                  <w:marTop w:val="0"/>
                                                  <w:marBottom w:val="240"/>
                                                  <w:divBdr>
                                                    <w:top w:val="none" w:sz="0" w:space="0" w:color="auto"/>
                                                    <w:left w:val="none" w:sz="0" w:space="0" w:color="auto"/>
                                                    <w:bottom w:val="none" w:sz="0" w:space="0" w:color="auto"/>
                                                    <w:right w:val="none" w:sz="0" w:space="0" w:color="auto"/>
                                                  </w:divBdr>
                                                  <w:divsChild>
                                                    <w:div w:id="75636371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04806438">
                                              <w:marLeft w:val="0"/>
                                              <w:marRight w:val="0"/>
                                              <w:marTop w:val="0"/>
                                              <w:marBottom w:val="0"/>
                                              <w:divBdr>
                                                <w:top w:val="none" w:sz="0" w:space="0" w:color="auto"/>
                                                <w:left w:val="none" w:sz="0" w:space="0" w:color="auto"/>
                                                <w:bottom w:val="none" w:sz="0" w:space="0" w:color="auto"/>
                                                <w:right w:val="none" w:sz="0" w:space="0" w:color="auto"/>
                                              </w:divBdr>
                                              <w:divsChild>
                                                <w:div w:id="1328172590">
                                                  <w:marLeft w:val="0"/>
                                                  <w:marRight w:val="0"/>
                                                  <w:marTop w:val="0"/>
                                                  <w:marBottom w:val="240"/>
                                                  <w:divBdr>
                                                    <w:top w:val="none" w:sz="0" w:space="0" w:color="auto"/>
                                                    <w:left w:val="none" w:sz="0" w:space="0" w:color="auto"/>
                                                    <w:bottom w:val="none" w:sz="0" w:space="0" w:color="auto"/>
                                                    <w:right w:val="none" w:sz="0" w:space="0" w:color="auto"/>
                                                  </w:divBdr>
                                                  <w:divsChild>
                                                    <w:div w:id="76685079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01556953">
                                              <w:marLeft w:val="0"/>
                                              <w:marRight w:val="0"/>
                                              <w:marTop w:val="0"/>
                                              <w:marBottom w:val="0"/>
                                              <w:divBdr>
                                                <w:top w:val="none" w:sz="0" w:space="0" w:color="auto"/>
                                                <w:left w:val="none" w:sz="0" w:space="0" w:color="auto"/>
                                                <w:bottom w:val="none" w:sz="0" w:space="0" w:color="auto"/>
                                                <w:right w:val="none" w:sz="0" w:space="0" w:color="auto"/>
                                              </w:divBdr>
                                              <w:divsChild>
                                                <w:div w:id="1502426822">
                                                  <w:marLeft w:val="0"/>
                                                  <w:marRight w:val="0"/>
                                                  <w:marTop w:val="0"/>
                                                  <w:marBottom w:val="240"/>
                                                  <w:divBdr>
                                                    <w:top w:val="none" w:sz="0" w:space="0" w:color="auto"/>
                                                    <w:left w:val="none" w:sz="0" w:space="0" w:color="auto"/>
                                                    <w:bottom w:val="none" w:sz="0" w:space="0" w:color="auto"/>
                                                    <w:right w:val="none" w:sz="0" w:space="0" w:color="auto"/>
                                                  </w:divBdr>
                                                  <w:divsChild>
                                                    <w:div w:id="99348973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37889822">
                                              <w:marLeft w:val="0"/>
                                              <w:marRight w:val="0"/>
                                              <w:marTop w:val="0"/>
                                              <w:marBottom w:val="0"/>
                                              <w:divBdr>
                                                <w:top w:val="none" w:sz="0" w:space="0" w:color="auto"/>
                                                <w:left w:val="none" w:sz="0" w:space="0" w:color="auto"/>
                                                <w:bottom w:val="none" w:sz="0" w:space="0" w:color="auto"/>
                                                <w:right w:val="none" w:sz="0" w:space="0" w:color="auto"/>
                                              </w:divBdr>
                                              <w:divsChild>
                                                <w:div w:id="1298220779">
                                                  <w:marLeft w:val="0"/>
                                                  <w:marRight w:val="0"/>
                                                  <w:marTop w:val="0"/>
                                                  <w:marBottom w:val="240"/>
                                                  <w:divBdr>
                                                    <w:top w:val="none" w:sz="0" w:space="0" w:color="auto"/>
                                                    <w:left w:val="none" w:sz="0" w:space="0" w:color="auto"/>
                                                    <w:bottom w:val="none" w:sz="0" w:space="0" w:color="auto"/>
                                                    <w:right w:val="none" w:sz="0" w:space="0" w:color="auto"/>
                                                  </w:divBdr>
                                                  <w:divsChild>
                                                    <w:div w:id="14063393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31871934">
                                              <w:marLeft w:val="0"/>
                                              <w:marRight w:val="0"/>
                                              <w:marTop w:val="0"/>
                                              <w:marBottom w:val="0"/>
                                              <w:divBdr>
                                                <w:top w:val="none" w:sz="0" w:space="0" w:color="auto"/>
                                                <w:left w:val="none" w:sz="0" w:space="0" w:color="auto"/>
                                                <w:bottom w:val="none" w:sz="0" w:space="0" w:color="auto"/>
                                                <w:right w:val="none" w:sz="0" w:space="0" w:color="auto"/>
                                              </w:divBdr>
                                              <w:divsChild>
                                                <w:div w:id="715131147">
                                                  <w:marLeft w:val="0"/>
                                                  <w:marRight w:val="0"/>
                                                  <w:marTop w:val="0"/>
                                                  <w:marBottom w:val="240"/>
                                                  <w:divBdr>
                                                    <w:top w:val="none" w:sz="0" w:space="0" w:color="auto"/>
                                                    <w:left w:val="none" w:sz="0" w:space="0" w:color="auto"/>
                                                    <w:bottom w:val="none" w:sz="0" w:space="0" w:color="auto"/>
                                                    <w:right w:val="none" w:sz="0" w:space="0" w:color="auto"/>
                                                  </w:divBdr>
                                                  <w:divsChild>
                                                    <w:div w:id="35816185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48778421">
                                              <w:marLeft w:val="0"/>
                                              <w:marRight w:val="0"/>
                                              <w:marTop w:val="0"/>
                                              <w:marBottom w:val="0"/>
                                              <w:divBdr>
                                                <w:top w:val="none" w:sz="0" w:space="0" w:color="auto"/>
                                                <w:left w:val="none" w:sz="0" w:space="0" w:color="auto"/>
                                                <w:bottom w:val="none" w:sz="0" w:space="0" w:color="auto"/>
                                                <w:right w:val="none" w:sz="0" w:space="0" w:color="auto"/>
                                              </w:divBdr>
                                              <w:divsChild>
                                                <w:div w:id="1752847375">
                                                  <w:marLeft w:val="0"/>
                                                  <w:marRight w:val="0"/>
                                                  <w:marTop w:val="0"/>
                                                  <w:marBottom w:val="240"/>
                                                  <w:divBdr>
                                                    <w:top w:val="none" w:sz="0" w:space="0" w:color="auto"/>
                                                    <w:left w:val="none" w:sz="0" w:space="0" w:color="auto"/>
                                                    <w:bottom w:val="none" w:sz="0" w:space="0" w:color="auto"/>
                                                    <w:right w:val="none" w:sz="0" w:space="0" w:color="auto"/>
                                                  </w:divBdr>
                                                  <w:divsChild>
                                                    <w:div w:id="19630710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64810510">
                                              <w:marLeft w:val="0"/>
                                              <w:marRight w:val="0"/>
                                              <w:marTop w:val="0"/>
                                              <w:marBottom w:val="0"/>
                                              <w:divBdr>
                                                <w:top w:val="none" w:sz="0" w:space="0" w:color="auto"/>
                                                <w:left w:val="none" w:sz="0" w:space="0" w:color="auto"/>
                                                <w:bottom w:val="none" w:sz="0" w:space="0" w:color="auto"/>
                                                <w:right w:val="none" w:sz="0" w:space="0" w:color="auto"/>
                                              </w:divBdr>
                                              <w:divsChild>
                                                <w:div w:id="522326385">
                                                  <w:marLeft w:val="0"/>
                                                  <w:marRight w:val="0"/>
                                                  <w:marTop w:val="0"/>
                                                  <w:marBottom w:val="240"/>
                                                  <w:divBdr>
                                                    <w:top w:val="none" w:sz="0" w:space="0" w:color="auto"/>
                                                    <w:left w:val="none" w:sz="0" w:space="0" w:color="auto"/>
                                                    <w:bottom w:val="none" w:sz="0" w:space="0" w:color="auto"/>
                                                    <w:right w:val="none" w:sz="0" w:space="0" w:color="auto"/>
                                                  </w:divBdr>
                                                  <w:divsChild>
                                                    <w:div w:id="74857675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24905265">
                                              <w:marLeft w:val="0"/>
                                              <w:marRight w:val="0"/>
                                              <w:marTop w:val="0"/>
                                              <w:marBottom w:val="0"/>
                                              <w:divBdr>
                                                <w:top w:val="none" w:sz="0" w:space="0" w:color="auto"/>
                                                <w:left w:val="none" w:sz="0" w:space="0" w:color="auto"/>
                                                <w:bottom w:val="none" w:sz="0" w:space="0" w:color="auto"/>
                                                <w:right w:val="none" w:sz="0" w:space="0" w:color="auto"/>
                                              </w:divBdr>
                                              <w:divsChild>
                                                <w:div w:id="287320511">
                                                  <w:marLeft w:val="0"/>
                                                  <w:marRight w:val="0"/>
                                                  <w:marTop w:val="0"/>
                                                  <w:marBottom w:val="240"/>
                                                  <w:divBdr>
                                                    <w:top w:val="none" w:sz="0" w:space="0" w:color="auto"/>
                                                    <w:left w:val="none" w:sz="0" w:space="0" w:color="auto"/>
                                                    <w:bottom w:val="none" w:sz="0" w:space="0" w:color="auto"/>
                                                    <w:right w:val="none" w:sz="0" w:space="0" w:color="auto"/>
                                                  </w:divBdr>
                                                  <w:divsChild>
                                                    <w:div w:id="56126001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66130959">
                                              <w:marLeft w:val="0"/>
                                              <w:marRight w:val="0"/>
                                              <w:marTop w:val="0"/>
                                              <w:marBottom w:val="0"/>
                                              <w:divBdr>
                                                <w:top w:val="none" w:sz="0" w:space="0" w:color="auto"/>
                                                <w:left w:val="none" w:sz="0" w:space="0" w:color="auto"/>
                                                <w:bottom w:val="none" w:sz="0" w:space="0" w:color="auto"/>
                                                <w:right w:val="none" w:sz="0" w:space="0" w:color="auto"/>
                                              </w:divBdr>
                                              <w:divsChild>
                                                <w:div w:id="1203009005">
                                                  <w:marLeft w:val="0"/>
                                                  <w:marRight w:val="0"/>
                                                  <w:marTop w:val="0"/>
                                                  <w:marBottom w:val="240"/>
                                                  <w:divBdr>
                                                    <w:top w:val="none" w:sz="0" w:space="0" w:color="auto"/>
                                                    <w:left w:val="none" w:sz="0" w:space="0" w:color="auto"/>
                                                    <w:bottom w:val="none" w:sz="0" w:space="0" w:color="auto"/>
                                                    <w:right w:val="none" w:sz="0" w:space="0" w:color="auto"/>
                                                  </w:divBdr>
                                                  <w:divsChild>
                                                    <w:div w:id="154305883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83353450">
                                              <w:marLeft w:val="0"/>
                                              <w:marRight w:val="0"/>
                                              <w:marTop w:val="0"/>
                                              <w:marBottom w:val="0"/>
                                              <w:divBdr>
                                                <w:top w:val="none" w:sz="0" w:space="0" w:color="auto"/>
                                                <w:left w:val="none" w:sz="0" w:space="0" w:color="auto"/>
                                                <w:bottom w:val="none" w:sz="0" w:space="0" w:color="auto"/>
                                                <w:right w:val="none" w:sz="0" w:space="0" w:color="auto"/>
                                              </w:divBdr>
                                              <w:divsChild>
                                                <w:div w:id="2047486283">
                                                  <w:marLeft w:val="0"/>
                                                  <w:marRight w:val="0"/>
                                                  <w:marTop w:val="0"/>
                                                  <w:marBottom w:val="240"/>
                                                  <w:divBdr>
                                                    <w:top w:val="none" w:sz="0" w:space="0" w:color="auto"/>
                                                    <w:left w:val="none" w:sz="0" w:space="0" w:color="auto"/>
                                                    <w:bottom w:val="none" w:sz="0" w:space="0" w:color="auto"/>
                                                    <w:right w:val="none" w:sz="0" w:space="0" w:color="auto"/>
                                                  </w:divBdr>
                                                  <w:divsChild>
                                                    <w:div w:id="3483329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45159621">
                                              <w:marLeft w:val="0"/>
                                              <w:marRight w:val="0"/>
                                              <w:marTop w:val="0"/>
                                              <w:marBottom w:val="0"/>
                                              <w:divBdr>
                                                <w:top w:val="none" w:sz="0" w:space="0" w:color="auto"/>
                                                <w:left w:val="none" w:sz="0" w:space="0" w:color="auto"/>
                                                <w:bottom w:val="none" w:sz="0" w:space="0" w:color="auto"/>
                                                <w:right w:val="none" w:sz="0" w:space="0" w:color="auto"/>
                                              </w:divBdr>
                                              <w:divsChild>
                                                <w:div w:id="1119185039">
                                                  <w:marLeft w:val="0"/>
                                                  <w:marRight w:val="0"/>
                                                  <w:marTop w:val="0"/>
                                                  <w:marBottom w:val="240"/>
                                                  <w:divBdr>
                                                    <w:top w:val="none" w:sz="0" w:space="0" w:color="auto"/>
                                                    <w:left w:val="none" w:sz="0" w:space="0" w:color="auto"/>
                                                    <w:bottom w:val="none" w:sz="0" w:space="0" w:color="auto"/>
                                                    <w:right w:val="none" w:sz="0" w:space="0" w:color="auto"/>
                                                  </w:divBdr>
                                                  <w:divsChild>
                                                    <w:div w:id="72563992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27497716">
                                              <w:marLeft w:val="0"/>
                                              <w:marRight w:val="0"/>
                                              <w:marTop w:val="0"/>
                                              <w:marBottom w:val="0"/>
                                              <w:divBdr>
                                                <w:top w:val="none" w:sz="0" w:space="0" w:color="auto"/>
                                                <w:left w:val="none" w:sz="0" w:space="0" w:color="auto"/>
                                                <w:bottom w:val="none" w:sz="0" w:space="0" w:color="auto"/>
                                                <w:right w:val="none" w:sz="0" w:space="0" w:color="auto"/>
                                              </w:divBdr>
                                              <w:divsChild>
                                                <w:div w:id="1759787741">
                                                  <w:marLeft w:val="0"/>
                                                  <w:marRight w:val="0"/>
                                                  <w:marTop w:val="0"/>
                                                  <w:marBottom w:val="240"/>
                                                  <w:divBdr>
                                                    <w:top w:val="none" w:sz="0" w:space="0" w:color="auto"/>
                                                    <w:left w:val="none" w:sz="0" w:space="0" w:color="auto"/>
                                                    <w:bottom w:val="none" w:sz="0" w:space="0" w:color="auto"/>
                                                    <w:right w:val="none" w:sz="0" w:space="0" w:color="auto"/>
                                                  </w:divBdr>
                                                  <w:divsChild>
                                                    <w:div w:id="10562750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78006690">
                                              <w:marLeft w:val="0"/>
                                              <w:marRight w:val="0"/>
                                              <w:marTop w:val="0"/>
                                              <w:marBottom w:val="0"/>
                                              <w:divBdr>
                                                <w:top w:val="none" w:sz="0" w:space="0" w:color="auto"/>
                                                <w:left w:val="none" w:sz="0" w:space="0" w:color="auto"/>
                                                <w:bottom w:val="none" w:sz="0" w:space="0" w:color="auto"/>
                                                <w:right w:val="none" w:sz="0" w:space="0" w:color="auto"/>
                                              </w:divBdr>
                                              <w:divsChild>
                                                <w:div w:id="582840243">
                                                  <w:marLeft w:val="0"/>
                                                  <w:marRight w:val="0"/>
                                                  <w:marTop w:val="0"/>
                                                  <w:marBottom w:val="240"/>
                                                  <w:divBdr>
                                                    <w:top w:val="none" w:sz="0" w:space="0" w:color="auto"/>
                                                    <w:left w:val="none" w:sz="0" w:space="0" w:color="auto"/>
                                                    <w:bottom w:val="none" w:sz="0" w:space="0" w:color="auto"/>
                                                    <w:right w:val="none" w:sz="0" w:space="0" w:color="auto"/>
                                                  </w:divBdr>
                                                  <w:divsChild>
                                                    <w:div w:id="109466800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38657980">
                                              <w:marLeft w:val="0"/>
                                              <w:marRight w:val="0"/>
                                              <w:marTop w:val="0"/>
                                              <w:marBottom w:val="0"/>
                                              <w:divBdr>
                                                <w:top w:val="none" w:sz="0" w:space="0" w:color="auto"/>
                                                <w:left w:val="none" w:sz="0" w:space="0" w:color="auto"/>
                                                <w:bottom w:val="none" w:sz="0" w:space="0" w:color="auto"/>
                                                <w:right w:val="none" w:sz="0" w:space="0" w:color="auto"/>
                                              </w:divBdr>
                                              <w:divsChild>
                                                <w:div w:id="1165978751">
                                                  <w:marLeft w:val="0"/>
                                                  <w:marRight w:val="0"/>
                                                  <w:marTop w:val="0"/>
                                                  <w:marBottom w:val="240"/>
                                                  <w:divBdr>
                                                    <w:top w:val="none" w:sz="0" w:space="0" w:color="auto"/>
                                                    <w:left w:val="none" w:sz="0" w:space="0" w:color="auto"/>
                                                    <w:bottom w:val="none" w:sz="0" w:space="0" w:color="auto"/>
                                                    <w:right w:val="none" w:sz="0" w:space="0" w:color="auto"/>
                                                  </w:divBdr>
                                                  <w:divsChild>
                                                    <w:div w:id="4981613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367922868">
                                              <w:marLeft w:val="0"/>
                                              <w:marRight w:val="0"/>
                                              <w:marTop w:val="0"/>
                                              <w:marBottom w:val="0"/>
                                              <w:divBdr>
                                                <w:top w:val="none" w:sz="0" w:space="0" w:color="auto"/>
                                                <w:left w:val="none" w:sz="0" w:space="0" w:color="auto"/>
                                                <w:bottom w:val="none" w:sz="0" w:space="0" w:color="auto"/>
                                                <w:right w:val="none" w:sz="0" w:space="0" w:color="auto"/>
                                              </w:divBdr>
                                              <w:divsChild>
                                                <w:div w:id="484053931">
                                                  <w:marLeft w:val="0"/>
                                                  <w:marRight w:val="0"/>
                                                  <w:marTop w:val="0"/>
                                                  <w:marBottom w:val="240"/>
                                                  <w:divBdr>
                                                    <w:top w:val="none" w:sz="0" w:space="0" w:color="auto"/>
                                                    <w:left w:val="none" w:sz="0" w:space="0" w:color="auto"/>
                                                    <w:bottom w:val="none" w:sz="0" w:space="0" w:color="auto"/>
                                                    <w:right w:val="none" w:sz="0" w:space="0" w:color="auto"/>
                                                  </w:divBdr>
                                                  <w:divsChild>
                                                    <w:div w:id="108248667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6740241">
                                              <w:marLeft w:val="0"/>
                                              <w:marRight w:val="0"/>
                                              <w:marTop w:val="0"/>
                                              <w:marBottom w:val="0"/>
                                              <w:divBdr>
                                                <w:top w:val="none" w:sz="0" w:space="0" w:color="auto"/>
                                                <w:left w:val="none" w:sz="0" w:space="0" w:color="auto"/>
                                                <w:bottom w:val="none" w:sz="0" w:space="0" w:color="auto"/>
                                                <w:right w:val="none" w:sz="0" w:space="0" w:color="auto"/>
                                              </w:divBdr>
                                              <w:divsChild>
                                                <w:div w:id="1037005102">
                                                  <w:marLeft w:val="0"/>
                                                  <w:marRight w:val="0"/>
                                                  <w:marTop w:val="0"/>
                                                  <w:marBottom w:val="240"/>
                                                  <w:divBdr>
                                                    <w:top w:val="none" w:sz="0" w:space="0" w:color="auto"/>
                                                    <w:left w:val="none" w:sz="0" w:space="0" w:color="auto"/>
                                                    <w:bottom w:val="none" w:sz="0" w:space="0" w:color="auto"/>
                                                    <w:right w:val="none" w:sz="0" w:space="0" w:color="auto"/>
                                                  </w:divBdr>
                                                  <w:divsChild>
                                                    <w:div w:id="19654884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17886927">
                                              <w:marLeft w:val="0"/>
                                              <w:marRight w:val="0"/>
                                              <w:marTop w:val="0"/>
                                              <w:marBottom w:val="0"/>
                                              <w:divBdr>
                                                <w:top w:val="none" w:sz="0" w:space="0" w:color="auto"/>
                                                <w:left w:val="none" w:sz="0" w:space="0" w:color="auto"/>
                                                <w:bottom w:val="none" w:sz="0" w:space="0" w:color="auto"/>
                                                <w:right w:val="none" w:sz="0" w:space="0" w:color="auto"/>
                                              </w:divBdr>
                                              <w:divsChild>
                                                <w:div w:id="1342857320">
                                                  <w:marLeft w:val="0"/>
                                                  <w:marRight w:val="0"/>
                                                  <w:marTop w:val="0"/>
                                                  <w:marBottom w:val="240"/>
                                                  <w:divBdr>
                                                    <w:top w:val="none" w:sz="0" w:space="0" w:color="auto"/>
                                                    <w:left w:val="none" w:sz="0" w:space="0" w:color="auto"/>
                                                    <w:bottom w:val="none" w:sz="0" w:space="0" w:color="auto"/>
                                                    <w:right w:val="none" w:sz="0" w:space="0" w:color="auto"/>
                                                  </w:divBdr>
                                                  <w:divsChild>
                                                    <w:div w:id="116235453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06406301">
                                              <w:marLeft w:val="0"/>
                                              <w:marRight w:val="0"/>
                                              <w:marTop w:val="0"/>
                                              <w:marBottom w:val="0"/>
                                              <w:divBdr>
                                                <w:top w:val="none" w:sz="0" w:space="0" w:color="auto"/>
                                                <w:left w:val="none" w:sz="0" w:space="0" w:color="auto"/>
                                                <w:bottom w:val="none" w:sz="0" w:space="0" w:color="auto"/>
                                                <w:right w:val="none" w:sz="0" w:space="0" w:color="auto"/>
                                              </w:divBdr>
                                              <w:divsChild>
                                                <w:div w:id="277564545">
                                                  <w:marLeft w:val="0"/>
                                                  <w:marRight w:val="0"/>
                                                  <w:marTop w:val="0"/>
                                                  <w:marBottom w:val="240"/>
                                                  <w:divBdr>
                                                    <w:top w:val="none" w:sz="0" w:space="0" w:color="auto"/>
                                                    <w:left w:val="none" w:sz="0" w:space="0" w:color="auto"/>
                                                    <w:bottom w:val="none" w:sz="0" w:space="0" w:color="auto"/>
                                                    <w:right w:val="none" w:sz="0" w:space="0" w:color="auto"/>
                                                  </w:divBdr>
                                                  <w:divsChild>
                                                    <w:div w:id="126094407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65237294">
                                              <w:marLeft w:val="0"/>
                                              <w:marRight w:val="0"/>
                                              <w:marTop w:val="0"/>
                                              <w:marBottom w:val="0"/>
                                              <w:divBdr>
                                                <w:top w:val="none" w:sz="0" w:space="0" w:color="auto"/>
                                                <w:left w:val="none" w:sz="0" w:space="0" w:color="auto"/>
                                                <w:bottom w:val="none" w:sz="0" w:space="0" w:color="auto"/>
                                                <w:right w:val="none" w:sz="0" w:space="0" w:color="auto"/>
                                              </w:divBdr>
                                              <w:divsChild>
                                                <w:div w:id="1107773382">
                                                  <w:marLeft w:val="0"/>
                                                  <w:marRight w:val="0"/>
                                                  <w:marTop w:val="0"/>
                                                  <w:marBottom w:val="240"/>
                                                  <w:divBdr>
                                                    <w:top w:val="none" w:sz="0" w:space="0" w:color="auto"/>
                                                    <w:left w:val="none" w:sz="0" w:space="0" w:color="auto"/>
                                                    <w:bottom w:val="none" w:sz="0" w:space="0" w:color="auto"/>
                                                    <w:right w:val="none" w:sz="0" w:space="0" w:color="auto"/>
                                                  </w:divBdr>
                                                  <w:divsChild>
                                                    <w:div w:id="698934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06508556">
                                              <w:marLeft w:val="0"/>
                                              <w:marRight w:val="0"/>
                                              <w:marTop w:val="0"/>
                                              <w:marBottom w:val="0"/>
                                              <w:divBdr>
                                                <w:top w:val="none" w:sz="0" w:space="0" w:color="auto"/>
                                                <w:left w:val="none" w:sz="0" w:space="0" w:color="auto"/>
                                                <w:bottom w:val="none" w:sz="0" w:space="0" w:color="auto"/>
                                                <w:right w:val="none" w:sz="0" w:space="0" w:color="auto"/>
                                              </w:divBdr>
                                              <w:divsChild>
                                                <w:div w:id="525798891">
                                                  <w:marLeft w:val="0"/>
                                                  <w:marRight w:val="0"/>
                                                  <w:marTop w:val="0"/>
                                                  <w:marBottom w:val="240"/>
                                                  <w:divBdr>
                                                    <w:top w:val="none" w:sz="0" w:space="0" w:color="auto"/>
                                                    <w:left w:val="none" w:sz="0" w:space="0" w:color="auto"/>
                                                    <w:bottom w:val="none" w:sz="0" w:space="0" w:color="auto"/>
                                                    <w:right w:val="none" w:sz="0" w:space="0" w:color="auto"/>
                                                  </w:divBdr>
                                                  <w:divsChild>
                                                    <w:div w:id="190999285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36660573">
                                              <w:marLeft w:val="0"/>
                                              <w:marRight w:val="0"/>
                                              <w:marTop w:val="0"/>
                                              <w:marBottom w:val="0"/>
                                              <w:divBdr>
                                                <w:top w:val="none" w:sz="0" w:space="0" w:color="auto"/>
                                                <w:left w:val="none" w:sz="0" w:space="0" w:color="auto"/>
                                                <w:bottom w:val="none" w:sz="0" w:space="0" w:color="auto"/>
                                                <w:right w:val="none" w:sz="0" w:space="0" w:color="auto"/>
                                              </w:divBdr>
                                              <w:divsChild>
                                                <w:div w:id="750346425">
                                                  <w:marLeft w:val="0"/>
                                                  <w:marRight w:val="0"/>
                                                  <w:marTop w:val="0"/>
                                                  <w:marBottom w:val="240"/>
                                                  <w:divBdr>
                                                    <w:top w:val="none" w:sz="0" w:space="0" w:color="auto"/>
                                                    <w:left w:val="none" w:sz="0" w:space="0" w:color="auto"/>
                                                    <w:bottom w:val="none" w:sz="0" w:space="0" w:color="auto"/>
                                                    <w:right w:val="none" w:sz="0" w:space="0" w:color="auto"/>
                                                  </w:divBdr>
                                                  <w:divsChild>
                                                    <w:div w:id="101091395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33294551">
                                              <w:marLeft w:val="0"/>
                                              <w:marRight w:val="0"/>
                                              <w:marTop w:val="0"/>
                                              <w:marBottom w:val="0"/>
                                              <w:divBdr>
                                                <w:top w:val="none" w:sz="0" w:space="0" w:color="auto"/>
                                                <w:left w:val="none" w:sz="0" w:space="0" w:color="auto"/>
                                                <w:bottom w:val="none" w:sz="0" w:space="0" w:color="auto"/>
                                                <w:right w:val="none" w:sz="0" w:space="0" w:color="auto"/>
                                              </w:divBdr>
                                              <w:divsChild>
                                                <w:div w:id="1625504043">
                                                  <w:marLeft w:val="0"/>
                                                  <w:marRight w:val="0"/>
                                                  <w:marTop w:val="0"/>
                                                  <w:marBottom w:val="240"/>
                                                  <w:divBdr>
                                                    <w:top w:val="none" w:sz="0" w:space="0" w:color="auto"/>
                                                    <w:left w:val="none" w:sz="0" w:space="0" w:color="auto"/>
                                                    <w:bottom w:val="none" w:sz="0" w:space="0" w:color="auto"/>
                                                    <w:right w:val="none" w:sz="0" w:space="0" w:color="auto"/>
                                                  </w:divBdr>
                                                  <w:divsChild>
                                                    <w:div w:id="16451857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29859100">
                                              <w:marLeft w:val="0"/>
                                              <w:marRight w:val="0"/>
                                              <w:marTop w:val="0"/>
                                              <w:marBottom w:val="0"/>
                                              <w:divBdr>
                                                <w:top w:val="none" w:sz="0" w:space="0" w:color="auto"/>
                                                <w:left w:val="none" w:sz="0" w:space="0" w:color="auto"/>
                                                <w:bottom w:val="none" w:sz="0" w:space="0" w:color="auto"/>
                                                <w:right w:val="none" w:sz="0" w:space="0" w:color="auto"/>
                                              </w:divBdr>
                                              <w:divsChild>
                                                <w:div w:id="668755982">
                                                  <w:marLeft w:val="0"/>
                                                  <w:marRight w:val="0"/>
                                                  <w:marTop w:val="0"/>
                                                  <w:marBottom w:val="240"/>
                                                  <w:divBdr>
                                                    <w:top w:val="none" w:sz="0" w:space="0" w:color="auto"/>
                                                    <w:left w:val="none" w:sz="0" w:space="0" w:color="auto"/>
                                                    <w:bottom w:val="none" w:sz="0" w:space="0" w:color="auto"/>
                                                    <w:right w:val="none" w:sz="0" w:space="0" w:color="auto"/>
                                                  </w:divBdr>
                                                  <w:divsChild>
                                                    <w:div w:id="183595193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33396948">
                                              <w:marLeft w:val="0"/>
                                              <w:marRight w:val="0"/>
                                              <w:marTop w:val="0"/>
                                              <w:marBottom w:val="0"/>
                                              <w:divBdr>
                                                <w:top w:val="none" w:sz="0" w:space="0" w:color="auto"/>
                                                <w:left w:val="none" w:sz="0" w:space="0" w:color="auto"/>
                                                <w:bottom w:val="none" w:sz="0" w:space="0" w:color="auto"/>
                                                <w:right w:val="none" w:sz="0" w:space="0" w:color="auto"/>
                                              </w:divBdr>
                                              <w:divsChild>
                                                <w:div w:id="1078357883">
                                                  <w:marLeft w:val="0"/>
                                                  <w:marRight w:val="0"/>
                                                  <w:marTop w:val="0"/>
                                                  <w:marBottom w:val="240"/>
                                                  <w:divBdr>
                                                    <w:top w:val="none" w:sz="0" w:space="0" w:color="auto"/>
                                                    <w:left w:val="none" w:sz="0" w:space="0" w:color="auto"/>
                                                    <w:bottom w:val="none" w:sz="0" w:space="0" w:color="auto"/>
                                                    <w:right w:val="none" w:sz="0" w:space="0" w:color="auto"/>
                                                  </w:divBdr>
                                                  <w:divsChild>
                                                    <w:div w:id="139455015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61359307">
                                              <w:marLeft w:val="0"/>
                                              <w:marRight w:val="0"/>
                                              <w:marTop w:val="0"/>
                                              <w:marBottom w:val="0"/>
                                              <w:divBdr>
                                                <w:top w:val="none" w:sz="0" w:space="0" w:color="auto"/>
                                                <w:left w:val="none" w:sz="0" w:space="0" w:color="auto"/>
                                                <w:bottom w:val="none" w:sz="0" w:space="0" w:color="auto"/>
                                                <w:right w:val="none" w:sz="0" w:space="0" w:color="auto"/>
                                              </w:divBdr>
                                              <w:divsChild>
                                                <w:div w:id="1981378089">
                                                  <w:marLeft w:val="0"/>
                                                  <w:marRight w:val="0"/>
                                                  <w:marTop w:val="0"/>
                                                  <w:marBottom w:val="240"/>
                                                  <w:divBdr>
                                                    <w:top w:val="none" w:sz="0" w:space="0" w:color="auto"/>
                                                    <w:left w:val="none" w:sz="0" w:space="0" w:color="auto"/>
                                                    <w:bottom w:val="none" w:sz="0" w:space="0" w:color="auto"/>
                                                    <w:right w:val="none" w:sz="0" w:space="0" w:color="auto"/>
                                                  </w:divBdr>
                                                  <w:divsChild>
                                                    <w:div w:id="5353859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50884804">
                                              <w:marLeft w:val="0"/>
                                              <w:marRight w:val="0"/>
                                              <w:marTop w:val="0"/>
                                              <w:marBottom w:val="0"/>
                                              <w:divBdr>
                                                <w:top w:val="none" w:sz="0" w:space="0" w:color="auto"/>
                                                <w:left w:val="none" w:sz="0" w:space="0" w:color="auto"/>
                                                <w:bottom w:val="none" w:sz="0" w:space="0" w:color="auto"/>
                                                <w:right w:val="none" w:sz="0" w:space="0" w:color="auto"/>
                                              </w:divBdr>
                                              <w:divsChild>
                                                <w:div w:id="1761178505">
                                                  <w:marLeft w:val="0"/>
                                                  <w:marRight w:val="0"/>
                                                  <w:marTop w:val="0"/>
                                                  <w:marBottom w:val="240"/>
                                                  <w:divBdr>
                                                    <w:top w:val="none" w:sz="0" w:space="0" w:color="auto"/>
                                                    <w:left w:val="none" w:sz="0" w:space="0" w:color="auto"/>
                                                    <w:bottom w:val="none" w:sz="0" w:space="0" w:color="auto"/>
                                                    <w:right w:val="none" w:sz="0" w:space="0" w:color="auto"/>
                                                  </w:divBdr>
                                                  <w:divsChild>
                                                    <w:div w:id="4944893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62746273">
                                              <w:marLeft w:val="0"/>
                                              <w:marRight w:val="0"/>
                                              <w:marTop w:val="0"/>
                                              <w:marBottom w:val="0"/>
                                              <w:divBdr>
                                                <w:top w:val="none" w:sz="0" w:space="0" w:color="auto"/>
                                                <w:left w:val="none" w:sz="0" w:space="0" w:color="auto"/>
                                                <w:bottom w:val="none" w:sz="0" w:space="0" w:color="auto"/>
                                                <w:right w:val="none" w:sz="0" w:space="0" w:color="auto"/>
                                              </w:divBdr>
                                              <w:divsChild>
                                                <w:div w:id="716271872">
                                                  <w:marLeft w:val="0"/>
                                                  <w:marRight w:val="0"/>
                                                  <w:marTop w:val="0"/>
                                                  <w:marBottom w:val="240"/>
                                                  <w:divBdr>
                                                    <w:top w:val="none" w:sz="0" w:space="0" w:color="auto"/>
                                                    <w:left w:val="none" w:sz="0" w:space="0" w:color="auto"/>
                                                    <w:bottom w:val="none" w:sz="0" w:space="0" w:color="auto"/>
                                                    <w:right w:val="none" w:sz="0" w:space="0" w:color="auto"/>
                                                  </w:divBdr>
                                                  <w:divsChild>
                                                    <w:div w:id="8388138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86746109">
                                              <w:marLeft w:val="0"/>
                                              <w:marRight w:val="0"/>
                                              <w:marTop w:val="0"/>
                                              <w:marBottom w:val="0"/>
                                              <w:divBdr>
                                                <w:top w:val="none" w:sz="0" w:space="0" w:color="auto"/>
                                                <w:left w:val="none" w:sz="0" w:space="0" w:color="auto"/>
                                                <w:bottom w:val="none" w:sz="0" w:space="0" w:color="auto"/>
                                                <w:right w:val="none" w:sz="0" w:space="0" w:color="auto"/>
                                              </w:divBdr>
                                              <w:divsChild>
                                                <w:div w:id="1086655796">
                                                  <w:marLeft w:val="0"/>
                                                  <w:marRight w:val="0"/>
                                                  <w:marTop w:val="0"/>
                                                  <w:marBottom w:val="240"/>
                                                  <w:divBdr>
                                                    <w:top w:val="none" w:sz="0" w:space="0" w:color="auto"/>
                                                    <w:left w:val="none" w:sz="0" w:space="0" w:color="auto"/>
                                                    <w:bottom w:val="none" w:sz="0" w:space="0" w:color="auto"/>
                                                    <w:right w:val="none" w:sz="0" w:space="0" w:color="auto"/>
                                                  </w:divBdr>
                                                  <w:divsChild>
                                                    <w:div w:id="86987825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52976251">
                                              <w:marLeft w:val="0"/>
                                              <w:marRight w:val="0"/>
                                              <w:marTop w:val="0"/>
                                              <w:marBottom w:val="0"/>
                                              <w:divBdr>
                                                <w:top w:val="none" w:sz="0" w:space="0" w:color="auto"/>
                                                <w:left w:val="none" w:sz="0" w:space="0" w:color="auto"/>
                                                <w:bottom w:val="none" w:sz="0" w:space="0" w:color="auto"/>
                                                <w:right w:val="none" w:sz="0" w:space="0" w:color="auto"/>
                                              </w:divBdr>
                                              <w:divsChild>
                                                <w:div w:id="128210444">
                                                  <w:marLeft w:val="0"/>
                                                  <w:marRight w:val="0"/>
                                                  <w:marTop w:val="0"/>
                                                  <w:marBottom w:val="240"/>
                                                  <w:divBdr>
                                                    <w:top w:val="none" w:sz="0" w:space="0" w:color="auto"/>
                                                    <w:left w:val="none" w:sz="0" w:space="0" w:color="auto"/>
                                                    <w:bottom w:val="none" w:sz="0" w:space="0" w:color="auto"/>
                                                    <w:right w:val="none" w:sz="0" w:space="0" w:color="auto"/>
                                                  </w:divBdr>
                                                  <w:divsChild>
                                                    <w:div w:id="40025139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01727732">
                                              <w:marLeft w:val="0"/>
                                              <w:marRight w:val="0"/>
                                              <w:marTop w:val="0"/>
                                              <w:marBottom w:val="0"/>
                                              <w:divBdr>
                                                <w:top w:val="none" w:sz="0" w:space="0" w:color="auto"/>
                                                <w:left w:val="none" w:sz="0" w:space="0" w:color="auto"/>
                                                <w:bottom w:val="none" w:sz="0" w:space="0" w:color="auto"/>
                                                <w:right w:val="none" w:sz="0" w:space="0" w:color="auto"/>
                                              </w:divBdr>
                                              <w:divsChild>
                                                <w:div w:id="690642575">
                                                  <w:marLeft w:val="0"/>
                                                  <w:marRight w:val="0"/>
                                                  <w:marTop w:val="0"/>
                                                  <w:marBottom w:val="240"/>
                                                  <w:divBdr>
                                                    <w:top w:val="none" w:sz="0" w:space="0" w:color="auto"/>
                                                    <w:left w:val="none" w:sz="0" w:space="0" w:color="auto"/>
                                                    <w:bottom w:val="none" w:sz="0" w:space="0" w:color="auto"/>
                                                    <w:right w:val="none" w:sz="0" w:space="0" w:color="auto"/>
                                                  </w:divBdr>
                                                  <w:divsChild>
                                                    <w:div w:id="150655828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9536864">
                                              <w:marLeft w:val="0"/>
                                              <w:marRight w:val="0"/>
                                              <w:marTop w:val="0"/>
                                              <w:marBottom w:val="0"/>
                                              <w:divBdr>
                                                <w:top w:val="none" w:sz="0" w:space="0" w:color="auto"/>
                                                <w:left w:val="none" w:sz="0" w:space="0" w:color="auto"/>
                                                <w:bottom w:val="none" w:sz="0" w:space="0" w:color="auto"/>
                                                <w:right w:val="none" w:sz="0" w:space="0" w:color="auto"/>
                                              </w:divBdr>
                                              <w:divsChild>
                                                <w:div w:id="1339114287">
                                                  <w:marLeft w:val="0"/>
                                                  <w:marRight w:val="0"/>
                                                  <w:marTop w:val="0"/>
                                                  <w:marBottom w:val="240"/>
                                                  <w:divBdr>
                                                    <w:top w:val="none" w:sz="0" w:space="0" w:color="auto"/>
                                                    <w:left w:val="none" w:sz="0" w:space="0" w:color="auto"/>
                                                    <w:bottom w:val="none" w:sz="0" w:space="0" w:color="auto"/>
                                                    <w:right w:val="none" w:sz="0" w:space="0" w:color="auto"/>
                                                  </w:divBdr>
                                                  <w:divsChild>
                                                    <w:div w:id="213471022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58743424">
                                              <w:marLeft w:val="0"/>
                                              <w:marRight w:val="0"/>
                                              <w:marTop w:val="0"/>
                                              <w:marBottom w:val="0"/>
                                              <w:divBdr>
                                                <w:top w:val="none" w:sz="0" w:space="0" w:color="auto"/>
                                                <w:left w:val="none" w:sz="0" w:space="0" w:color="auto"/>
                                                <w:bottom w:val="none" w:sz="0" w:space="0" w:color="auto"/>
                                                <w:right w:val="none" w:sz="0" w:space="0" w:color="auto"/>
                                              </w:divBdr>
                                              <w:divsChild>
                                                <w:div w:id="1314868721">
                                                  <w:marLeft w:val="0"/>
                                                  <w:marRight w:val="0"/>
                                                  <w:marTop w:val="0"/>
                                                  <w:marBottom w:val="240"/>
                                                  <w:divBdr>
                                                    <w:top w:val="none" w:sz="0" w:space="0" w:color="auto"/>
                                                    <w:left w:val="none" w:sz="0" w:space="0" w:color="auto"/>
                                                    <w:bottom w:val="none" w:sz="0" w:space="0" w:color="auto"/>
                                                    <w:right w:val="none" w:sz="0" w:space="0" w:color="auto"/>
                                                  </w:divBdr>
                                                  <w:divsChild>
                                                    <w:div w:id="28168760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82530855">
                                              <w:marLeft w:val="0"/>
                                              <w:marRight w:val="0"/>
                                              <w:marTop w:val="0"/>
                                              <w:marBottom w:val="0"/>
                                              <w:divBdr>
                                                <w:top w:val="none" w:sz="0" w:space="0" w:color="auto"/>
                                                <w:left w:val="none" w:sz="0" w:space="0" w:color="auto"/>
                                                <w:bottom w:val="none" w:sz="0" w:space="0" w:color="auto"/>
                                                <w:right w:val="none" w:sz="0" w:space="0" w:color="auto"/>
                                              </w:divBdr>
                                              <w:divsChild>
                                                <w:div w:id="415831563">
                                                  <w:marLeft w:val="0"/>
                                                  <w:marRight w:val="0"/>
                                                  <w:marTop w:val="0"/>
                                                  <w:marBottom w:val="240"/>
                                                  <w:divBdr>
                                                    <w:top w:val="none" w:sz="0" w:space="0" w:color="auto"/>
                                                    <w:left w:val="none" w:sz="0" w:space="0" w:color="auto"/>
                                                    <w:bottom w:val="none" w:sz="0" w:space="0" w:color="auto"/>
                                                    <w:right w:val="none" w:sz="0" w:space="0" w:color="auto"/>
                                                  </w:divBdr>
                                                  <w:divsChild>
                                                    <w:div w:id="162727261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4328900">
                                              <w:marLeft w:val="0"/>
                                              <w:marRight w:val="0"/>
                                              <w:marTop w:val="0"/>
                                              <w:marBottom w:val="0"/>
                                              <w:divBdr>
                                                <w:top w:val="none" w:sz="0" w:space="0" w:color="auto"/>
                                                <w:left w:val="none" w:sz="0" w:space="0" w:color="auto"/>
                                                <w:bottom w:val="none" w:sz="0" w:space="0" w:color="auto"/>
                                                <w:right w:val="none" w:sz="0" w:space="0" w:color="auto"/>
                                              </w:divBdr>
                                              <w:divsChild>
                                                <w:div w:id="1671910783">
                                                  <w:marLeft w:val="0"/>
                                                  <w:marRight w:val="0"/>
                                                  <w:marTop w:val="0"/>
                                                  <w:marBottom w:val="240"/>
                                                  <w:divBdr>
                                                    <w:top w:val="none" w:sz="0" w:space="0" w:color="auto"/>
                                                    <w:left w:val="none" w:sz="0" w:space="0" w:color="auto"/>
                                                    <w:bottom w:val="none" w:sz="0" w:space="0" w:color="auto"/>
                                                    <w:right w:val="none" w:sz="0" w:space="0" w:color="auto"/>
                                                  </w:divBdr>
                                                  <w:divsChild>
                                                    <w:div w:id="16077667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33405046">
                                              <w:marLeft w:val="0"/>
                                              <w:marRight w:val="0"/>
                                              <w:marTop w:val="0"/>
                                              <w:marBottom w:val="0"/>
                                              <w:divBdr>
                                                <w:top w:val="none" w:sz="0" w:space="0" w:color="auto"/>
                                                <w:left w:val="none" w:sz="0" w:space="0" w:color="auto"/>
                                                <w:bottom w:val="none" w:sz="0" w:space="0" w:color="auto"/>
                                                <w:right w:val="none" w:sz="0" w:space="0" w:color="auto"/>
                                              </w:divBdr>
                                              <w:divsChild>
                                                <w:div w:id="1250390172">
                                                  <w:marLeft w:val="0"/>
                                                  <w:marRight w:val="0"/>
                                                  <w:marTop w:val="0"/>
                                                  <w:marBottom w:val="240"/>
                                                  <w:divBdr>
                                                    <w:top w:val="none" w:sz="0" w:space="0" w:color="auto"/>
                                                    <w:left w:val="none" w:sz="0" w:space="0" w:color="auto"/>
                                                    <w:bottom w:val="none" w:sz="0" w:space="0" w:color="auto"/>
                                                    <w:right w:val="none" w:sz="0" w:space="0" w:color="auto"/>
                                                  </w:divBdr>
                                                  <w:divsChild>
                                                    <w:div w:id="164620099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52166069">
                                              <w:marLeft w:val="0"/>
                                              <w:marRight w:val="0"/>
                                              <w:marTop w:val="0"/>
                                              <w:marBottom w:val="0"/>
                                              <w:divBdr>
                                                <w:top w:val="none" w:sz="0" w:space="0" w:color="auto"/>
                                                <w:left w:val="none" w:sz="0" w:space="0" w:color="auto"/>
                                                <w:bottom w:val="none" w:sz="0" w:space="0" w:color="auto"/>
                                                <w:right w:val="none" w:sz="0" w:space="0" w:color="auto"/>
                                              </w:divBdr>
                                              <w:divsChild>
                                                <w:div w:id="873158723">
                                                  <w:marLeft w:val="0"/>
                                                  <w:marRight w:val="0"/>
                                                  <w:marTop w:val="0"/>
                                                  <w:marBottom w:val="240"/>
                                                  <w:divBdr>
                                                    <w:top w:val="none" w:sz="0" w:space="0" w:color="auto"/>
                                                    <w:left w:val="none" w:sz="0" w:space="0" w:color="auto"/>
                                                    <w:bottom w:val="none" w:sz="0" w:space="0" w:color="auto"/>
                                                    <w:right w:val="none" w:sz="0" w:space="0" w:color="auto"/>
                                                  </w:divBdr>
                                                  <w:divsChild>
                                                    <w:div w:id="12878095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46190869">
                                              <w:marLeft w:val="0"/>
                                              <w:marRight w:val="0"/>
                                              <w:marTop w:val="0"/>
                                              <w:marBottom w:val="0"/>
                                              <w:divBdr>
                                                <w:top w:val="none" w:sz="0" w:space="0" w:color="auto"/>
                                                <w:left w:val="none" w:sz="0" w:space="0" w:color="auto"/>
                                                <w:bottom w:val="none" w:sz="0" w:space="0" w:color="auto"/>
                                                <w:right w:val="none" w:sz="0" w:space="0" w:color="auto"/>
                                              </w:divBdr>
                                              <w:divsChild>
                                                <w:div w:id="330914452">
                                                  <w:marLeft w:val="0"/>
                                                  <w:marRight w:val="0"/>
                                                  <w:marTop w:val="0"/>
                                                  <w:marBottom w:val="240"/>
                                                  <w:divBdr>
                                                    <w:top w:val="none" w:sz="0" w:space="0" w:color="auto"/>
                                                    <w:left w:val="none" w:sz="0" w:space="0" w:color="auto"/>
                                                    <w:bottom w:val="none" w:sz="0" w:space="0" w:color="auto"/>
                                                    <w:right w:val="none" w:sz="0" w:space="0" w:color="auto"/>
                                                  </w:divBdr>
                                                  <w:divsChild>
                                                    <w:div w:id="89490108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80039721">
                                              <w:marLeft w:val="0"/>
                                              <w:marRight w:val="0"/>
                                              <w:marTop w:val="0"/>
                                              <w:marBottom w:val="0"/>
                                              <w:divBdr>
                                                <w:top w:val="none" w:sz="0" w:space="0" w:color="auto"/>
                                                <w:left w:val="none" w:sz="0" w:space="0" w:color="auto"/>
                                                <w:bottom w:val="none" w:sz="0" w:space="0" w:color="auto"/>
                                                <w:right w:val="none" w:sz="0" w:space="0" w:color="auto"/>
                                              </w:divBdr>
                                              <w:divsChild>
                                                <w:div w:id="1612862346">
                                                  <w:marLeft w:val="0"/>
                                                  <w:marRight w:val="0"/>
                                                  <w:marTop w:val="0"/>
                                                  <w:marBottom w:val="240"/>
                                                  <w:divBdr>
                                                    <w:top w:val="none" w:sz="0" w:space="0" w:color="auto"/>
                                                    <w:left w:val="none" w:sz="0" w:space="0" w:color="auto"/>
                                                    <w:bottom w:val="none" w:sz="0" w:space="0" w:color="auto"/>
                                                    <w:right w:val="none" w:sz="0" w:space="0" w:color="auto"/>
                                                  </w:divBdr>
                                                  <w:divsChild>
                                                    <w:div w:id="9176677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69307227">
                                              <w:marLeft w:val="0"/>
                                              <w:marRight w:val="0"/>
                                              <w:marTop w:val="0"/>
                                              <w:marBottom w:val="0"/>
                                              <w:divBdr>
                                                <w:top w:val="none" w:sz="0" w:space="0" w:color="auto"/>
                                                <w:left w:val="none" w:sz="0" w:space="0" w:color="auto"/>
                                                <w:bottom w:val="none" w:sz="0" w:space="0" w:color="auto"/>
                                                <w:right w:val="none" w:sz="0" w:space="0" w:color="auto"/>
                                              </w:divBdr>
                                              <w:divsChild>
                                                <w:div w:id="1956136190">
                                                  <w:marLeft w:val="0"/>
                                                  <w:marRight w:val="0"/>
                                                  <w:marTop w:val="0"/>
                                                  <w:marBottom w:val="240"/>
                                                  <w:divBdr>
                                                    <w:top w:val="none" w:sz="0" w:space="0" w:color="auto"/>
                                                    <w:left w:val="none" w:sz="0" w:space="0" w:color="auto"/>
                                                    <w:bottom w:val="none" w:sz="0" w:space="0" w:color="auto"/>
                                                    <w:right w:val="none" w:sz="0" w:space="0" w:color="auto"/>
                                                  </w:divBdr>
                                                  <w:divsChild>
                                                    <w:div w:id="12744370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76890452">
                                              <w:marLeft w:val="0"/>
                                              <w:marRight w:val="0"/>
                                              <w:marTop w:val="0"/>
                                              <w:marBottom w:val="0"/>
                                              <w:divBdr>
                                                <w:top w:val="none" w:sz="0" w:space="0" w:color="auto"/>
                                                <w:left w:val="none" w:sz="0" w:space="0" w:color="auto"/>
                                                <w:bottom w:val="none" w:sz="0" w:space="0" w:color="auto"/>
                                                <w:right w:val="none" w:sz="0" w:space="0" w:color="auto"/>
                                              </w:divBdr>
                                              <w:divsChild>
                                                <w:div w:id="2045669722">
                                                  <w:marLeft w:val="0"/>
                                                  <w:marRight w:val="0"/>
                                                  <w:marTop w:val="0"/>
                                                  <w:marBottom w:val="240"/>
                                                  <w:divBdr>
                                                    <w:top w:val="none" w:sz="0" w:space="0" w:color="auto"/>
                                                    <w:left w:val="none" w:sz="0" w:space="0" w:color="auto"/>
                                                    <w:bottom w:val="none" w:sz="0" w:space="0" w:color="auto"/>
                                                    <w:right w:val="none" w:sz="0" w:space="0" w:color="auto"/>
                                                  </w:divBdr>
                                                  <w:divsChild>
                                                    <w:div w:id="12758202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29753678">
                                              <w:marLeft w:val="0"/>
                                              <w:marRight w:val="0"/>
                                              <w:marTop w:val="0"/>
                                              <w:marBottom w:val="0"/>
                                              <w:divBdr>
                                                <w:top w:val="none" w:sz="0" w:space="0" w:color="auto"/>
                                                <w:left w:val="none" w:sz="0" w:space="0" w:color="auto"/>
                                                <w:bottom w:val="none" w:sz="0" w:space="0" w:color="auto"/>
                                                <w:right w:val="none" w:sz="0" w:space="0" w:color="auto"/>
                                              </w:divBdr>
                                              <w:divsChild>
                                                <w:div w:id="1618171562">
                                                  <w:marLeft w:val="0"/>
                                                  <w:marRight w:val="0"/>
                                                  <w:marTop w:val="0"/>
                                                  <w:marBottom w:val="240"/>
                                                  <w:divBdr>
                                                    <w:top w:val="none" w:sz="0" w:space="0" w:color="auto"/>
                                                    <w:left w:val="none" w:sz="0" w:space="0" w:color="auto"/>
                                                    <w:bottom w:val="none" w:sz="0" w:space="0" w:color="auto"/>
                                                    <w:right w:val="none" w:sz="0" w:space="0" w:color="auto"/>
                                                  </w:divBdr>
                                                  <w:divsChild>
                                                    <w:div w:id="64717620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2827946">
                                              <w:marLeft w:val="0"/>
                                              <w:marRight w:val="0"/>
                                              <w:marTop w:val="0"/>
                                              <w:marBottom w:val="0"/>
                                              <w:divBdr>
                                                <w:top w:val="none" w:sz="0" w:space="0" w:color="auto"/>
                                                <w:left w:val="none" w:sz="0" w:space="0" w:color="auto"/>
                                                <w:bottom w:val="none" w:sz="0" w:space="0" w:color="auto"/>
                                                <w:right w:val="none" w:sz="0" w:space="0" w:color="auto"/>
                                              </w:divBdr>
                                              <w:divsChild>
                                                <w:div w:id="1282034453">
                                                  <w:marLeft w:val="0"/>
                                                  <w:marRight w:val="0"/>
                                                  <w:marTop w:val="0"/>
                                                  <w:marBottom w:val="240"/>
                                                  <w:divBdr>
                                                    <w:top w:val="none" w:sz="0" w:space="0" w:color="auto"/>
                                                    <w:left w:val="none" w:sz="0" w:space="0" w:color="auto"/>
                                                    <w:bottom w:val="none" w:sz="0" w:space="0" w:color="auto"/>
                                                    <w:right w:val="none" w:sz="0" w:space="0" w:color="auto"/>
                                                  </w:divBdr>
                                                  <w:divsChild>
                                                    <w:div w:id="62358171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01426530">
                                              <w:marLeft w:val="0"/>
                                              <w:marRight w:val="0"/>
                                              <w:marTop w:val="0"/>
                                              <w:marBottom w:val="0"/>
                                              <w:divBdr>
                                                <w:top w:val="none" w:sz="0" w:space="0" w:color="auto"/>
                                                <w:left w:val="none" w:sz="0" w:space="0" w:color="auto"/>
                                                <w:bottom w:val="none" w:sz="0" w:space="0" w:color="auto"/>
                                                <w:right w:val="none" w:sz="0" w:space="0" w:color="auto"/>
                                              </w:divBdr>
                                              <w:divsChild>
                                                <w:div w:id="1441223137">
                                                  <w:marLeft w:val="0"/>
                                                  <w:marRight w:val="0"/>
                                                  <w:marTop w:val="0"/>
                                                  <w:marBottom w:val="240"/>
                                                  <w:divBdr>
                                                    <w:top w:val="none" w:sz="0" w:space="0" w:color="auto"/>
                                                    <w:left w:val="none" w:sz="0" w:space="0" w:color="auto"/>
                                                    <w:bottom w:val="none" w:sz="0" w:space="0" w:color="auto"/>
                                                    <w:right w:val="none" w:sz="0" w:space="0" w:color="auto"/>
                                                  </w:divBdr>
                                                  <w:divsChild>
                                                    <w:div w:id="32790209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18116762">
                                              <w:marLeft w:val="0"/>
                                              <w:marRight w:val="0"/>
                                              <w:marTop w:val="0"/>
                                              <w:marBottom w:val="0"/>
                                              <w:divBdr>
                                                <w:top w:val="none" w:sz="0" w:space="0" w:color="auto"/>
                                                <w:left w:val="none" w:sz="0" w:space="0" w:color="auto"/>
                                                <w:bottom w:val="none" w:sz="0" w:space="0" w:color="auto"/>
                                                <w:right w:val="none" w:sz="0" w:space="0" w:color="auto"/>
                                              </w:divBdr>
                                              <w:divsChild>
                                                <w:div w:id="1954751737">
                                                  <w:marLeft w:val="0"/>
                                                  <w:marRight w:val="0"/>
                                                  <w:marTop w:val="0"/>
                                                  <w:marBottom w:val="240"/>
                                                  <w:divBdr>
                                                    <w:top w:val="none" w:sz="0" w:space="0" w:color="auto"/>
                                                    <w:left w:val="none" w:sz="0" w:space="0" w:color="auto"/>
                                                    <w:bottom w:val="none" w:sz="0" w:space="0" w:color="auto"/>
                                                    <w:right w:val="none" w:sz="0" w:space="0" w:color="auto"/>
                                                  </w:divBdr>
                                                  <w:divsChild>
                                                    <w:div w:id="37350302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42230120">
                                              <w:marLeft w:val="0"/>
                                              <w:marRight w:val="0"/>
                                              <w:marTop w:val="0"/>
                                              <w:marBottom w:val="0"/>
                                              <w:divBdr>
                                                <w:top w:val="none" w:sz="0" w:space="0" w:color="auto"/>
                                                <w:left w:val="none" w:sz="0" w:space="0" w:color="auto"/>
                                                <w:bottom w:val="none" w:sz="0" w:space="0" w:color="auto"/>
                                                <w:right w:val="none" w:sz="0" w:space="0" w:color="auto"/>
                                              </w:divBdr>
                                              <w:divsChild>
                                                <w:div w:id="6836518">
                                                  <w:marLeft w:val="0"/>
                                                  <w:marRight w:val="0"/>
                                                  <w:marTop w:val="0"/>
                                                  <w:marBottom w:val="240"/>
                                                  <w:divBdr>
                                                    <w:top w:val="none" w:sz="0" w:space="0" w:color="auto"/>
                                                    <w:left w:val="none" w:sz="0" w:space="0" w:color="auto"/>
                                                    <w:bottom w:val="none" w:sz="0" w:space="0" w:color="auto"/>
                                                    <w:right w:val="none" w:sz="0" w:space="0" w:color="auto"/>
                                                  </w:divBdr>
                                                  <w:divsChild>
                                                    <w:div w:id="167957501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51176537">
                                              <w:marLeft w:val="0"/>
                                              <w:marRight w:val="0"/>
                                              <w:marTop w:val="0"/>
                                              <w:marBottom w:val="0"/>
                                              <w:divBdr>
                                                <w:top w:val="none" w:sz="0" w:space="0" w:color="auto"/>
                                                <w:left w:val="none" w:sz="0" w:space="0" w:color="auto"/>
                                                <w:bottom w:val="none" w:sz="0" w:space="0" w:color="auto"/>
                                                <w:right w:val="none" w:sz="0" w:space="0" w:color="auto"/>
                                              </w:divBdr>
                                              <w:divsChild>
                                                <w:div w:id="1806698435">
                                                  <w:marLeft w:val="0"/>
                                                  <w:marRight w:val="0"/>
                                                  <w:marTop w:val="0"/>
                                                  <w:marBottom w:val="240"/>
                                                  <w:divBdr>
                                                    <w:top w:val="none" w:sz="0" w:space="0" w:color="auto"/>
                                                    <w:left w:val="none" w:sz="0" w:space="0" w:color="auto"/>
                                                    <w:bottom w:val="none" w:sz="0" w:space="0" w:color="auto"/>
                                                    <w:right w:val="none" w:sz="0" w:space="0" w:color="auto"/>
                                                  </w:divBdr>
                                                  <w:divsChild>
                                                    <w:div w:id="1955498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95788516">
                                              <w:marLeft w:val="0"/>
                                              <w:marRight w:val="0"/>
                                              <w:marTop w:val="0"/>
                                              <w:marBottom w:val="0"/>
                                              <w:divBdr>
                                                <w:top w:val="none" w:sz="0" w:space="0" w:color="auto"/>
                                                <w:left w:val="none" w:sz="0" w:space="0" w:color="auto"/>
                                                <w:bottom w:val="none" w:sz="0" w:space="0" w:color="auto"/>
                                                <w:right w:val="none" w:sz="0" w:space="0" w:color="auto"/>
                                              </w:divBdr>
                                              <w:divsChild>
                                                <w:div w:id="1162623149">
                                                  <w:marLeft w:val="0"/>
                                                  <w:marRight w:val="0"/>
                                                  <w:marTop w:val="0"/>
                                                  <w:marBottom w:val="240"/>
                                                  <w:divBdr>
                                                    <w:top w:val="none" w:sz="0" w:space="0" w:color="auto"/>
                                                    <w:left w:val="none" w:sz="0" w:space="0" w:color="auto"/>
                                                    <w:bottom w:val="none" w:sz="0" w:space="0" w:color="auto"/>
                                                    <w:right w:val="none" w:sz="0" w:space="0" w:color="auto"/>
                                                  </w:divBdr>
                                                  <w:divsChild>
                                                    <w:div w:id="191950976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19834202">
                                              <w:marLeft w:val="0"/>
                                              <w:marRight w:val="0"/>
                                              <w:marTop w:val="0"/>
                                              <w:marBottom w:val="0"/>
                                              <w:divBdr>
                                                <w:top w:val="none" w:sz="0" w:space="0" w:color="auto"/>
                                                <w:left w:val="none" w:sz="0" w:space="0" w:color="auto"/>
                                                <w:bottom w:val="none" w:sz="0" w:space="0" w:color="auto"/>
                                                <w:right w:val="none" w:sz="0" w:space="0" w:color="auto"/>
                                              </w:divBdr>
                                              <w:divsChild>
                                                <w:div w:id="598828441">
                                                  <w:marLeft w:val="0"/>
                                                  <w:marRight w:val="0"/>
                                                  <w:marTop w:val="0"/>
                                                  <w:marBottom w:val="240"/>
                                                  <w:divBdr>
                                                    <w:top w:val="none" w:sz="0" w:space="0" w:color="auto"/>
                                                    <w:left w:val="none" w:sz="0" w:space="0" w:color="auto"/>
                                                    <w:bottom w:val="none" w:sz="0" w:space="0" w:color="auto"/>
                                                    <w:right w:val="none" w:sz="0" w:space="0" w:color="auto"/>
                                                  </w:divBdr>
                                                  <w:divsChild>
                                                    <w:div w:id="45344804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7927302">
                                              <w:marLeft w:val="0"/>
                                              <w:marRight w:val="0"/>
                                              <w:marTop w:val="0"/>
                                              <w:marBottom w:val="0"/>
                                              <w:divBdr>
                                                <w:top w:val="none" w:sz="0" w:space="0" w:color="auto"/>
                                                <w:left w:val="none" w:sz="0" w:space="0" w:color="auto"/>
                                                <w:bottom w:val="none" w:sz="0" w:space="0" w:color="auto"/>
                                                <w:right w:val="none" w:sz="0" w:space="0" w:color="auto"/>
                                              </w:divBdr>
                                              <w:divsChild>
                                                <w:div w:id="1702051410">
                                                  <w:marLeft w:val="0"/>
                                                  <w:marRight w:val="0"/>
                                                  <w:marTop w:val="0"/>
                                                  <w:marBottom w:val="240"/>
                                                  <w:divBdr>
                                                    <w:top w:val="none" w:sz="0" w:space="0" w:color="auto"/>
                                                    <w:left w:val="none" w:sz="0" w:space="0" w:color="auto"/>
                                                    <w:bottom w:val="none" w:sz="0" w:space="0" w:color="auto"/>
                                                    <w:right w:val="none" w:sz="0" w:space="0" w:color="auto"/>
                                                  </w:divBdr>
                                                  <w:divsChild>
                                                    <w:div w:id="7375538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7509283">
                                              <w:marLeft w:val="0"/>
                                              <w:marRight w:val="0"/>
                                              <w:marTop w:val="0"/>
                                              <w:marBottom w:val="0"/>
                                              <w:divBdr>
                                                <w:top w:val="none" w:sz="0" w:space="0" w:color="auto"/>
                                                <w:left w:val="none" w:sz="0" w:space="0" w:color="auto"/>
                                                <w:bottom w:val="none" w:sz="0" w:space="0" w:color="auto"/>
                                                <w:right w:val="none" w:sz="0" w:space="0" w:color="auto"/>
                                              </w:divBdr>
                                              <w:divsChild>
                                                <w:div w:id="1060665119">
                                                  <w:marLeft w:val="0"/>
                                                  <w:marRight w:val="0"/>
                                                  <w:marTop w:val="0"/>
                                                  <w:marBottom w:val="240"/>
                                                  <w:divBdr>
                                                    <w:top w:val="none" w:sz="0" w:space="0" w:color="auto"/>
                                                    <w:left w:val="none" w:sz="0" w:space="0" w:color="auto"/>
                                                    <w:bottom w:val="none" w:sz="0" w:space="0" w:color="auto"/>
                                                    <w:right w:val="none" w:sz="0" w:space="0" w:color="auto"/>
                                                  </w:divBdr>
                                                  <w:divsChild>
                                                    <w:div w:id="198596346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54482157">
                                              <w:marLeft w:val="0"/>
                                              <w:marRight w:val="0"/>
                                              <w:marTop w:val="0"/>
                                              <w:marBottom w:val="0"/>
                                              <w:divBdr>
                                                <w:top w:val="none" w:sz="0" w:space="0" w:color="auto"/>
                                                <w:left w:val="none" w:sz="0" w:space="0" w:color="auto"/>
                                                <w:bottom w:val="none" w:sz="0" w:space="0" w:color="auto"/>
                                                <w:right w:val="none" w:sz="0" w:space="0" w:color="auto"/>
                                              </w:divBdr>
                                              <w:divsChild>
                                                <w:div w:id="62722946">
                                                  <w:marLeft w:val="0"/>
                                                  <w:marRight w:val="0"/>
                                                  <w:marTop w:val="0"/>
                                                  <w:marBottom w:val="240"/>
                                                  <w:divBdr>
                                                    <w:top w:val="none" w:sz="0" w:space="0" w:color="auto"/>
                                                    <w:left w:val="none" w:sz="0" w:space="0" w:color="auto"/>
                                                    <w:bottom w:val="none" w:sz="0" w:space="0" w:color="auto"/>
                                                    <w:right w:val="none" w:sz="0" w:space="0" w:color="auto"/>
                                                  </w:divBdr>
                                                  <w:divsChild>
                                                    <w:div w:id="124957692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31780669">
                                              <w:marLeft w:val="0"/>
                                              <w:marRight w:val="0"/>
                                              <w:marTop w:val="0"/>
                                              <w:marBottom w:val="0"/>
                                              <w:divBdr>
                                                <w:top w:val="none" w:sz="0" w:space="0" w:color="auto"/>
                                                <w:left w:val="none" w:sz="0" w:space="0" w:color="auto"/>
                                                <w:bottom w:val="none" w:sz="0" w:space="0" w:color="auto"/>
                                                <w:right w:val="none" w:sz="0" w:space="0" w:color="auto"/>
                                              </w:divBdr>
                                              <w:divsChild>
                                                <w:div w:id="502623601">
                                                  <w:marLeft w:val="0"/>
                                                  <w:marRight w:val="0"/>
                                                  <w:marTop w:val="0"/>
                                                  <w:marBottom w:val="240"/>
                                                  <w:divBdr>
                                                    <w:top w:val="none" w:sz="0" w:space="0" w:color="auto"/>
                                                    <w:left w:val="none" w:sz="0" w:space="0" w:color="auto"/>
                                                    <w:bottom w:val="none" w:sz="0" w:space="0" w:color="auto"/>
                                                    <w:right w:val="none" w:sz="0" w:space="0" w:color="auto"/>
                                                  </w:divBdr>
                                                  <w:divsChild>
                                                    <w:div w:id="1361488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57858611">
                                              <w:marLeft w:val="0"/>
                                              <w:marRight w:val="0"/>
                                              <w:marTop w:val="0"/>
                                              <w:marBottom w:val="0"/>
                                              <w:divBdr>
                                                <w:top w:val="none" w:sz="0" w:space="0" w:color="auto"/>
                                                <w:left w:val="none" w:sz="0" w:space="0" w:color="auto"/>
                                                <w:bottom w:val="none" w:sz="0" w:space="0" w:color="auto"/>
                                                <w:right w:val="none" w:sz="0" w:space="0" w:color="auto"/>
                                              </w:divBdr>
                                              <w:divsChild>
                                                <w:div w:id="674503940">
                                                  <w:marLeft w:val="0"/>
                                                  <w:marRight w:val="0"/>
                                                  <w:marTop w:val="0"/>
                                                  <w:marBottom w:val="240"/>
                                                  <w:divBdr>
                                                    <w:top w:val="none" w:sz="0" w:space="0" w:color="auto"/>
                                                    <w:left w:val="none" w:sz="0" w:space="0" w:color="auto"/>
                                                    <w:bottom w:val="none" w:sz="0" w:space="0" w:color="auto"/>
                                                    <w:right w:val="none" w:sz="0" w:space="0" w:color="auto"/>
                                                  </w:divBdr>
                                                  <w:divsChild>
                                                    <w:div w:id="84220855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17474511">
                                              <w:marLeft w:val="0"/>
                                              <w:marRight w:val="0"/>
                                              <w:marTop w:val="0"/>
                                              <w:marBottom w:val="0"/>
                                              <w:divBdr>
                                                <w:top w:val="none" w:sz="0" w:space="0" w:color="auto"/>
                                                <w:left w:val="none" w:sz="0" w:space="0" w:color="auto"/>
                                                <w:bottom w:val="none" w:sz="0" w:space="0" w:color="auto"/>
                                                <w:right w:val="none" w:sz="0" w:space="0" w:color="auto"/>
                                              </w:divBdr>
                                              <w:divsChild>
                                                <w:div w:id="336423321">
                                                  <w:marLeft w:val="0"/>
                                                  <w:marRight w:val="0"/>
                                                  <w:marTop w:val="0"/>
                                                  <w:marBottom w:val="240"/>
                                                  <w:divBdr>
                                                    <w:top w:val="none" w:sz="0" w:space="0" w:color="auto"/>
                                                    <w:left w:val="none" w:sz="0" w:space="0" w:color="auto"/>
                                                    <w:bottom w:val="none" w:sz="0" w:space="0" w:color="auto"/>
                                                    <w:right w:val="none" w:sz="0" w:space="0" w:color="auto"/>
                                                  </w:divBdr>
                                                  <w:divsChild>
                                                    <w:div w:id="67449983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16821702">
                                              <w:marLeft w:val="0"/>
                                              <w:marRight w:val="0"/>
                                              <w:marTop w:val="0"/>
                                              <w:marBottom w:val="0"/>
                                              <w:divBdr>
                                                <w:top w:val="none" w:sz="0" w:space="0" w:color="auto"/>
                                                <w:left w:val="none" w:sz="0" w:space="0" w:color="auto"/>
                                                <w:bottom w:val="none" w:sz="0" w:space="0" w:color="auto"/>
                                                <w:right w:val="none" w:sz="0" w:space="0" w:color="auto"/>
                                              </w:divBdr>
                                              <w:divsChild>
                                                <w:div w:id="723335619">
                                                  <w:marLeft w:val="0"/>
                                                  <w:marRight w:val="0"/>
                                                  <w:marTop w:val="0"/>
                                                  <w:marBottom w:val="240"/>
                                                  <w:divBdr>
                                                    <w:top w:val="none" w:sz="0" w:space="0" w:color="auto"/>
                                                    <w:left w:val="none" w:sz="0" w:space="0" w:color="auto"/>
                                                    <w:bottom w:val="none" w:sz="0" w:space="0" w:color="auto"/>
                                                    <w:right w:val="none" w:sz="0" w:space="0" w:color="auto"/>
                                                  </w:divBdr>
                                                  <w:divsChild>
                                                    <w:div w:id="8578169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11786501">
                                              <w:marLeft w:val="0"/>
                                              <w:marRight w:val="0"/>
                                              <w:marTop w:val="0"/>
                                              <w:marBottom w:val="0"/>
                                              <w:divBdr>
                                                <w:top w:val="none" w:sz="0" w:space="0" w:color="auto"/>
                                                <w:left w:val="none" w:sz="0" w:space="0" w:color="auto"/>
                                                <w:bottom w:val="none" w:sz="0" w:space="0" w:color="auto"/>
                                                <w:right w:val="none" w:sz="0" w:space="0" w:color="auto"/>
                                              </w:divBdr>
                                              <w:divsChild>
                                                <w:div w:id="908079077">
                                                  <w:marLeft w:val="0"/>
                                                  <w:marRight w:val="0"/>
                                                  <w:marTop w:val="0"/>
                                                  <w:marBottom w:val="240"/>
                                                  <w:divBdr>
                                                    <w:top w:val="none" w:sz="0" w:space="0" w:color="auto"/>
                                                    <w:left w:val="none" w:sz="0" w:space="0" w:color="auto"/>
                                                    <w:bottom w:val="none" w:sz="0" w:space="0" w:color="auto"/>
                                                    <w:right w:val="none" w:sz="0" w:space="0" w:color="auto"/>
                                                  </w:divBdr>
                                                  <w:divsChild>
                                                    <w:div w:id="22584744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04935947">
                                              <w:marLeft w:val="0"/>
                                              <w:marRight w:val="0"/>
                                              <w:marTop w:val="0"/>
                                              <w:marBottom w:val="0"/>
                                              <w:divBdr>
                                                <w:top w:val="none" w:sz="0" w:space="0" w:color="auto"/>
                                                <w:left w:val="none" w:sz="0" w:space="0" w:color="auto"/>
                                                <w:bottom w:val="none" w:sz="0" w:space="0" w:color="auto"/>
                                                <w:right w:val="none" w:sz="0" w:space="0" w:color="auto"/>
                                              </w:divBdr>
                                              <w:divsChild>
                                                <w:div w:id="1762214141">
                                                  <w:marLeft w:val="0"/>
                                                  <w:marRight w:val="0"/>
                                                  <w:marTop w:val="0"/>
                                                  <w:marBottom w:val="240"/>
                                                  <w:divBdr>
                                                    <w:top w:val="none" w:sz="0" w:space="0" w:color="auto"/>
                                                    <w:left w:val="none" w:sz="0" w:space="0" w:color="auto"/>
                                                    <w:bottom w:val="none" w:sz="0" w:space="0" w:color="auto"/>
                                                    <w:right w:val="none" w:sz="0" w:space="0" w:color="auto"/>
                                                  </w:divBdr>
                                                  <w:divsChild>
                                                    <w:div w:id="198372660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20433857">
                                              <w:marLeft w:val="0"/>
                                              <w:marRight w:val="0"/>
                                              <w:marTop w:val="0"/>
                                              <w:marBottom w:val="0"/>
                                              <w:divBdr>
                                                <w:top w:val="none" w:sz="0" w:space="0" w:color="auto"/>
                                                <w:left w:val="none" w:sz="0" w:space="0" w:color="auto"/>
                                                <w:bottom w:val="none" w:sz="0" w:space="0" w:color="auto"/>
                                                <w:right w:val="none" w:sz="0" w:space="0" w:color="auto"/>
                                              </w:divBdr>
                                              <w:divsChild>
                                                <w:div w:id="1111819336">
                                                  <w:marLeft w:val="0"/>
                                                  <w:marRight w:val="0"/>
                                                  <w:marTop w:val="0"/>
                                                  <w:marBottom w:val="240"/>
                                                  <w:divBdr>
                                                    <w:top w:val="none" w:sz="0" w:space="0" w:color="auto"/>
                                                    <w:left w:val="none" w:sz="0" w:space="0" w:color="auto"/>
                                                    <w:bottom w:val="none" w:sz="0" w:space="0" w:color="auto"/>
                                                    <w:right w:val="none" w:sz="0" w:space="0" w:color="auto"/>
                                                  </w:divBdr>
                                                  <w:divsChild>
                                                    <w:div w:id="28693570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54848233">
                                              <w:marLeft w:val="0"/>
                                              <w:marRight w:val="0"/>
                                              <w:marTop w:val="0"/>
                                              <w:marBottom w:val="0"/>
                                              <w:divBdr>
                                                <w:top w:val="none" w:sz="0" w:space="0" w:color="auto"/>
                                                <w:left w:val="none" w:sz="0" w:space="0" w:color="auto"/>
                                                <w:bottom w:val="none" w:sz="0" w:space="0" w:color="auto"/>
                                                <w:right w:val="none" w:sz="0" w:space="0" w:color="auto"/>
                                              </w:divBdr>
                                              <w:divsChild>
                                                <w:div w:id="1330258378">
                                                  <w:marLeft w:val="0"/>
                                                  <w:marRight w:val="0"/>
                                                  <w:marTop w:val="0"/>
                                                  <w:marBottom w:val="240"/>
                                                  <w:divBdr>
                                                    <w:top w:val="none" w:sz="0" w:space="0" w:color="auto"/>
                                                    <w:left w:val="none" w:sz="0" w:space="0" w:color="auto"/>
                                                    <w:bottom w:val="none" w:sz="0" w:space="0" w:color="auto"/>
                                                    <w:right w:val="none" w:sz="0" w:space="0" w:color="auto"/>
                                                  </w:divBdr>
                                                  <w:divsChild>
                                                    <w:div w:id="53315208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3146027">
                                              <w:marLeft w:val="0"/>
                                              <w:marRight w:val="0"/>
                                              <w:marTop w:val="0"/>
                                              <w:marBottom w:val="0"/>
                                              <w:divBdr>
                                                <w:top w:val="none" w:sz="0" w:space="0" w:color="auto"/>
                                                <w:left w:val="none" w:sz="0" w:space="0" w:color="auto"/>
                                                <w:bottom w:val="none" w:sz="0" w:space="0" w:color="auto"/>
                                                <w:right w:val="none" w:sz="0" w:space="0" w:color="auto"/>
                                              </w:divBdr>
                                              <w:divsChild>
                                                <w:div w:id="296767119">
                                                  <w:marLeft w:val="0"/>
                                                  <w:marRight w:val="0"/>
                                                  <w:marTop w:val="0"/>
                                                  <w:marBottom w:val="240"/>
                                                  <w:divBdr>
                                                    <w:top w:val="none" w:sz="0" w:space="0" w:color="auto"/>
                                                    <w:left w:val="none" w:sz="0" w:space="0" w:color="auto"/>
                                                    <w:bottom w:val="none" w:sz="0" w:space="0" w:color="auto"/>
                                                    <w:right w:val="none" w:sz="0" w:space="0" w:color="auto"/>
                                                  </w:divBdr>
                                                  <w:divsChild>
                                                    <w:div w:id="12342494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74002173">
                                              <w:marLeft w:val="0"/>
                                              <w:marRight w:val="0"/>
                                              <w:marTop w:val="0"/>
                                              <w:marBottom w:val="0"/>
                                              <w:divBdr>
                                                <w:top w:val="none" w:sz="0" w:space="0" w:color="auto"/>
                                                <w:left w:val="none" w:sz="0" w:space="0" w:color="auto"/>
                                                <w:bottom w:val="none" w:sz="0" w:space="0" w:color="auto"/>
                                                <w:right w:val="none" w:sz="0" w:space="0" w:color="auto"/>
                                              </w:divBdr>
                                              <w:divsChild>
                                                <w:div w:id="1765223170">
                                                  <w:marLeft w:val="0"/>
                                                  <w:marRight w:val="0"/>
                                                  <w:marTop w:val="0"/>
                                                  <w:marBottom w:val="240"/>
                                                  <w:divBdr>
                                                    <w:top w:val="none" w:sz="0" w:space="0" w:color="auto"/>
                                                    <w:left w:val="none" w:sz="0" w:space="0" w:color="auto"/>
                                                    <w:bottom w:val="none" w:sz="0" w:space="0" w:color="auto"/>
                                                    <w:right w:val="none" w:sz="0" w:space="0" w:color="auto"/>
                                                  </w:divBdr>
                                                  <w:divsChild>
                                                    <w:div w:id="62562268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84312338">
                                              <w:marLeft w:val="0"/>
                                              <w:marRight w:val="0"/>
                                              <w:marTop w:val="0"/>
                                              <w:marBottom w:val="0"/>
                                              <w:divBdr>
                                                <w:top w:val="none" w:sz="0" w:space="0" w:color="auto"/>
                                                <w:left w:val="none" w:sz="0" w:space="0" w:color="auto"/>
                                                <w:bottom w:val="none" w:sz="0" w:space="0" w:color="auto"/>
                                                <w:right w:val="none" w:sz="0" w:space="0" w:color="auto"/>
                                              </w:divBdr>
                                              <w:divsChild>
                                                <w:div w:id="294528880">
                                                  <w:marLeft w:val="0"/>
                                                  <w:marRight w:val="0"/>
                                                  <w:marTop w:val="0"/>
                                                  <w:marBottom w:val="240"/>
                                                  <w:divBdr>
                                                    <w:top w:val="none" w:sz="0" w:space="0" w:color="auto"/>
                                                    <w:left w:val="none" w:sz="0" w:space="0" w:color="auto"/>
                                                    <w:bottom w:val="none" w:sz="0" w:space="0" w:color="auto"/>
                                                    <w:right w:val="none" w:sz="0" w:space="0" w:color="auto"/>
                                                  </w:divBdr>
                                                  <w:divsChild>
                                                    <w:div w:id="169518253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1614088752">
                                                  <w:marLeft w:val="0"/>
                                                  <w:marRight w:val="0"/>
                                                  <w:marTop w:val="0"/>
                                                  <w:marBottom w:val="240"/>
                                                  <w:divBdr>
                                                    <w:top w:val="none" w:sz="0" w:space="0" w:color="auto"/>
                                                    <w:left w:val="none" w:sz="0" w:space="0" w:color="auto"/>
                                                    <w:bottom w:val="none" w:sz="0" w:space="0" w:color="auto"/>
                                                    <w:right w:val="none" w:sz="0" w:space="0" w:color="auto"/>
                                                  </w:divBdr>
                                                  <w:divsChild>
                                                    <w:div w:id="38603175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42745870">
                                              <w:marLeft w:val="0"/>
                                              <w:marRight w:val="0"/>
                                              <w:marTop w:val="0"/>
                                              <w:marBottom w:val="0"/>
                                              <w:divBdr>
                                                <w:top w:val="none" w:sz="0" w:space="0" w:color="auto"/>
                                                <w:left w:val="none" w:sz="0" w:space="0" w:color="auto"/>
                                                <w:bottom w:val="none" w:sz="0" w:space="0" w:color="auto"/>
                                                <w:right w:val="none" w:sz="0" w:space="0" w:color="auto"/>
                                              </w:divBdr>
                                              <w:divsChild>
                                                <w:div w:id="121509842">
                                                  <w:marLeft w:val="0"/>
                                                  <w:marRight w:val="0"/>
                                                  <w:marTop w:val="0"/>
                                                  <w:marBottom w:val="240"/>
                                                  <w:divBdr>
                                                    <w:top w:val="none" w:sz="0" w:space="0" w:color="auto"/>
                                                    <w:left w:val="none" w:sz="0" w:space="0" w:color="auto"/>
                                                    <w:bottom w:val="none" w:sz="0" w:space="0" w:color="auto"/>
                                                    <w:right w:val="none" w:sz="0" w:space="0" w:color="auto"/>
                                                  </w:divBdr>
                                                  <w:divsChild>
                                                    <w:div w:id="21292741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78756542">
                                              <w:marLeft w:val="0"/>
                                              <w:marRight w:val="0"/>
                                              <w:marTop w:val="0"/>
                                              <w:marBottom w:val="0"/>
                                              <w:divBdr>
                                                <w:top w:val="none" w:sz="0" w:space="0" w:color="auto"/>
                                                <w:left w:val="none" w:sz="0" w:space="0" w:color="auto"/>
                                                <w:bottom w:val="none" w:sz="0" w:space="0" w:color="auto"/>
                                                <w:right w:val="none" w:sz="0" w:space="0" w:color="auto"/>
                                              </w:divBdr>
                                              <w:divsChild>
                                                <w:div w:id="2089376734">
                                                  <w:marLeft w:val="0"/>
                                                  <w:marRight w:val="0"/>
                                                  <w:marTop w:val="0"/>
                                                  <w:marBottom w:val="240"/>
                                                  <w:divBdr>
                                                    <w:top w:val="none" w:sz="0" w:space="0" w:color="auto"/>
                                                    <w:left w:val="none" w:sz="0" w:space="0" w:color="auto"/>
                                                    <w:bottom w:val="none" w:sz="0" w:space="0" w:color="auto"/>
                                                    <w:right w:val="none" w:sz="0" w:space="0" w:color="auto"/>
                                                  </w:divBdr>
                                                  <w:divsChild>
                                                    <w:div w:id="21111218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34914628">
                                              <w:marLeft w:val="0"/>
                                              <w:marRight w:val="0"/>
                                              <w:marTop w:val="0"/>
                                              <w:marBottom w:val="0"/>
                                              <w:divBdr>
                                                <w:top w:val="none" w:sz="0" w:space="0" w:color="auto"/>
                                                <w:left w:val="none" w:sz="0" w:space="0" w:color="auto"/>
                                                <w:bottom w:val="none" w:sz="0" w:space="0" w:color="auto"/>
                                                <w:right w:val="none" w:sz="0" w:space="0" w:color="auto"/>
                                              </w:divBdr>
                                              <w:divsChild>
                                                <w:div w:id="1074278631">
                                                  <w:marLeft w:val="0"/>
                                                  <w:marRight w:val="0"/>
                                                  <w:marTop w:val="0"/>
                                                  <w:marBottom w:val="240"/>
                                                  <w:divBdr>
                                                    <w:top w:val="none" w:sz="0" w:space="0" w:color="auto"/>
                                                    <w:left w:val="none" w:sz="0" w:space="0" w:color="auto"/>
                                                    <w:bottom w:val="none" w:sz="0" w:space="0" w:color="auto"/>
                                                    <w:right w:val="none" w:sz="0" w:space="0" w:color="auto"/>
                                                  </w:divBdr>
                                                  <w:divsChild>
                                                    <w:div w:id="7701970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8763461">
                                              <w:marLeft w:val="0"/>
                                              <w:marRight w:val="0"/>
                                              <w:marTop w:val="0"/>
                                              <w:marBottom w:val="0"/>
                                              <w:divBdr>
                                                <w:top w:val="none" w:sz="0" w:space="0" w:color="auto"/>
                                                <w:left w:val="none" w:sz="0" w:space="0" w:color="auto"/>
                                                <w:bottom w:val="none" w:sz="0" w:space="0" w:color="auto"/>
                                                <w:right w:val="none" w:sz="0" w:space="0" w:color="auto"/>
                                              </w:divBdr>
                                              <w:divsChild>
                                                <w:div w:id="765227053">
                                                  <w:marLeft w:val="0"/>
                                                  <w:marRight w:val="0"/>
                                                  <w:marTop w:val="0"/>
                                                  <w:marBottom w:val="240"/>
                                                  <w:divBdr>
                                                    <w:top w:val="none" w:sz="0" w:space="0" w:color="auto"/>
                                                    <w:left w:val="none" w:sz="0" w:space="0" w:color="auto"/>
                                                    <w:bottom w:val="none" w:sz="0" w:space="0" w:color="auto"/>
                                                    <w:right w:val="none" w:sz="0" w:space="0" w:color="auto"/>
                                                  </w:divBdr>
                                                  <w:divsChild>
                                                    <w:div w:id="112774650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93556174">
                                              <w:marLeft w:val="0"/>
                                              <w:marRight w:val="0"/>
                                              <w:marTop w:val="0"/>
                                              <w:marBottom w:val="0"/>
                                              <w:divBdr>
                                                <w:top w:val="none" w:sz="0" w:space="0" w:color="auto"/>
                                                <w:left w:val="none" w:sz="0" w:space="0" w:color="auto"/>
                                                <w:bottom w:val="none" w:sz="0" w:space="0" w:color="auto"/>
                                                <w:right w:val="none" w:sz="0" w:space="0" w:color="auto"/>
                                              </w:divBdr>
                                              <w:divsChild>
                                                <w:div w:id="1193377589">
                                                  <w:marLeft w:val="0"/>
                                                  <w:marRight w:val="0"/>
                                                  <w:marTop w:val="0"/>
                                                  <w:marBottom w:val="240"/>
                                                  <w:divBdr>
                                                    <w:top w:val="none" w:sz="0" w:space="0" w:color="auto"/>
                                                    <w:left w:val="none" w:sz="0" w:space="0" w:color="auto"/>
                                                    <w:bottom w:val="none" w:sz="0" w:space="0" w:color="auto"/>
                                                    <w:right w:val="none" w:sz="0" w:space="0" w:color="auto"/>
                                                  </w:divBdr>
                                                  <w:divsChild>
                                                    <w:div w:id="93271038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35091183">
                                              <w:marLeft w:val="0"/>
                                              <w:marRight w:val="0"/>
                                              <w:marTop w:val="0"/>
                                              <w:marBottom w:val="0"/>
                                              <w:divBdr>
                                                <w:top w:val="none" w:sz="0" w:space="0" w:color="auto"/>
                                                <w:left w:val="none" w:sz="0" w:space="0" w:color="auto"/>
                                                <w:bottom w:val="none" w:sz="0" w:space="0" w:color="auto"/>
                                                <w:right w:val="none" w:sz="0" w:space="0" w:color="auto"/>
                                              </w:divBdr>
                                              <w:divsChild>
                                                <w:div w:id="927544104">
                                                  <w:marLeft w:val="0"/>
                                                  <w:marRight w:val="0"/>
                                                  <w:marTop w:val="0"/>
                                                  <w:marBottom w:val="240"/>
                                                  <w:divBdr>
                                                    <w:top w:val="none" w:sz="0" w:space="0" w:color="auto"/>
                                                    <w:left w:val="none" w:sz="0" w:space="0" w:color="auto"/>
                                                    <w:bottom w:val="none" w:sz="0" w:space="0" w:color="auto"/>
                                                    <w:right w:val="none" w:sz="0" w:space="0" w:color="auto"/>
                                                  </w:divBdr>
                                                  <w:divsChild>
                                                    <w:div w:id="208656545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20640804">
                                              <w:marLeft w:val="0"/>
                                              <w:marRight w:val="0"/>
                                              <w:marTop w:val="0"/>
                                              <w:marBottom w:val="0"/>
                                              <w:divBdr>
                                                <w:top w:val="none" w:sz="0" w:space="0" w:color="auto"/>
                                                <w:left w:val="none" w:sz="0" w:space="0" w:color="auto"/>
                                                <w:bottom w:val="none" w:sz="0" w:space="0" w:color="auto"/>
                                                <w:right w:val="none" w:sz="0" w:space="0" w:color="auto"/>
                                              </w:divBdr>
                                              <w:divsChild>
                                                <w:div w:id="982009024">
                                                  <w:marLeft w:val="0"/>
                                                  <w:marRight w:val="0"/>
                                                  <w:marTop w:val="0"/>
                                                  <w:marBottom w:val="240"/>
                                                  <w:divBdr>
                                                    <w:top w:val="none" w:sz="0" w:space="0" w:color="auto"/>
                                                    <w:left w:val="none" w:sz="0" w:space="0" w:color="auto"/>
                                                    <w:bottom w:val="none" w:sz="0" w:space="0" w:color="auto"/>
                                                    <w:right w:val="none" w:sz="0" w:space="0" w:color="auto"/>
                                                  </w:divBdr>
                                                  <w:divsChild>
                                                    <w:div w:id="15743147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29202344">
                                              <w:marLeft w:val="0"/>
                                              <w:marRight w:val="0"/>
                                              <w:marTop w:val="0"/>
                                              <w:marBottom w:val="0"/>
                                              <w:divBdr>
                                                <w:top w:val="none" w:sz="0" w:space="0" w:color="auto"/>
                                                <w:left w:val="none" w:sz="0" w:space="0" w:color="auto"/>
                                                <w:bottom w:val="none" w:sz="0" w:space="0" w:color="auto"/>
                                                <w:right w:val="none" w:sz="0" w:space="0" w:color="auto"/>
                                              </w:divBdr>
                                              <w:divsChild>
                                                <w:div w:id="1724401682">
                                                  <w:marLeft w:val="0"/>
                                                  <w:marRight w:val="0"/>
                                                  <w:marTop w:val="0"/>
                                                  <w:marBottom w:val="240"/>
                                                  <w:divBdr>
                                                    <w:top w:val="none" w:sz="0" w:space="0" w:color="auto"/>
                                                    <w:left w:val="none" w:sz="0" w:space="0" w:color="auto"/>
                                                    <w:bottom w:val="none" w:sz="0" w:space="0" w:color="auto"/>
                                                    <w:right w:val="none" w:sz="0" w:space="0" w:color="auto"/>
                                                  </w:divBdr>
                                                  <w:divsChild>
                                                    <w:div w:id="73003804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4852730">
                                              <w:marLeft w:val="0"/>
                                              <w:marRight w:val="0"/>
                                              <w:marTop w:val="0"/>
                                              <w:marBottom w:val="0"/>
                                              <w:divBdr>
                                                <w:top w:val="none" w:sz="0" w:space="0" w:color="auto"/>
                                                <w:left w:val="none" w:sz="0" w:space="0" w:color="auto"/>
                                                <w:bottom w:val="none" w:sz="0" w:space="0" w:color="auto"/>
                                                <w:right w:val="none" w:sz="0" w:space="0" w:color="auto"/>
                                              </w:divBdr>
                                              <w:divsChild>
                                                <w:div w:id="1049262893">
                                                  <w:marLeft w:val="0"/>
                                                  <w:marRight w:val="0"/>
                                                  <w:marTop w:val="0"/>
                                                  <w:marBottom w:val="240"/>
                                                  <w:divBdr>
                                                    <w:top w:val="none" w:sz="0" w:space="0" w:color="auto"/>
                                                    <w:left w:val="none" w:sz="0" w:space="0" w:color="auto"/>
                                                    <w:bottom w:val="none" w:sz="0" w:space="0" w:color="auto"/>
                                                    <w:right w:val="none" w:sz="0" w:space="0" w:color="auto"/>
                                                  </w:divBdr>
                                                  <w:divsChild>
                                                    <w:div w:id="34177992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72834497">
                                              <w:marLeft w:val="0"/>
                                              <w:marRight w:val="0"/>
                                              <w:marTop w:val="0"/>
                                              <w:marBottom w:val="0"/>
                                              <w:divBdr>
                                                <w:top w:val="none" w:sz="0" w:space="0" w:color="auto"/>
                                                <w:left w:val="none" w:sz="0" w:space="0" w:color="auto"/>
                                                <w:bottom w:val="none" w:sz="0" w:space="0" w:color="auto"/>
                                                <w:right w:val="none" w:sz="0" w:space="0" w:color="auto"/>
                                              </w:divBdr>
                                              <w:divsChild>
                                                <w:div w:id="1955019460">
                                                  <w:marLeft w:val="0"/>
                                                  <w:marRight w:val="0"/>
                                                  <w:marTop w:val="0"/>
                                                  <w:marBottom w:val="240"/>
                                                  <w:divBdr>
                                                    <w:top w:val="none" w:sz="0" w:space="0" w:color="auto"/>
                                                    <w:left w:val="none" w:sz="0" w:space="0" w:color="auto"/>
                                                    <w:bottom w:val="none" w:sz="0" w:space="0" w:color="auto"/>
                                                    <w:right w:val="none" w:sz="0" w:space="0" w:color="auto"/>
                                                  </w:divBdr>
                                                  <w:divsChild>
                                                    <w:div w:id="11117077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21590274">
                                              <w:marLeft w:val="0"/>
                                              <w:marRight w:val="0"/>
                                              <w:marTop w:val="0"/>
                                              <w:marBottom w:val="0"/>
                                              <w:divBdr>
                                                <w:top w:val="none" w:sz="0" w:space="0" w:color="auto"/>
                                                <w:left w:val="none" w:sz="0" w:space="0" w:color="auto"/>
                                                <w:bottom w:val="none" w:sz="0" w:space="0" w:color="auto"/>
                                                <w:right w:val="none" w:sz="0" w:space="0" w:color="auto"/>
                                              </w:divBdr>
                                              <w:divsChild>
                                                <w:div w:id="610864457">
                                                  <w:marLeft w:val="0"/>
                                                  <w:marRight w:val="0"/>
                                                  <w:marTop w:val="0"/>
                                                  <w:marBottom w:val="240"/>
                                                  <w:divBdr>
                                                    <w:top w:val="none" w:sz="0" w:space="0" w:color="auto"/>
                                                    <w:left w:val="none" w:sz="0" w:space="0" w:color="auto"/>
                                                    <w:bottom w:val="none" w:sz="0" w:space="0" w:color="auto"/>
                                                    <w:right w:val="none" w:sz="0" w:space="0" w:color="auto"/>
                                                  </w:divBdr>
                                                  <w:divsChild>
                                                    <w:div w:id="97761417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7731253">
                                              <w:marLeft w:val="0"/>
                                              <w:marRight w:val="0"/>
                                              <w:marTop w:val="0"/>
                                              <w:marBottom w:val="0"/>
                                              <w:divBdr>
                                                <w:top w:val="none" w:sz="0" w:space="0" w:color="auto"/>
                                                <w:left w:val="none" w:sz="0" w:space="0" w:color="auto"/>
                                                <w:bottom w:val="none" w:sz="0" w:space="0" w:color="auto"/>
                                                <w:right w:val="none" w:sz="0" w:space="0" w:color="auto"/>
                                              </w:divBdr>
                                              <w:divsChild>
                                                <w:div w:id="1478718849">
                                                  <w:marLeft w:val="0"/>
                                                  <w:marRight w:val="0"/>
                                                  <w:marTop w:val="0"/>
                                                  <w:marBottom w:val="240"/>
                                                  <w:divBdr>
                                                    <w:top w:val="none" w:sz="0" w:space="0" w:color="auto"/>
                                                    <w:left w:val="none" w:sz="0" w:space="0" w:color="auto"/>
                                                    <w:bottom w:val="none" w:sz="0" w:space="0" w:color="auto"/>
                                                    <w:right w:val="none" w:sz="0" w:space="0" w:color="auto"/>
                                                  </w:divBdr>
                                                  <w:divsChild>
                                                    <w:div w:id="150038700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47446527">
                                              <w:marLeft w:val="0"/>
                                              <w:marRight w:val="0"/>
                                              <w:marTop w:val="0"/>
                                              <w:marBottom w:val="0"/>
                                              <w:divBdr>
                                                <w:top w:val="none" w:sz="0" w:space="0" w:color="auto"/>
                                                <w:left w:val="none" w:sz="0" w:space="0" w:color="auto"/>
                                                <w:bottom w:val="none" w:sz="0" w:space="0" w:color="auto"/>
                                                <w:right w:val="none" w:sz="0" w:space="0" w:color="auto"/>
                                              </w:divBdr>
                                              <w:divsChild>
                                                <w:div w:id="274288173">
                                                  <w:marLeft w:val="0"/>
                                                  <w:marRight w:val="0"/>
                                                  <w:marTop w:val="0"/>
                                                  <w:marBottom w:val="240"/>
                                                  <w:divBdr>
                                                    <w:top w:val="none" w:sz="0" w:space="0" w:color="auto"/>
                                                    <w:left w:val="none" w:sz="0" w:space="0" w:color="auto"/>
                                                    <w:bottom w:val="none" w:sz="0" w:space="0" w:color="auto"/>
                                                    <w:right w:val="none" w:sz="0" w:space="0" w:color="auto"/>
                                                  </w:divBdr>
                                                  <w:divsChild>
                                                    <w:div w:id="155342633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80167025">
                                              <w:marLeft w:val="0"/>
                                              <w:marRight w:val="0"/>
                                              <w:marTop w:val="0"/>
                                              <w:marBottom w:val="0"/>
                                              <w:divBdr>
                                                <w:top w:val="none" w:sz="0" w:space="0" w:color="auto"/>
                                                <w:left w:val="none" w:sz="0" w:space="0" w:color="auto"/>
                                                <w:bottom w:val="none" w:sz="0" w:space="0" w:color="auto"/>
                                                <w:right w:val="none" w:sz="0" w:space="0" w:color="auto"/>
                                              </w:divBdr>
                                              <w:divsChild>
                                                <w:div w:id="1623918400">
                                                  <w:marLeft w:val="0"/>
                                                  <w:marRight w:val="0"/>
                                                  <w:marTop w:val="0"/>
                                                  <w:marBottom w:val="240"/>
                                                  <w:divBdr>
                                                    <w:top w:val="none" w:sz="0" w:space="0" w:color="auto"/>
                                                    <w:left w:val="none" w:sz="0" w:space="0" w:color="auto"/>
                                                    <w:bottom w:val="none" w:sz="0" w:space="0" w:color="auto"/>
                                                    <w:right w:val="none" w:sz="0" w:space="0" w:color="auto"/>
                                                  </w:divBdr>
                                                  <w:divsChild>
                                                    <w:div w:id="63132460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71566230">
                                              <w:marLeft w:val="0"/>
                                              <w:marRight w:val="0"/>
                                              <w:marTop w:val="0"/>
                                              <w:marBottom w:val="0"/>
                                              <w:divBdr>
                                                <w:top w:val="none" w:sz="0" w:space="0" w:color="auto"/>
                                                <w:left w:val="none" w:sz="0" w:space="0" w:color="auto"/>
                                                <w:bottom w:val="none" w:sz="0" w:space="0" w:color="auto"/>
                                                <w:right w:val="none" w:sz="0" w:space="0" w:color="auto"/>
                                              </w:divBdr>
                                              <w:divsChild>
                                                <w:div w:id="1434087551">
                                                  <w:marLeft w:val="0"/>
                                                  <w:marRight w:val="0"/>
                                                  <w:marTop w:val="0"/>
                                                  <w:marBottom w:val="240"/>
                                                  <w:divBdr>
                                                    <w:top w:val="none" w:sz="0" w:space="0" w:color="auto"/>
                                                    <w:left w:val="none" w:sz="0" w:space="0" w:color="auto"/>
                                                    <w:bottom w:val="none" w:sz="0" w:space="0" w:color="auto"/>
                                                    <w:right w:val="none" w:sz="0" w:space="0" w:color="auto"/>
                                                  </w:divBdr>
                                                  <w:divsChild>
                                                    <w:div w:id="98338810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3550704">
                                              <w:marLeft w:val="0"/>
                                              <w:marRight w:val="0"/>
                                              <w:marTop w:val="0"/>
                                              <w:marBottom w:val="0"/>
                                              <w:divBdr>
                                                <w:top w:val="none" w:sz="0" w:space="0" w:color="auto"/>
                                                <w:left w:val="none" w:sz="0" w:space="0" w:color="auto"/>
                                                <w:bottom w:val="none" w:sz="0" w:space="0" w:color="auto"/>
                                                <w:right w:val="none" w:sz="0" w:space="0" w:color="auto"/>
                                              </w:divBdr>
                                              <w:divsChild>
                                                <w:div w:id="210962683">
                                                  <w:marLeft w:val="0"/>
                                                  <w:marRight w:val="0"/>
                                                  <w:marTop w:val="0"/>
                                                  <w:marBottom w:val="240"/>
                                                  <w:divBdr>
                                                    <w:top w:val="none" w:sz="0" w:space="0" w:color="auto"/>
                                                    <w:left w:val="none" w:sz="0" w:space="0" w:color="auto"/>
                                                    <w:bottom w:val="none" w:sz="0" w:space="0" w:color="auto"/>
                                                    <w:right w:val="none" w:sz="0" w:space="0" w:color="auto"/>
                                                  </w:divBdr>
                                                  <w:divsChild>
                                                    <w:div w:id="18692964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72247423">
                                              <w:marLeft w:val="0"/>
                                              <w:marRight w:val="0"/>
                                              <w:marTop w:val="0"/>
                                              <w:marBottom w:val="0"/>
                                              <w:divBdr>
                                                <w:top w:val="none" w:sz="0" w:space="0" w:color="auto"/>
                                                <w:left w:val="none" w:sz="0" w:space="0" w:color="auto"/>
                                                <w:bottom w:val="none" w:sz="0" w:space="0" w:color="auto"/>
                                                <w:right w:val="none" w:sz="0" w:space="0" w:color="auto"/>
                                              </w:divBdr>
                                              <w:divsChild>
                                                <w:div w:id="622999799">
                                                  <w:marLeft w:val="0"/>
                                                  <w:marRight w:val="0"/>
                                                  <w:marTop w:val="0"/>
                                                  <w:marBottom w:val="240"/>
                                                  <w:divBdr>
                                                    <w:top w:val="none" w:sz="0" w:space="0" w:color="auto"/>
                                                    <w:left w:val="none" w:sz="0" w:space="0" w:color="auto"/>
                                                    <w:bottom w:val="none" w:sz="0" w:space="0" w:color="auto"/>
                                                    <w:right w:val="none" w:sz="0" w:space="0" w:color="auto"/>
                                                  </w:divBdr>
                                                  <w:divsChild>
                                                    <w:div w:id="1258540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5306508">
                                              <w:marLeft w:val="0"/>
                                              <w:marRight w:val="0"/>
                                              <w:marTop w:val="0"/>
                                              <w:marBottom w:val="0"/>
                                              <w:divBdr>
                                                <w:top w:val="none" w:sz="0" w:space="0" w:color="auto"/>
                                                <w:left w:val="none" w:sz="0" w:space="0" w:color="auto"/>
                                                <w:bottom w:val="none" w:sz="0" w:space="0" w:color="auto"/>
                                                <w:right w:val="none" w:sz="0" w:space="0" w:color="auto"/>
                                              </w:divBdr>
                                              <w:divsChild>
                                                <w:div w:id="1621691543">
                                                  <w:marLeft w:val="0"/>
                                                  <w:marRight w:val="0"/>
                                                  <w:marTop w:val="0"/>
                                                  <w:marBottom w:val="240"/>
                                                  <w:divBdr>
                                                    <w:top w:val="none" w:sz="0" w:space="0" w:color="auto"/>
                                                    <w:left w:val="none" w:sz="0" w:space="0" w:color="auto"/>
                                                    <w:bottom w:val="none" w:sz="0" w:space="0" w:color="auto"/>
                                                    <w:right w:val="none" w:sz="0" w:space="0" w:color="auto"/>
                                                  </w:divBdr>
                                                  <w:divsChild>
                                                    <w:div w:id="12304552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73783378">
                                              <w:marLeft w:val="0"/>
                                              <w:marRight w:val="0"/>
                                              <w:marTop w:val="0"/>
                                              <w:marBottom w:val="0"/>
                                              <w:divBdr>
                                                <w:top w:val="none" w:sz="0" w:space="0" w:color="auto"/>
                                                <w:left w:val="none" w:sz="0" w:space="0" w:color="auto"/>
                                                <w:bottom w:val="none" w:sz="0" w:space="0" w:color="auto"/>
                                                <w:right w:val="none" w:sz="0" w:space="0" w:color="auto"/>
                                              </w:divBdr>
                                              <w:divsChild>
                                                <w:div w:id="1803308268">
                                                  <w:marLeft w:val="0"/>
                                                  <w:marRight w:val="0"/>
                                                  <w:marTop w:val="0"/>
                                                  <w:marBottom w:val="240"/>
                                                  <w:divBdr>
                                                    <w:top w:val="none" w:sz="0" w:space="0" w:color="auto"/>
                                                    <w:left w:val="none" w:sz="0" w:space="0" w:color="auto"/>
                                                    <w:bottom w:val="none" w:sz="0" w:space="0" w:color="auto"/>
                                                    <w:right w:val="none" w:sz="0" w:space="0" w:color="auto"/>
                                                  </w:divBdr>
                                                  <w:divsChild>
                                                    <w:div w:id="155203201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81154474">
                                              <w:marLeft w:val="0"/>
                                              <w:marRight w:val="0"/>
                                              <w:marTop w:val="0"/>
                                              <w:marBottom w:val="0"/>
                                              <w:divBdr>
                                                <w:top w:val="none" w:sz="0" w:space="0" w:color="auto"/>
                                                <w:left w:val="none" w:sz="0" w:space="0" w:color="auto"/>
                                                <w:bottom w:val="none" w:sz="0" w:space="0" w:color="auto"/>
                                                <w:right w:val="none" w:sz="0" w:space="0" w:color="auto"/>
                                              </w:divBdr>
                                              <w:divsChild>
                                                <w:div w:id="1832334686">
                                                  <w:marLeft w:val="0"/>
                                                  <w:marRight w:val="0"/>
                                                  <w:marTop w:val="0"/>
                                                  <w:marBottom w:val="240"/>
                                                  <w:divBdr>
                                                    <w:top w:val="none" w:sz="0" w:space="0" w:color="auto"/>
                                                    <w:left w:val="none" w:sz="0" w:space="0" w:color="auto"/>
                                                    <w:bottom w:val="none" w:sz="0" w:space="0" w:color="auto"/>
                                                    <w:right w:val="none" w:sz="0" w:space="0" w:color="auto"/>
                                                  </w:divBdr>
                                                  <w:divsChild>
                                                    <w:div w:id="3069307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39642348">
                                              <w:marLeft w:val="0"/>
                                              <w:marRight w:val="0"/>
                                              <w:marTop w:val="0"/>
                                              <w:marBottom w:val="0"/>
                                              <w:divBdr>
                                                <w:top w:val="none" w:sz="0" w:space="0" w:color="auto"/>
                                                <w:left w:val="none" w:sz="0" w:space="0" w:color="auto"/>
                                                <w:bottom w:val="none" w:sz="0" w:space="0" w:color="auto"/>
                                                <w:right w:val="none" w:sz="0" w:space="0" w:color="auto"/>
                                              </w:divBdr>
                                              <w:divsChild>
                                                <w:div w:id="2142383234">
                                                  <w:marLeft w:val="0"/>
                                                  <w:marRight w:val="0"/>
                                                  <w:marTop w:val="0"/>
                                                  <w:marBottom w:val="240"/>
                                                  <w:divBdr>
                                                    <w:top w:val="none" w:sz="0" w:space="0" w:color="auto"/>
                                                    <w:left w:val="none" w:sz="0" w:space="0" w:color="auto"/>
                                                    <w:bottom w:val="none" w:sz="0" w:space="0" w:color="auto"/>
                                                    <w:right w:val="none" w:sz="0" w:space="0" w:color="auto"/>
                                                  </w:divBdr>
                                                  <w:divsChild>
                                                    <w:div w:id="141551723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423600">
                                              <w:marLeft w:val="0"/>
                                              <w:marRight w:val="0"/>
                                              <w:marTop w:val="0"/>
                                              <w:marBottom w:val="0"/>
                                              <w:divBdr>
                                                <w:top w:val="none" w:sz="0" w:space="0" w:color="auto"/>
                                                <w:left w:val="none" w:sz="0" w:space="0" w:color="auto"/>
                                                <w:bottom w:val="none" w:sz="0" w:space="0" w:color="auto"/>
                                                <w:right w:val="none" w:sz="0" w:space="0" w:color="auto"/>
                                              </w:divBdr>
                                              <w:divsChild>
                                                <w:div w:id="338699807">
                                                  <w:marLeft w:val="0"/>
                                                  <w:marRight w:val="0"/>
                                                  <w:marTop w:val="0"/>
                                                  <w:marBottom w:val="240"/>
                                                  <w:divBdr>
                                                    <w:top w:val="none" w:sz="0" w:space="0" w:color="auto"/>
                                                    <w:left w:val="none" w:sz="0" w:space="0" w:color="auto"/>
                                                    <w:bottom w:val="none" w:sz="0" w:space="0" w:color="auto"/>
                                                    <w:right w:val="none" w:sz="0" w:space="0" w:color="auto"/>
                                                  </w:divBdr>
                                                  <w:divsChild>
                                                    <w:div w:id="160453008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08112431">
                                              <w:marLeft w:val="0"/>
                                              <w:marRight w:val="0"/>
                                              <w:marTop w:val="0"/>
                                              <w:marBottom w:val="0"/>
                                              <w:divBdr>
                                                <w:top w:val="none" w:sz="0" w:space="0" w:color="auto"/>
                                                <w:left w:val="none" w:sz="0" w:space="0" w:color="auto"/>
                                                <w:bottom w:val="none" w:sz="0" w:space="0" w:color="auto"/>
                                                <w:right w:val="none" w:sz="0" w:space="0" w:color="auto"/>
                                              </w:divBdr>
                                              <w:divsChild>
                                                <w:div w:id="333649790">
                                                  <w:marLeft w:val="0"/>
                                                  <w:marRight w:val="0"/>
                                                  <w:marTop w:val="0"/>
                                                  <w:marBottom w:val="240"/>
                                                  <w:divBdr>
                                                    <w:top w:val="none" w:sz="0" w:space="0" w:color="auto"/>
                                                    <w:left w:val="none" w:sz="0" w:space="0" w:color="auto"/>
                                                    <w:bottom w:val="none" w:sz="0" w:space="0" w:color="auto"/>
                                                    <w:right w:val="none" w:sz="0" w:space="0" w:color="auto"/>
                                                  </w:divBdr>
                                                  <w:divsChild>
                                                    <w:div w:id="166666963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28589389">
                                              <w:marLeft w:val="0"/>
                                              <w:marRight w:val="0"/>
                                              <w:marTop w:val="0"/>
                                              <w:marBottom w:val="0"/>
                                              <w:divBdr>
                                                <w:top w:val="none" w:sz="0" w:space="0" w:color="auto"/>
                                                <w:left w:val="none" w:sz="0" w:space="0" w:color="auto"/>
                                                <w:bottom w:val="none" w:sz="0" w:space="0" w:color="auto"/>
                                                <w:right w:val="none" w:sz="0" w:space="0" w:color="auto"/>
                                              </w:divBdr>
                                              <w:divsChild>
                                                <w:div w:id="836117706">
                                                  <w:marLeft w:val="0"/>
                                                  <w:marRight w:val="0"/>
                                                  <w:marTop w:val="0"/>
                                                  <w:marBottom w:val="240"/>
                                                  <w:divBdr>
                                                    <w:top w:val="none" w:sz="0" w:space="0" w:color="auto"/>
                                                    <w:left w:val="none" w:sz="0" w:space="0" w:color="auto"/>
                                                    <w:bottom w:val="none" w:sz="0" w:space="0" w:color="auto"/>
                                                    <w:right w:val="none" w:sz="0" w:space="0" w:color="auto"/>
                                                  </w:divBdr>
                                                  <w:divsChild>
                                                    <w:div w:id="193162351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44552614">
                                              <w:marLeft w:val="0"/>
                                              <w:marRight w:val="0"/>
                                              <w:marTop w:val="0"/>
                                              <w:marBottom w:val="0"/>
                                              <w:divBdr>
                                                <w:top w:val="none" w:sz="0" w:space="0" w:color="auto"/>
                                                <w:left w:val="none" w:sz="0" w:space="0" w:color="auto"/>
                                                <w:bottom w:val="none" w:sz="0" w:space="0" w:color="auto"/>
                                                <w:right w:val="none" w:sz="0" w:space="0" w:color="auto"/>
                                              </w:divBdr>
                                              <w:divsChild>
                                                <w:div w:id="1491094601">
                                                  <w:marLeft w:val="0"/>
                                                  <w:marRight w:val="0"/>
                                                  <w:marTop w:val="0"/>
                                                  <w:marBottom w:val="240"/>
                                                  <w:divBdr>
                                                    <w:top w:val="none" w:sz="0" w:space="0" w:color="auto"/>
                                                    <w:left w:val="none" w:sz="0" w:space="0" w:color="auto"/>
                                                    <w:bottom w:val="none" w:sz="0" w:space="0" w:color="auto"/>
                                                    <w:right w:val="none" w:sz="0" w:space="0" w:color="auto"/>
                                                  </w:divBdr>
                                                  <w:divsChild>
                                                    <w:div w:id="45799040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55359650">
                                              <w:marLeft w:val="0"/>
                                              <w:marRight w:val="0"/>
                                              <w:marTop w:val="0"/>
                                              <w:marBottom w:val="0"/>
                                              <w:divBdr>
                                                <w:top w:val="none" w:sz="0" w:space="0" w:color="auto"/>
                                                <w:left w:val="none" w:sz="0" w:space="0" w:color="auto"/>
                                                <w:bottom w:val="none" w:sz="0" w:space="0" w:color="auto"/>
                                                <w:right w:val="none" w:sz="0" w:space="0" w:color="auto"/>
                                              </w:divBdr>
                                              <w:divsChild>
                                                <w:div w:id="1651128081">
                                                  <w:marLeft w:val="0"/>
                                                  <w:marRight w:val="0"/>
                                                  <w:marTop w:val="0"/>
                                                  <w:marBottom w:val="240"/>
                                                  <w:divBdr>
                                                    <w:top w:val="none" w:sz="0" w:space="0" w:color="auto"/>
                                                    <w:left w:val="none" w:sz="0" w:space="0" w:color="auto"/>
                                                    <w:bottom w:val="none" w:sz="0" w:space="0" w:color="auto"/>
                                                    <w:right w:val="none" w:sz="0" w:space="0" w:color="auto"/>
                                                  </w:divBdr>
                                                  <w:divsChild>
                                                    <w:div w:id="118116118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28643977">
                                              <w:marLeft w:val="0"/>
                                              <w:marRight w:val="0"/>
                                              <w:marTop w:val="0"/>
                                              <w:marBottom w:val="0"/>
                                              <w:divBdr>
                                                <w:top w:val="none" w:sz="0" w:space="0" w:color="auto"/>
                                                <w:left w:val="none" w:sz="0" w:space="0" w:color="auto"/>
                                                <w:bottom w:val="none" w:sz="0" w:space="0" w:color="auto"/>
                                                <w:right w:val="none" w:sz="0" w:space="0" w:color="auto"/>
                                              </w:divBdr>
                                              <w:divsChild>
                                                <w:div w:id="85619721">
                                                  <w:marLeft w:val="0"/>
                                                  <w:marRight w:val="0"/>
                                                  <w:marTop w:val="0"/>
                                                  <w:marBottom w:val="240"/>
                                                  <w:divBdr>
                                                    <w:top w:val="none" w:sz="0" w:space="0" w:color="auto"/>
                                                    <w:left w:val="none" w:sz="0" w:space="0" w:color="auto"/>
                                                    <w:bottom w:val="none" w:sz="0" w:space="0" w:color="auto"/>
                                                    <w:right w:val="none" w:sz="0" w:space="0" w:color="auto"/>
                                                  </w:divBdr>
                                                  <w:divsChild>
                                                    <w:div w:id="131185944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74587213">
                                              <w:marLeft w:val="0"/>
                                              <w:marRight w:val="0"/>
                                              <w:marTop w:val="0"/>
                                              <w:marBottom w:val="0"/>
                                              <w:divBdr>
                                                <w:top w:val="none" w:sz="0" w:space="0" w:color="auto"/>
                                                <w:left w:val="none" w:sz="0" w:space="0" w:color="auto"/>
                                                <w:bottom w:val="none" w:sz="0" w:space="0" w:color="auto"/>
                                                <w:right w:val="none" w:sz="0" w:space="0" w:color="auto"/>
                                              </w:divBdr>
                                              <w:divsChild>
                                                <w:div w:id="1226986995">
                                                  <w:marLeft w:val="0"/>
                                                  <w:marRight w:val="0"/>
                                                  <w:marTop w:val="0"/>
                                                  <w:marBottom w:val="240"/>
                                                  <w:divBdr>
                                                    <w:top w:val="none" w:sz="0" w:space="0" w:color="auto"/>
                                                    <w:left w:val="none" w:sz="0" w:space="0" w:color="auto"/>
                                                    <w:bottom w:val="none" w:sz="0" w:space="0" w:color="auto"/>
                                                    <w:right w:val="none" w:sz="0" w:space="0" w:color="auto"/>
                                                  </w:divBdr>
                                                  <w:divsChild>
                                                    <w:div w:id="208571386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3076662">
                                              <w:marLeft w:val="0"/>
                                              <w:marRight w:val="0"/>
                                              <w:marTop w:val="0"/>
                                              <w:marBottom w:val="0"/>
                                              <w:divBdr>
                                                <w:top w:val="none" w:sz="0" w:space="0" w:color="auto"/>
                                                <w:left w:val="none" w:sz="0" w:space="0" w:color="auto"/>
                                                <w:bottom w:val="none" w:sz="0" w:space="0" w:color="auto"/>
                                                <w:right w:val="none" w:sz="0" w:space="0" w:color="auto"/>
                                              </w:divBdr>
                                              <w:divsChild>
                                                <w:div w:id="1735546438">
                                                  <w:marLeft w:val="0"/>
                                                  <w:marRight w:val="0"/>
                                                  <w:marTop w:val="0"/>
                                                  <w:marBottom w:val="240"/>
                                                  <w:divBdr>
                                                    <w:top w:val="none" w:sz="0" w:space="0" w:color="auto"/>
                                                    <w:left w:val="none" w:sz="0" w:space="0" w:color="auto"/>
                                                    <w:bottom w:val="none" w:sz="0" w:space="0" w:color="auto"/>
                                                    <w:right w:val="none" w:sz="0" w:space="0" w:color="auto"/>
                                                  </w:divBdr>
                                                  <w:divsChild>
                                                    <w:div w:id="164319133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90850506">
                                              <w:marLeft w:val="0"/>
                                              <w:marRight w:val="0"/>
                                              <w:marTop w:val="0"/>
                                              <w:marBottom w:val="0"/>
                                              <w:divBdr>
                                                <w:top w:val="none" w:sz="0" w:space="0" w:color="auto"/>
                                                <w:left w:val="none" w:sz="0" w:space="0" w:color="auto"/>
                                                <w:bottom w:val="none" w:sz="0" w:space="0" w:color="auto"/>
                                                <w:right w:val="none" w:sz="0" w:space="0" w:color="auto"/>
                                              </w:divBdr>
                                              <w:divsChild>
                                                <w:div w:id="2145267224">
                                                  <w:marLeft w:val="0"/>
                                                  <w:marRight w:val="0"/>
                                                  <w:marTop w:val="0"/>
                                                  <w:marBottom w:val="240"/>
                                                  <w:divBdr>
                                                    <w:top w:val="none" w:sz="0" w:space="0" w:color="auto"/>
                                                    <w:left w:val="none" w:sz="0" w:space="0" w:color="auto"/>
                                                    <w:bottom w:val="none" w:sz="0" w:space="0" w:color="auto"/>
                                                    <w:right w:val="none" w:sz="0" w:space="0" w:color="auto"/>
                                                  </w:divBdr>
                                                  <w:divsChild>
                                                    <w:div w:id="93552753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24139434">
                                              <w:marLeft w:val="0"/>
                                              <w:marRight w:val="0"/>
                                              <w:marTop w:val="0"/>
                                              <w:marBottom w:val="0"/>
                                              <w:divBdr>
                                                <w:top w:val="none" w:sz="0" w:space="0" w:color="auto"/>
                                                <w:left w:val="none" w:sz="0" w:space="0" w:color="auto"/>
                                                <w:bottom w:val="none" w:sz="0" w:space="0" w:color="auto"/>
                                                <w:right w:val="none" w:sz="0" w:space="0" w:color="auto"/>
                                              </w:divBdr>
                                              <w:divsChild>
                                                <w:div w:id="840972068">
                                                  <w:marLeft w:val="0"/>
                                                  <w:marRight w:val="0"/>
                                                  <w:marTop w:val="0"/>
                                                  <w:marBottom w:val="240"/>
                                                  <w:divBdr>
                                                    <w:top w:val="none" w:sz="0" w:space="0" w:color="auto"/>
                                                    <w:left w:val="none" w:sz="0" w:space="0" w:color="auto"/>
                                                    <w:bottom w:val="none" w:sz="0" w:space="0" w:color="auto"/>
                                                    <w:right w:val="none" w:sz="0" w:space="0" w:color="auto"/>
                                                  </w:divBdr>
                                                  <w:divsChild>
                                                    <w:div w:id="62809832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04868882">
                                              <w:marLeft w:val="0"/>
                                              <w:marRight w:val="0"/>
                                              <w:marTop w:val="0"/>
                                              <w:marBottom w:val="0"/>
                                              <w:divBdr>
                                                <w:top w:val="none" w:sz="0" w:space="0" w:color="auto"/>
                                                <w:left w:val="none" w:sz="0" w:space="0" w:color="auto"/>
                                                <w:bottom w:val="none" w:sz="0" w:space="0" w:color="auto"/>
                                                <w:right w:val="none" w:sz="0" w:space="0" w:color="auto"/>
                                              </w:divBdr>
                                              <w:divsChild>
                                                <w:div w:id="140655678">
                                                  <w:marLeft w:val="0"/>
                                                  <w:marRight w:val="0"/>
                                                  <w:marTop w:val="0"/>
                                                  <w:marBottom w:val="240"/>
                                                  <w:divBdr>
                                                    <w:top w:val="none" w:sz="0" w:space="0" w:color="auto"/>
                                                    <w:left w:val="none" w:sz="0" w:space="0" w:color="auto"/>
                                                    <w:bottom w:val="none" w:sz="0" w:space="0" w:color="auto"/>
                                                    <w:right w:val="none" w:sz="0" w:space="0" w:color="auto"/>
                                                  </w:divBdr>
                                                  <w:divsChild>
                                                    <w:div w:id="160642381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05978240">
                                              <w:marLeft w:val="0"/>
                                              <w:marRight w:val="0"/>
                                              <w:marTop w:val="0"/>
                                              <w:marBottom w:val="0"/>
                                              <w:divBdr>
                                                <w:top w:val="none" w:sz="0" w:space="0" w:color="auto"/>
                                                <w:left w:val="none" w:sz="0" w:space="0" w:color="auto"/>
                                                <w:bottom w:val="none" w:sz="0" w:space="0" w:color="auto"/>
                                                <w:right w:val="none" w:sz="0" w:space="0" w:color="auto"/>
                                              </w:divBdr>
                                              <w:divsChild>
                                                <w:div w:id="2119446430">
                                                  <w:marLeft w:val="0"/>
                                                  <w:marRight w:val="0"/>
                                                  <w:marTop w:val="0"/>
                                                  <w:marBottom w:val="240"/>
                                                  <w:divBdr>
                                                    <w:top w:val="none" w:sz="0" w:space="0" w:color="auto"/>
                                                    <w:left w:val="none" w:sz="0" w:space="0" w:color="auto"/>
                                                    <w:bottom w:val="none" w:sz="0" w:space="0" w:color="auto"/>
                                                    <w:right w:val="none" w:sz="0" w:space="0" w:color="auto"/>
                                                  </w:divBdr>
                                                  <w:divsChild>
                                                    <w:div w:id="124683832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58293891">
                                              <w:marLeft w:val="0"/>
                                              <w:marRight w:val="0"/>
                                              <w:marTop w:val="0"/>
                                              <w:marBottom w:val="0"/>
                                              <w:divBdr>
                                                <w:top w:val="none" w:sz="0" w:space="0" w:color="auto"/>
                                                <w:left w:val="none" w:sz="0" w:space="0" w:color="auto"/>
                                                <w:bottom w:val="none" w:sz="0" w:space="0" w:color="auto"/>
                                                <w:right w:val="none" w:sz="0" w:space="0" w:color="auto"/>
                                              </w:divBdr>
                                              <w:divsChild>
                                                <w:div w:id="1676377975">
                                                  <w:marLeft w:val="0"/>
                                                  <w:marRight w:val="0"/>
                                                  <w:marTop w:val="0"/>
                                                  <w:marBottom w:val="240"/>
                                                  <w:divBdr>
                                                    <w:top w:val="none" w:sz="0" w:space="0" w:color="auto"/>
                                                    <w:left w:val="none" w:sz="0" w:space="0" w:color="auto"/>
                                                    <w:bottom w:val="none" w:sz="0" w:space="0" w:color="auto"/>
                                                    <w:right w:val="none" w:sz="0" w:space="0" w:color="auto"/>
                                                  </w:divBdr>
                                                  <w:divsChild>
                                                    <w:div w:id="9948458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87711883">
                                              <w:marLeft w:val="0"/>
                                              <w:marRight w:val="0"/>
                                              <w:marTop w:val="0"/>
                                              <w:marBottom w:val="0"/>
                                              <w:divBdr>
                                                <w:top w:val="none" w:sz="0" w:space="0" w:color="auto"/>
                                                <w:left w:val="none" w:sz="0" w:space="0" w:color="auto"/>
                                                <w:bottom w:val="none" w:sz="0" w:space="0" w:color="auto"/>
                                                <w:right w:val="none" w:sz="0" w:space="0" w:color="auto"/>
                                              </w:divBdr>
                                              <w:divsChild>
                                                <w:div w:id="1414887284">
                                                  <w:marLeft w:val="0"/>
                                                  <w:marRight w:val="0"/>
                                                  <w:marTop w:val="0"/>
                                                  <w:marBottom w:val="240"/>
                                                  <w:divBdr>
                                                    <w:top w:val="none" w:sz="0" w:space="0" w:color="auto"/>
                                                    <w:left w:val="none" w:sz="0" w:space="0" w:color="auto"/>
                                                    <w:bottom w:val="none" w:sz="0" w:space="0" w:color="auto"/>
                                                    <w:right w:val="none" w:sz="0" w:space="0" w:color="auto"/>
                                                  </w:divBdr>
                                                  <w:divsChild>
                                                    <w:div w:id="9980015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04221131">
                                              <w:marLeft w:val="0"/>
                                              <w:marRight w:val="0"/>
                                              <w:marTop w:val="0"/>
                                              <w:marBottom w:val="0"/>
                                              <w:divBdr>
                                                <w:top w:val="none" w:sz="0" w:space="0" w:color="auto"/>
                                                <w:left w:val="none" w:sz="0" w:space="0" w:color="auto"/>
                                                <w:bottom w:val="none" w:sz="0" w:space="0" w:color="auto"/>
                                                <w:right w:val="none" w:sz="0" w:space="0" w:color="auto"/>
                                              </w:divBdr>
                                              <w:divsChild>
                                                <w:div w:id="433132445">
                                                  <w:marLeft w:val="0"/>
                                                  <w:marRight w:val="0"/>
                                                  <w:marTop w:val="0"/>
                                                  <w:marBottom w:val="240"/>
                                                  <w:divBdr>
                                                    <w:top w:val="none" w:sz="0" w:space="0" w:color="auto"/>
                                                    <w:left w:val="none" w:sz="0" w:space="0" w:color="auto"/>
                                                    <w:bottom w:val="none" w:sz="0" w:space="0" w:color="auto"/>
                                                    <w:right w:val="none" w:sz="0" w:space="0" w:color="auto"/>
                                                  </w:divBdr>
                                                  <w:divsChild>
                                                    <w:div w:id="149719081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84269839">
                                              <w:marLeft w:val="0"/>
                                              <w:marRight w:val="0"/>
                                              <w:marTop w:val="0"/>
                                              <w:marBottom w:val="0"/>
                                              <w:divBdr>
                                                <w:top w:val="none" w:sz="0" w:space="0" w:color="auto"/>
                                                <w:left w:val="none" w:sz="0" w:space="0" w:color="auto"/>
                                                <w:bottom w:val="none" w:sz="0" w:space="0" w:color="auto"/>
                                                <w:right w:val="none" w:sz="0" w:space="0" w:color="auto"/>
                                              </w:divBdr>
                                              <w:divsChild>
                                                <w:div w:id="1902323520">
                                                  <w:marLeft w:val="0"/>
                                                  <w:marRight w:val="0"/>
                                                  <w:marTop w:val="0"/>
                                                  <w:marBottom w:val="240"/>
                                                  <w:divBdr>
                                                    <w:top w:val="none" w:sz="0" w:space="0" w:color="auto"/>
                                                    <w:left w:val="none" w:sz="0" w:space="0" w:color="auto"/>
                                                    <w:bottom w:val="none" w:sz="0" w:space="0" w:color="auto"/>
                                                    <w:right w:val="none" w:sz="0" w:space="0" w:color="auto"/>
                                                  </w:divBdr>
                                                  <w:divsChild>
                                                    <w:div w:id="123496958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61145728">
                                              <w:marLeft w:val="0"/>
                                              <w:marRight w:val="0"/>
                                              <w:marTop w:val="0"/>
                                              <w:marBottom w:val="0"/>
                                              <w:divBdr>
                                                <w:top w:val="none" w:sz="0" w:space="0" w:color="auto"/>
                                                <w:left w:val="none" w:sz="0" w:space="0" w:color="auto"/>
                                                <w:bottom w:val="none" w:sz="0" w:space="0" w:color="auto"/>
                                                <w:right w:val="none" w:sz="0" w:space="0" w:color="auto"/>
                                              </w:divBdr>
                                              <w:divsChild>
                                                <w:div w:id="1601835958">
                                                  <w:marLeft w:val="0"/>
                                                  <w:marRight w:val="0"/>
                                                  <w:marTop w:val="0"/>
                                                  <w:marBottom w:val="240"/>
                                                  <w:divBdr>
                                                    <w:top w:val="none" w:sz="0" w:space="0" w:color="auto"/>
                                                    <w:left w:val="none" w:sz="0" w:space="0" w:color="auto"/>
                                                    <w:bottom w:val="none" w:sz="0" w:space="0" w:color="auto"/>
                                                    <w:right w:val="none" w:sz="0" w:space="0" w:color="auto"/>
                                                  </w:divBdr>
                                                  <w:divsChild>
                                                    <w:div w:id="14977643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22521301">
                                              <w:marLeft w:val="0"/>
                                              <w:marRight w:val="0"/>
                                              <w:marTop w:val="0"/>
                                              <w:marBottom w:val="0"/>
                                              <w:divBdr>
                                                <w:top w:val="none" w:sz="0" w:space="0" w:color="auto"/>
                                                <w:left w:val="none" w:sz="0" w:space="0" w:color="auto"/>
                                                <w:bottom w:val="none" w:sz="0" w:space="0" w:color="auto"/>
                                                <w:right w:val="none" w:sz="0" w:space="0" w:color="auto"/>
                                              </w:divBdr>
                                              <w:divsChild>
                                                <w:div w:id="1996296882">
                                                  <w:marLeft w:val="0"/>
                                                  <w:marRight w:val="0"/>
                                                  <w:marTop w:val="0"/>
                                                  <w:marBottom w:val="240"/>
                                                  <w:divBdr>
                                                    <w:top w:val="none" w:sz="0" w:space="0" w:color="auto"/>
                                                    <w:left w:val="none" w:sz="0" w:space="0" w:color="auto"/>
                                                    <w:bottom w:val="none" w:sz="0" w:space="0" w:color="auto"/>
                                                    <w:right w:val="none" w:sz="0" w:space="0" w:color="auto"/>
                                                  </w:divBdr>
                                                  <w:divsChild>
                                                    <w:div w:id="78646282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399181822">
                                              <w:marLeft w:val="0"/>
                                              <w:marRight w:val="0"/>
                                              <w:marTop w:val="0"/>
                                              <w:marBottom w:val="0"/>
                                              <w:divBdr>
                                                <w:top w:val="none" w:sz="0" w:space="0" w:color="auto"/>
                                                <w:left w:val="none" w:sz="0" w:space="0" w:color="auto"/>
                                                <w:bottom w:val="none" w:sz="0" w:space="0" w:color="auto"/>
                                                <w:right w:val="none" w:sz="0" w:space="0" w:color="auto"/>
                                              </w:divBdr>
                                              <w:divsChild>
                                                <w:div w:id="943806561">
                                                  <w:marLeft w:val="0"/>
                                                  <w:marRight w:val="0"/>
                                                  <w:marTop w:val="0"/>
                                                  <w:marBottom w:val="240"/>
                                                  <w:divBdr>
                                                    <w:top w:val="none" w:sz="0" w:space="0" w:color="auto"/>
                                                    <w:left w:val="none" w:sz="0" w:space="0" w:color="auto"/>
                                                    <w:bottom w:val="none" w:sz="0" w:space="0" w:color="auto"/>
                                                    <w:right w:val="none" w:sz="0" w:space="0" w:color="auto"/>
                                                  </w:divBdr>
                                                  <w:divsChild>
                                                    <w:div w:id="162276308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17724817">
                                              <w:marLeft w:val="0"/>
                                              <w:marRight w:val="0"/>
                                              <w:marTop w:val="0"/>
                                              <w:marBottom w:val="0"/>
                                              <w:divBdr>
                                                <w:top w:val="none" w:sz="0" w:space="0" w:color="auto"/>
                                                <w:left w:val="none" w:sz="0" w:space="0" w:color="auto"/>
                                                <w:bottom w:val="none" w:sz="0" w:space="0" w:color="auto"/>
                                                <w:right w:val="none" w:sz="0" w:space="0" w:color="auto"/>
                                              </w:divBdr>
                                              <w:divsChild>
                                                <w:div w:id="179778079">
                                                  <w:marLeft w:val="0"/>
                                                  <w:marRight w:val="0"/>
                                                  <w:marTop w:val="0"/>
                                                  <w:marBottom w:val="240"/>
                                                  <w:divBdr>
                                                    <w:top w:val="none" w:sz="0" w:space="0" w:color="auto"/>
                                                    <w:left w:val="none" w:sz="0" w:space="0" w:color="auto"/>
                                                    <w:bottom w:val="none" w:sz="0" w:space="0" w:color="auto"/>
                                                    <w:right w:val="none" w:sz="0" w:space="0" w:color="auto"/>
                                                  </w:divBdr>
                                                  <w:divsChild>
                                                    <w:div w:id="92106451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9163969">
                                              <w:marLeft w:val="0"/>
                                              <w:marRight w:val="0"/>
                                              <w:marTop w:val="0"/>
                                              <w:marBottom w:val="0"/>
                                              <w:divBdr>
                                                <w:top w:val="none" w:sz="0" w:space="0" w:color="auto"/>
                                                <w:left w:val="none" w:sz="0" w:space="0" w:color="auto"/>
                                                <w:bottom w:val="none" w:sz="0" w:space="0" w:color="auto"/>
                                                <w:right w:val="none" w:sz="0" w:space="0" w:color="auto"/>
                                              </w:divBdr>
                                              <w:divsChild>
                                                <w:div w:id="2077778636">
                                                  <w:marLeft w:val="0"/>
                                                  <w:marRight w:val="0"/>
                                                  <w:marTop w:val="0"/>
                                                  <w:marBottom w:val="240"/>
                                                  <w:divBdr>
                                                    <w:top w:val="none" w:sz="0" w:space="0" w:color="auto"/>
                                                    <w:left w:val="none" w:sz="0" w:space="0" w:color="auto"/>
                                                    <w:bottom w:val="none" w:sz="0" w:space="0" w:color="auto"/>
                                                    <w:right w:val="none" w:sz="0" w:space="0" w:color="auto"/>
                                                  </w:divBdr>
                                                  <w:divsChild>
                                                    <w:div w:id="5112625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69820868">
                                              <w:marLeft w:val="0"/>
                                              <w:marRight w:val="0"/>
                                              <w:marTop w:val="0"/>
                                              <w:marBottom w:val="0"/>
                                              <w:divBdr>
                                                <w:top w:val="none" w:sz="0" w:space="0" w:color="auto"/>
                                                <w:left w:val="none" w:sz="0" w:space="0" w:color="auto"/>
                                                <w:bottom w:val="none" w:sz="0" w:space="0" w:color="auto"/>
                                                <w:right w:val="none" w:sz="0" w:space="0" w:color="auto"/>
                                              </w:divBdr>
                                              <w:divsChild>
                                                <w:div w:id="1481848549">
                                                  <w:marLeft w:val="0"/>
                                                  <w:marRight w:val="0"/>
                                                  <w:marTop w:val="0"/>
                                                  <w:marBottom w:val="240"/>
                                                  <w:divBdr>
                                                    <w:top w:val="none" w:sz="0" w:space="0" w:color="auto"/>
                                                    <w:left w:val="none" w:sz="0" w:space="0" w:color="auto"/>
                                                    <w:bottom w:val="none" w:sz="0" w:space="0" w:color="auto"/>
                                                    <w:right w:val="none" w:sz="0" w:space="0" w:color="auto"/>
                                                  </w:divBdr>
                                                  <w:divsChild>
                                                    <w:div w:id="54513979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38017584">
                                              <w:marLeft w:val="0"/>
                                              <w:marRight w:val="0"/>
                                              <w:marTop w:val="0"/>
                                              <w:marBottom w:val="0"/>
                                              <w:divBdr>
                                                <w:top w:val="none" w:sz="0" w:space="0" w:color="auto"/>
                                                <w:left w:val="none" w:sz="0" w:space="0" w:color="auto"/>
                                                <w:bottom w:val="none" w:sz="0" w:space="0" w:color="auto"/>
                                                <w:right w:val="none" w:sz="0" w:space="0" w:color="auto"/>
                                              </w:divBdr>
                                              <w:divsChild>
                                                <w:div w:id="348289605">
                                                  <w:marLeft w:val="0"/>
                                                  <w:marRight w:val="0"/>
                                                  <w:marTop w:val="0"/>
                                                  <w:marBottom w:val="240"/>
                                                  <w:divBdr>
                                                    <w:top w:val="none" w:sz="0" w:space="0" w:color="auto"/>
                                                    <w:left w:val="none" w:sz="0" w:space="0" w:color="auto"/>
                                                    <w:bottom w:val="none" w:sz="0" w:space="0" w:color="auto"/>
                                                    <w:right w:val="none" w:sz="0" w:space="0" w:color="auto"/>
                                                  </w:divBdr>
                                                  <w:divsChild>
                                                    <w:div w:id="96123393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06281495">
                                              <w:marLeft w:val="0"/>
                                              <w:marRight w:val="0"/>
                                              <w:marTop w:val="0"/>
                                              <w:marBottom w:val="0"/>
                                              <w:divBdr>
                                                <w:top w:val="none" w:sz="0" w:space="0" w:color="auto"/>
                                                <w:left w:val="none" w:sz="0" w:space="0" w:color="auto"/>
                                                <w:bottom w:val="none" w:sz="0" w:space="0" w:color="auto"/>
                                                <w:right w:val="none" w:sz="0" w:space="0" w:color="auto"/>
                                              </w:divBdr>
                                              <w:divsChild>
                                                <w:div w:id="181868905">
                                                  <w:marLeft w:val="0"/>
                                                  <w:marRight w:val="0"/>
                                                  <w:marTop w:val="0"/>
                                                  <w:marBottom w:val="240"/>
                                                  <w:divBdr>
                                                    <w:top w:val="none" w:sz="0" w:space="0" w:color="auto"/>
                                                    <w:left w:val="none" w:sz="0" w:space="0" w:color="auto"/>
                                                    <w:bottom w:val="none" w:sz="0" w:space="0" w:color="auto"/>
                                                    <w:right w:val="none" w:sz="0" w:space="0" w:color="auto"/>
                                                  </w:divBdr>
                                                  <w:divsChild>
                                                    <w:div w:id="116216188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82264">
                          <w:marLeft w:val="0"/>
                          <w:marRight w:val="0"/>
                          <w:marTop w:val="0"/>
                          <w:marBottom w:val="0"/>
                          <w:divBdr>
                            <w:top w:val="none" w:sz="0" w:space="0" w:color="auto"/>
                            <w:left w:val="none" w:sz="0" w:space="0" w:color="auto"/>
                            <w:bottom w:val="none" w:sz="0" w:space="0" w:color="auto"/>
                            <w:right w:val="none" w:sz="0" w:space="0" w:color="auto"/>
                          </w:divBdr>
                          <w:divsChild>
                            <w:div w:id="8058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CfVT%2bNJtGUx%2flr7wv%2blaPg%3d%3d" TargetMode="External"/><Relationship Id="rId13" Type="http://schemas.openxmlformats.org/officeDocument/2006/relationships/hyperlink" Target="http://pravopmr.ru/View.aspx?id=6jISWPvc16nGWtN%2fZ8xtWQ%3d%3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pmr.ru/View.aspx?id=c3nFK63wwn%2bGbYqr%2bbEblA%3d%3d" TargetMode="External"/><Relationship Id="rId12" Type="http://schemas.openxmlformats.org/officeDocument/2006/relationships/hyperlink" Target="http://pravopmr.ru/View.aspx?id=GFa6Gc1oU97%2fKJVgZDNxLg%3d%3d" TargetMode="External"/><Relationship Id="rId17" Type="http://schemas.openxmlformats.org/officeDocument/2006/relationships/hyperlink" Target="http://pravopmr.ru/View.aspx?id=%2f%2b6jja4zVlMH1ZU2GY9yPQ%3d%3d" TargetMode="External"/><Relationship Id="rId2" Type="http://schemas.openxmlformats.org/officeDocument/2006/relationships/settings" Target="settings.xml"/><Relationship Id="rId16" Type="http://schemas.openxmlformats.org/officeDocument/2006/relationships/hyperlink" Target="http://pravopmr.ru/View.aspx?id=z2deuxpT%2fpg4vErWgVyOkw%3d%3d" TargetMode="External"/><Relationship Id="rId1" Type="http://schemas.openxmlformats.org/officeDocument/2006/relationships/styles" Target="styles.xml"/><Relationship Id="rId6" Type="http://schemas.openxmlformats.org/officeDocument/2006/relationships/hyperlink" Target="http://pravopmr.ru/View.aspx?id=F13nw1n7lnZJngOwPIffAw%3d%3d" TargetMode="External"/><Relationship Id="rId11" Type="http://schemas.openxmlformats.org/officeDocument/2006/relationships/hyperlink" Target="http://pravopmr.ru/View.aspx?id=OpUEddzcmJ7kcg%2fDRNZfsA%3d%3d" TargetMode="External"/><Relationship Id="rId5" Type="http://schemas.openxmlformats.org/officeDocument/2006/relationships/hyperlink" Target="http://pravopmr.ru/View.aspx?id=2DylxdjiLwfaomRv7rTluQ%3d%3d" TargetMode="External"/><Relationship Id="rId15" Type="http://schemas.openxmlformats.org/officeDocument/2006/relationships/hyperlink" Target="http://pravopmr.ru/View.aspx?id=z9VAvi5O%2bXc%2fOilfk97gpQ%3d%3d" TargetMode="External"/><Relationship Id="rId10" Type="http://schemas.openxmlformats.org/officeDocument/2006/relationships/hyperlink" Target="http://pravopmr.ru/View.aspx?id=H9N4c3Y3AmBzPiEgobijHA%3d%3d"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pravopmr.ru/View.aspx?id=p43vBFKCYOZMxhljbnUuZw%3d%3d" TargetMode="External"/><Relationship Id="rId14" Type="http://schemas.openxmlformats.org/officeDocument/2006/relationships/hyperlink" Target="http://pravopmr.ru/View.aspx?id=TLSWD5E%2fXOgwFCTLvWPZL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5967</Words>
  <Characters>34017</Characters>
  <Application>Microsoft Office Word</Application>
  <DocSecurity>0</DocSecurity>
  <Lines>283</Lines>
  <Paragraphs>79</Paragraphs>
  <ScaleCrop>false</ScaleCrop>
  <Company>Microsoft</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babenko-o</dc:creator>
  <cp:keywords/>
  <dc:description/>
  <cp:lastModifiedBy>Соловьева Наталья Юрьевна</cp:lastModifiedBy>
  <cp:revision>9</cp:revision>
  <dcterms:created xsi:type="dcterms:W3CDTF">2016-01-21T13:33:00Z</dcterms:created>
  <dcterms:modified xsi:type="dcterms:W3CDTF">2024-02-15T09:16:00Z</dcterms:modified>
</cp:coreProperties>
</file>