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3166"/>
        <w:gridCol w:w="2966"/>
        <w:gridCol w:w="3223"/>
      </w:tblGrid>
      <w:tr w:rsidR="009B6522" w:rsidRPr="00563943" w:rsidTr="00643BBB">
        <w:trPr>
          <w:jc w:val="center"/>
        </w:trPr>
        <w:tc>
          <w:tcPr>
            <w:tcW w:w="3284" w:type="dxa"/>
            <w:tcMar>
              <w:left w:w="28" w:type="dxa"/>
              <w:right w:w="28" w:type="dxa"/>
            </w:tcMar>
            <w:vAlign w:val="center"/>
          </w:tcPr>
          <w:p w:rsidR="009B6522" w:rsidRPr="00563943" w:rsidRDefault="009B6522" w:rsidP="00643BBB">
            <w:pPr>
              <w:spacing w:after="0" w:line="240" w:lineRule="auto"/>
              <w:jc w:val="center"/>
              <w:rPr>
                <w:rFonts w:ascii="Times New Roman" w:hAnsi="Times New Roman" w:cs="Times New Roman"/>
                <w:b/>
                <w:sz w:val="23"/>
                <w:szCs w:val="23"/>
              </w:rPr>
            </w:pPr>
            <w:r w:rsidRPr="00563943">
              <w:rPr>
                <w:rFonts w:ascii="Times New Roman" w:hAnsi="Times New Roman" w:cs="Times New Roman"/>
                <w:b/>
                <w:sz w:val="23"/>
                <w:szCs w:val="23"/>
              </w:rPr>
              <w:t xml:space="preserve">МИНИСТЕРУЛ </w:t>
            </w:r>
          </w:p>
          <w:p w:rsidR="009B6522" w:rsidRPr="00563943" w:rsidRDefault="009B6522" w:rsidP="00643BBB">
            <w:pPr>
              <w:spacing w:after="0" w:line="240" w:lineRule="auto"/>
              <w:jc w:val="center"/>
              <w:rPr>
                <w:rFonts w:ascii="Times New Roman" w:hAnsi="Times New Roman" w:cs="Times New Roman"/>
                <w:b/>
                <w:sz w:val="23"/>
                <w:szCs w:val="23"/>
              </w:rPr>
            </w:pPr>
            <w:r w:rsidRPr="00563943">
              <w:rPr>
                <w:rFonts w:ascii="Times New Roman" w:hAnsi="Times New Roman" w:cs="Times New Roman"/>
                <w:b/>
                <w:sz w:val="23"/>
                <w:szCs w:val="23"/>
              </w:rPr>
              <w:t>ДЕЗВОЛТЭРИЙ ЕКОНОМИЧЕ</w:t>
            </w:r>
          </w:p>
          <w:p w:rsidR="009B6522" w:rsidRPr="00563943" w:rsidRDefault="009B6522" w:rsidP="00643BBB">
            <w:pPr>
              <w:spacing w:after="0" w:line="240" w:lineRule="auto"/>
              <w:jc w:val="center"/>
              <w:rPr>
                <w:rFonts w:ascii="Times New Roman" w:hAnsi="Times New Roman" w:cs="Times New Roman"/>
                <w:b/>
                <w:sz w:val="23"/>
                <w:szCs w:val="23"/>
              </w:rPr>
            </w:pPr>
            <w:r w:rsidRPr="00563943">
              <w:rPr>
                <w:rFonts w:ascii="Times New Roman" w:hAnsi="Times New Roman" w:cs="Times New Roman"/>
                <w:b/>
                <w:sz w:val="23"/>
                <w:szCs w:val="23"/>
              </w:rPr>
              <w:t>АЛ РЕПУБЛИЧИЙ</w:t>
            </w:r>
          </w:p>
          <w:p w:rsidR="009B6522" w:rsidRPr="00563943" w:rsidRDefault="009B6522" w:rsidP="00643BBB">
            <w:pPr>
              <w:spacing w:after="0" w:line="240" w:lineRule="auto"/>
              <w:jc w:val="center"/>
              <w:rPr>
                <w:rFonts w:ascii="Times New Roman" w:hAnsi="Times New Roman" w:cs="Times New Roman"/>
                <w:b/>
                <w:sz w:val="23"/>
                <w:szCs w:val="23"/>
              </w:rPr>
            </w:pPr>
            <w:r w:rsidRPr="00563943">
              <w:rPr>
                <w:rFonts w:ascii="Times New Roman" w:hAnsi="Times New Roman" w:cs="Times New Roman"/>
                <w:b/>
                <w:sz w:val="23"/>
                <w:szCs w:val="23"/>
              </w:rPr>
              <w:t>МОЛДОВЕНЕШТЬ НИСТРЕНЕ</w:t>
            </w:r>
          </w:p>
        </w:tc>
        <w:tc>
          <w:tcPr>
            <w:tcW w:w="3285" w:type="dxa"/>
            <w:vAlign w:val="center"/>
          </w:tcPr>
          <w:p w:rsidR="009B6522" w:rsidRPr="00563943" w:rsidRDefault="009B6522" w:rsidP="00643BBB">
            <w:pPr>
              <w:spacing w:after="0" w:line="240" w:lineRule="auto"/>
              <w:jc w:val="center"/>
              <w:rPr>
                <w:rFonts w:ascii="Times New Roman" w:hAnsi="Times New Roman" w:cs="Times New Roman"/>
                <w:b/>
                <w:sz w:val="23"/>
                <w:szCs w:val="23"/>
              </w:rPr>
            </w:pPr>
            <w:r w:rsidRPr="00563943">
              <w:rPr>
                <w:rFonts w:ascii="Times New Roman" w:hAnsi="Times New Roman" w:cs="Times New Roman"/>
                <w:b/>
                <w:noProof/>
                <w:sz w:val="23"/>
                <w:szCs w:val="23"/>
              </w:rPr>
              <w:drawing>
                <wp:anchor distT="0" distB="0" distL="114300" distR="114300" simplePos="0" relativeHeight="251659264" behindDoc="0" locked="0" layoutInCell="1" allowOverlap="1">
                  <wp:simplePos x="0" y="0"/>
                  <wp:positionH relativeFrom="column">
                    <wp:posOffset>597535</wp:posOffset>
                  </wp:positionH>
                  <wp:positionV relativeFrom="paragraph">
                    <wp:posOffset>-173355</wp:posOffset>
                  </wp:positionV>
                  <wp:extent cx="720090" cy="709295"/>
                  <wp:effectExtent l="19050" t="0" r="3810" b="0"/>
                  <wp:wrapNone/>
                  <wp:docPr id="3" name="Рисунок 3" descr="Герб ПМР цветно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МР цветной.tif"/>
                          <pic:cNvPicPr>
                            <a:picLocks noChangeAspect="1" noChangeArrowheads="1"/>
                          </pic:cNvPicPr>
                        </pic:nvPicPr>
                        <pic:blipFill>
                          <a:blip r:embed="rId5" cstate="print"/>
                          <a:srcRect/>
                          <a:stretch>
                            <a:fillRect/>
                          </a:stretch>
                        </pic:blipFill>
                        <pic:spPr bwMode="auto">
                          <a:xfrm>
                            <a:off x="0" y="0"/>
                            <a:ext cx="720090" cy="709295"/>
                          </a:xfrm>
                          <a:prstGeom prst="rect">
                            <a:avLst/>
                          </a:prstGeom>
                          <a:noFill/>
                        </pic:spPr>
                      </pic:pic>
                    </a:graphicData>
                  </a:graphic>
                </wp:anchor>
              </w:drawing>
            </w:r>
          </w:p>
          <w:p w:rsidR="009B6522" w:rsidRPr="00563943" w:rsidRDefault="009B6522" w:rsidP="00643BBB">
            <w:pPr>
              <w:spacing w:after="0" w:line="240" w:lineRule="auto"/>
              <w:jc w:val="center"/>
              <w:rPr>
                <w:rFonts w:ascii="Times New Roman" w:hAnsi="Times New Roman" w:cs="Times New Roman"/>
                <w:b/>
                <w:sz w:val="23"/>
                <w:szCs w:val="23"/>
              </w:rPr>
            </w:pPr>
          </w:p>
        </w:tc>
        <w:tc>
          <w:tcPr>
            <w:tcW w:w="3285" w:type="dxa"/>
            <w:vAlign w:val="center"/>
          </w:tcPr>
          <w:p w:rsidR="009B6522" w:rsidRPr="00563943" w:rsidRDefault="009B6522" w:rsidP="00643BBB">
            <w:pPr>
              <w:spacing w:after="0" w:line="240" w:lineRule="auto"/>
              <w:jc w:val="center"/>
              <w:rPr>
                <w:rFonts w:ascii="Times New Roman" w:hAnsi="Times New Roman" w:cs="Times New Roman"/>
                <w:b/>
                <w:sz w:val="23"/>
                <w:szCs w:val="23"/>
              </w:rPr>
            </w:pPr>
            <w:r w:rsidRPr="00563943">
              <w:rPr>
                <w:rFonts w:ascii="Times New Roman" w:hAnsi="Times New Roman" w:cs="Times New Roman"/>
                <w:b/>
                <w:sz w:val="23"/>
                <w:szCs w:val="23"/>
              </w:rPr>
              <w:t>М</w:t>
            </w:r>
            <w:r w:rsidRPr="00563943">
              <w:rPr>
                <w:rFonts w:ascii="Times New Roman" w:hAnsi="Times New Roman" w:cs="Times New Roman"/>
                <w:b/>
                <w:sz w:val="23"/>
                <w:szCs w:val="23"/>
                <w:lang w:val="en-US"/>
              </w:rPr>
              <w:t>I</w:t>
            </w:r>
            <w:r w:rsidRPr="00563943">
              <w:rPr>
                <w:rFonts w:ascii="Times New Roman" w:hAnsi="Times New Roman" w:cs="Times New Roman"/>
                <w:b/>
                <w:sz w:val="23"/>
                <w:szCs w:val="23"/>
              </w:rPr>
              <w:t>НIСТЕР</w:t>
            </w:r>
            <w:r w:rsidRPr="00563943">
              <w:rPr>
                <w:rFonts w:ascii="Times New Roman" w:hAnsi="Times New Roman" w:cs="Times New Roman"/>
                <w:b/>
                <w:sz w:val="23"/>
                <w:szCs w:val="23"/>
                <w:lang w:val="en-US"/>
              </w:rPr>
              <w:t>C</w:t>
            </w:r>
            <w:r w:rsidRPr="00563943">
              <w:rPr>
                <w:rFonts w:ascii="Times New Roman" w:hAnsi="Times New Roman" w:cs="Times New Roman"/>
                <w:b/>
                <w:sz w:val="23"/>
                <w:szCs w:val="23"/>
              </w:rPr>
              <w:t>ТВО ЕКОНОМ</w:t>
            </w:r>
            <w:r w:rsidRPr="00563943">
              <w:rPr>
                <w:rFonts w:ascii="Times New Roman" w:hAnsi="Times New Roman" w:cs="Times New Roman"/>
                <w:b/>
                <w:sz w:val="23"/>
                <w:szCs w:val="23"/>
                <w:lang w:val="en-US"/>
              </w:rPr>
              <w:t>I</w:t>
            </w:r>
            <w:r w:rsidRPr="00563943">
              <w:rPr>
                <w:rFonts w:ascii="Times New Roman" w:hAnsi="Times New Roman" w:cs="Times New Roman"/>
                <w:b/>
                <w:sz w:val="23"/>
                <w:szCs w:val="23"/>
              </w:rPr>
              <w:t>ЧНОГО РОЗВИТКУ</w:t>
            </w:r>
          </w:p>
          <w:p w:rsidR="009B6522" w:rsidRPr="00563943" w:rsidRDefault="009B6522" w:rsidP="00643BBB">
            <w:pPr>
              <w:spacing w:after="0" w:line="240" w:lineRule="auto"/>
              <w:jc w:val="center"/>
              <w:rPr>
                <w:rFonts w:ascii="Times New Roman" w:hAnsi="Times New Roman" w:cs="Times New Roman"/>
                <w:b/>
                <w:sz w:val="23"/>
                <w:szCs w:val="23"/>
              </w:rPr>
            </w:pPr>
            <w:r w:rsidRPr="00563943">
              <w:rPr>
                <w:rFonts w:ascii="Times New Roman" w:hAnsi="Times New Roman" w:cs="Times New Roman"/>
                <w:b/>
                <w:sz w:val="23"/>
                <w:szCs w:val="23"/>
              </w:rPr>
              <w:t>ПРИДНIСТРОВСЬКОI</w:t>
            </w:r>
          </w:p>
          <w:p w:rsidR="009B6522" w:rsidRPr="00563943" w:rsidRDefault="009B6522" w:rsidP="00643BBB">
            <w:pPr>
              <w:spacing w:after="0" w:line="240" w:lineRule="auto"/>
              <w:jc w:val="center"/>
              <w:rPr>
                <w:rFonts w:ascii="Times New Roman" w:hAnsi="Times New Roman" w:cs="Times New Roman"/>
                <w:b/>
                <w:sz w:val="23"/>
                <w:szCs w:val="23"/>
              </w:rPr>
            </w:pPr>
            <w:r w:rsidRPr="00563943">
              <w:rPr>
                <w:rFonts w:ascii="Times New Roman" w:hAnsi="Times New Roman" w:cs="Times New Roman"/>
                <w:b/>
                <w:sz w:val="23"/>
                <w:szCs w:val="23"/>
              </w:rPr>
              <w:t>МОЛДАВСЬКОI РЕСПУБЛIКИ</w:t>
            </w:r>
          </w:p>
        </w:tc>
      </w:tr>
    </w:tbl>
    <w:p w:rsidR="009B6522" w:rsidRPr="00563943" w:rsidRDefault="009B6522" w:rsidP="009B6522">
      <w:pPr>
        <w:spacing w:after="0" w:line="240" w:lineRule="auto"/>
        <w:jc w:val="center"/>
        <w:rPr>
          <w:rFonts w:ascii="Times New Roman" w:hAnsi="Times New Roman" w:cs="Times New Roman"/>
          <w:b/>
          <w:sz w:val="23"/>
          <w:szCs w:val="23"/>
        </w:rPr>
      </w:pPr>
    </w:p>
    <w:p w:rsidR="009B6522" w:rsidRPr="00563943" w:rsidRDefault="009B6522" w:rsidP="009B6522">
      <w:pPr>
        <w:spacing w:after="0" w:line="240" w:lineRule="auto"/>
        <w:jc w:val="center"/>
        <w:rPr>
          <w:rFonts w:ascii="Times New Roman" w:hAnsi="Times New Roman" w:cs="Times New Roman"/>
          <w:b/>
          <w:sz w:val="23"/>
          <w:szCs w:val="23"/>
        </w:rPr>
      </w:pPr>
      <w:r w:rsidRPr="00563943">
        <w:rPr>
          <w:rFonts w:ascii="Times New Roman" w:hAnsi="Times New Roman" w:cs="Times New Roman"/>
          <w:b/>
          <w:sz w:val="23"/>
          <w:szCs w:val="23"/>
        </w:rPr>
        <w:t>МИНИСТЕРСТВО</w:t>
      </w:r>
    </w:p>
    <w:p w:rsidR="009B6522" w:rsidRPr="00563943" w:rsidRDefault="009B6522" w:rsidP="009B6522">
      <w:pPr>
        <w:spacing w:after="0" w:line="240" w:lineRule="auto"/>
        <w:jc w:val="center"/>
        <w:rPr>
          <w:rFonts w:ascii="Times New Roman" w:hAnsi="Times New Roman" w:cs="Times New Roman"/>
          <w:b/>
          <w:sz w:val="23"/>
          <w:szCs w:val="23"/>
        </w:rPr>
      </w:pPr>
      <w:r w:rsidRPr="00563943">
        <w:rPr>
          <w:rFonts w:ascii="Times New Roman" w:hAnsi="Times New Roman" w:cs="Times New Roman"/>
          <w:b/>
          <w:sz w:val="23"/>
          <w:szCs w:val="23"/>
        </w:rPr>
        <w:t xml:space="preserve">ЭКОНОМИЧЕСКОГО РАЗВИТИЯ </w:t>
      </w:r>
    </w:p>
    <w:p w:rsidR="009B6522" w:rsidRPr="00563943" w:rsidRDefault="009B6522" w:rsidP="009B6522">
      <w:pPr>
        <w:spacing w:after="0" w:line="240" w:lineRule="auto"/>
        <w:jc w:val="center"/>
        <w:rPr>
          <w:rFonts w:ascii="Times New Roman" w:hAnsi="Times New Roman" w:cs="Times New Roman"/>
          <w:b/>
          <w:sz w:val="23"/>
          <w:szCs w:val="23"/>
        </w:rPr>
      </w:pPr>
      <w:r w:rsidRPr="00563943">
        <w:rPr>
          <w:rFonts w:ascii="Times New Roman" w:hAnsi="Times New Roman" w:cs="Times New Roman"/>
          <w:b/>
          <w:sz w:val="23"/>
          <w:szCs w:val="23"/>
        </w:rPr>
        <w:t>ПРИДНЕСТРОВСКОЙ МОЛДАВСКОЙ РЕСПУБЛИКИ</w:t>
      </w:r>
    </w:p>
    <w:p w:rsidR="009B6522" w:rsidRPr="00563943" w:rsidRDefault="009B6522" w:rsidP="009B6522">
      <w:pPr>
        <w:pStyle w:val="5"/>
        <w:jc w:val="center"/>
        <w:rPr>
          <w:rFonts w:ascii="Times New Roman" w:hAnsi="Times New Roman" w:cs="Times New Roman"/>
          <w:i/>
          <w:color w:val="000000" w:themeColor="text1"/>
          <w:sz w:val="23"/>
          <w:szCs w:val="23"/>
        </w:rPr>
      </w:pPr>
      <w:r w:rsidRPr="00563943">
        <w:rPr>
          <w:rFonts w:ascii="Times New Roman" w:hAnsi="Times New Roman" w:cs="Times New Roman"/>
          <w:color w:val="000000" w:themeColor="text1"/>
          <w:sz w:val="23"/>
          <w:szCs w:val="23"/>
        </w:rPr>
        <w:t>П Р И К А З</w:t>
      </w:r>
    </w:p>
    <w:p w:rsidR="009B6522" w:rsidRPr="00563943" w:rsidRDefault="009B6522" w:rsidP="009B6522">
      <w:pPr>
        <w:spacing w:after="0" w:line="240" w:lineRule="auto"/>
        <w:jc w:val="center"/>
        <w:rPr>
          <w:rFonts w:ascii="Times New Roman" w:hAnsi="Times New Roman" w:cs="Times New Roman"/>
          <w:b/>
          <w:sz w:val="23"/>
          <w:szCs w:val="23"/>
        </w:rPr>
      </w:pPr>
    </w:p>
    <w:p w:rsidR="009B6522" w:rsidRPr="00563943" w:rsidRDefault="009B6522" w:rsidP="009B6522">
      <w:pPr>
        <w:spacing w:after="0" w:line="240" w:lineRule="auto"/>
        <w:rPr>
          <w:rFonts w:ascii="Times New Roman" w:hAnsi="Times New Roman" w:cs="Times New Roman"/>
          <w:b/>
          <w:sz w:val="23"/>
          <w:szCs w:val="23"/>
        </w:rPr>
      </w:pPr>
      <w:r w:rsidRPr="00563943">
        <w:rPr>
          <w:rFonts w:ascii="Times New Roman" w:hAnsi="Times New Roman" w:cs="Times New Roman"/>
          <w:b/>
          <w:sz w:val="23"/>
          <w:szCs w:val="23"/>
        </w:rPr>
        <w:t>_______________</w:t>
      </w:r>
      <w:r w:rsidRPr="00563943">
        <w:rPr>
          <w:rFonts w:ascii="Times New Roman" w:hAnsi="Times New Roman" w:cs="Times New Roman"/>
          <w:b/>
          <w:sz w:val="23"/>
          <w:szCs w:val="23"/>
        </w:rPr>
        <w:tab/>
      </w:r>
      <w:r w:rsidRPr="00563943">
        <w:rPr>
          <w:rFonts w:ascii="Times New Roman" w:hAnsi="Times New Roman" w:cs="Times New Roman"/>
          <w:b/>
          <w:sz w:val="23"/>
          <w:szCs w:val="23"/>
        </w:rPr>
        <w:tab/>
      </w:r>
      <w:r w:rsidRPr="00563943">
        <w:rPr>
          <w:rFonts w:ascii="Times New Roman" w:hAnsi="Times New Roman" w:cs="Times New Roman"/>
          <w:b/>
          <w:sz w:val="23"/>
          <w:szCs w:val="23"/>
        </w:rPr>
        <w:tab/>
      </w:r>
      <w:r w:rsidRPr="00563943">
        <w:rPr>
          <w:rFonts w:ascii="Times New Roman" w:hAnsi="Times New Roman" w:cs="Times New Roman"/>
          <w:b/>
          <w:sz w:val="23"/>
          <w:szCs w:val="23"/>
        </w:rPr>
        <w:tab/>
      </w:r>
      <w:r w:rsidRPr="00563943">
        <w:rPr>
          <w:rFonts w:ascii="Times New Roman" w:hAnsi="Times New Roman" w:cs="Times New Roman"/>
          <w:b/>
          <w:sz w:val="23"/>
          <w:szCs w:val="23"/>
        </w:rPr>
        <w:tab/>
      </w:r>
      <w:r w:rsidR="008D075C" w:rsidRPr="00563943">
        <w:rPr>
          <w:rFonts w:ascii="Times New Roman" w:hAnsi="Times New Roman" w:cs="Times New Roman"/>
          <w:b/>
          <w:sz w:val="23"/>
          <w:szCs w:val="23"/>
        </w:rPr>
        <w:tab/>
      </w:r>
      <w:r w:rsidR="008D075C" w:rsidRPr="00563943">
        <w:rPr>
          <w:rFonts w:ascii="Times New Roman" w:hAnsi="Times New Roman" w:cs="Times New Roman"/>
          <w:b/>
          <w:sz w:val="23"/>
          <w:szCs w:val="23"/>
        </w:rPr>
        <w:tab/>
        <w:t xml:space="preserve">                         </w:t>
      </w:r>
      <w:r w:rsidRPr="00563943">
        <w:rPr>
          <w:rFonts w:ascii="Times New Roman" w:hAnsi="Times New Roman" w:cs="Times New Roman"/>
          <w:b/>
          <w:sz w:val="23"/>
          <w:szCs w:val="23"/>
        </w:rPr>
        <w:t xml:space="preserve">   № ________</w:t>
      </w:r>
    </w:p>
    <w:p w:rsidR="009B6522" w:rsidRPr="00563943" w:rsidRDefault="009B6522" w:rsidP="009B6522">
      <w:pPr>
        <w:spacing w:after="0" w:line="240" w:lineRule="auto"/>
        <w:jc w:val="center"/>
        <w:rPr>
          <w:rFonts w:ascii="Times New Roman" w:hAnsi="Times New Roman" w:cs="Times New Roman"/>
          <w:sz w:val="23"/>
          <w:szCs w:val="23"/>
        </w:rPr>
      </w:pPr>
      <w:r w:rsidRPr="00563943">
        <w:rPr>
          <w:rFonts w:ascii="Times New Roman" w:hAnsi="Times New Roman" w:cs="Times New Roman"/>
          <w:sz w:val="23"/>
          <w:szCs w:val="23"/>
        </w:rPr>
        <w:t>г. Тирасполь</w:t>
      </w:r>
    </w:p>
    <w:p w:rsidR="009B6522" w:rsidRPr="00563943" w:rsidRDefault="009B6522" w:rsidP="009B6522">
      <w:pPr>
        <w:spacing w:after="0" w:line="240" w:lineRule="auto"/>
        <w:jc w:val="center"/>
        <w:rPr>
          <w:rFonts w:ascii="Times New Roman" w:hAnsi="Times New Roman" w:cs="Times New Roman"/>
          <w:sz w:val="23"/>
          <w:szCs w:val="23"/>
        </w:rPr>
      </w:pPr>
    </w:p>
    <w:p w:rsidR="009B6522" w:rsidRPr="00563943" w:rsidRDefault="009B6522" w:rsidP="009B6522">
      <w:pPr>
        <w:spacing w:after="0" w:line="240" w:lineRule="auto"/>
        <w:ind w:firstLine="708"/>
        <w:jc w:val="center"/>
        <w:rPr>
          <w:rFonts w:ascii="Times New Roman" w:hAnsi="Times New Roman" w:cs="Times New Roman"/>
          <w:sz w:val="23"/>
          <w:szCs w:val="23"/>
        </w:rPr>
      </w:pPr>
      <w:r w:rsidRPr="00563943">
        <w:rPr>
          <w:rFonts w:ascii="Times New Roman" w:hAnsi="Times New Roman" w:cs="Times New Roman"/>
          <w:sz w:val="23"/>
          <w:szCs w:val="23"/>
        </w:rPr>
        <w:t>Об утверждении Регламента</w:t>
      </w:r>
      <w:r w:rsidR="001D6DD1" w:rsidRPr="00563943">
        <w:rPr>
          <w:rFonts w:ascii="Times New Roman" w:hAnsi="Times New Roman" w:cs="Times New Roman"/>
          <w:sz w:val="23"/>
          <w:szCs w:val="23"/>
        </w:rPr>
        <w:t xml:space="preserve"> </w:t>
      </w:r>
      <w:r w:rsidR="008A7DF3" w:rsidRPr="00563943">
        <w:rPr>
          <w:rFonts w:ascii="Times New Roman" w:hAnsi="Times New Roman" w:cs="Times New Roman"/>
          <w:sz w:val="23"/>
          <w:szCs w:val="23"/>
        </w:rPr>
        <w:t xml:space="preserve">исполнения Министерством экономического развития Приднестровской Молдавской Республики </w:t>
      </w:r>
      <w:r w:rsidR="00463702" w:rsidRPr="00463702">
        <w:rPr>
          <w:rFonts w:ascii="Times New Roman" w:hAnsi="Times New Roman" w:cs="Times New Roman"/>
          <w:sz w:val="23"/>
          <w:szCs w:val="23"/>
        </w:rPr>
        <w:t xml:space="preserve">государственной функции по осуществлению лицензионного контроля за деятельностью </w:t>
      </w:r>
      <w:r w:rsidR="008D17DD" w:rsidRPr="008D17DD">
        <w:rPr>
          <w:rFonts w:ascii="Times New Roman" w:hAnsi="Times New Roman" w:cs="Times New Roman"/>
          <w:color w:val="000000"/>
          <w:sz w:val="23"/>
          <w:szCs w:val="23"/>
        </w:rPr>
        <w:t>по производству электрической энергии (в том числе по комбинированному производству тепловой и электрической энергии)</w:t>
      </w:r>
    </w:p>
    <w:p w:rsidR="009B6522" w:rsidRPr="00563943" w:rsidRDefault="009B6522" w:rsidP="009B6522">
      <w:pPr>
        <w:spacing w:after="0" w:line="240" w:lineRule="auto"/>
        <w:ind w:firstLine="708"/>
        <w:jc w:val="center"/>
        <w:rPr>
          <w:rFonts w:ascii="Times New Roman" w:hAnsi="Times New Roman" w:cs="Times New Roman"/>
          <w:sz w:val="23"/>
          <w:szCs w:val="23"/>
        </w:rPr>
      </w:pPr>
    </w:p>
    <w:p w:rsidR="009B6522" w:rsidRPr="00563943" w:rsidRDefault="009B6522" w:rsidP="009B6522">
      <w:pPr>
        <w:spacing w:after="0" w:line="240" w:lineRule="auto"/>
        <w:ind w:firstLine="709"/>
        <w:jc w:val="both"/>
        <w:rPr>
          <w:rFonts w:ascii="Times New Roman" w:hAnsi="Times New Roman" w:cs="Times New Roman"/>
          <w:sz w:val="23"/>
          <w:szCs w:val="23"/>
        </w:rPr>
      </w:pPr>
      <w:r w:rsidRPr="00563943">
        <w:rPr>
          <w:rFonts w:ascii="Times New Roman" w:hAnsi="Times New Roman" w:cs="Times New Roman"/>
          <w:sz w:val="23"/>
          <w:szCs w:val="23"/>
        </w:rPr>
        <w:t xml:space="preserve">В соответствии с Законом Приднестровской Молдавской Республики </w:t>
      </w:r>
      <w:r w:rsidRPr="00563943">
        <w:rPr>
          <w:rFonts w:ascii="Times New Roman" w:hAnsi="Times New Roman" w:cs="Times New Roman"/>
          <w:sz w:val="23"/>
          <w:szCs w:val="23"/>
        </w:rPr>
        <w:br/>
        <w:t>от 1 августа 2002</w:t>
      </w:r>
      <w:r w:rsidR="00E549DA" w:rsidRPr="00563943">
        <w:rPr>
          <w:rFonts w:ascii="Times New Roman" w:hAnsi="Times New Roman" w:cs="Times New Roman"/>
          <w:sz w:val="23"/>
          <w:szCs w:val="23"/>
        </w:rPr>
        <w:t> </w:t>
      </w:r>
      <w:r w:rsidRPr="00563943">
        <w:rPr>
          <w:rFonts w:ascii="Times New Roman" w:hAnsi="Times New Roman" w:cs="Times New Roman"/>
          <w:sz w:val="23"/>
          <w:szCs w:val="23"/>
        </w:rPr>
        <w:t>года №</w:t>
      </w:r>
      <w:r w:rsidR="00E549DA" w:rsidRPr="00563943">
        <w:rPr>
          <w:rFonts w:ascii="Times New Roman" w:hAnsi="Times New Roman" w:cs="Times New Roman"/>
          <w:sz w:val="23"/>
          <w:szCs w:val="23"/>
        </w:rPr>
        <w:t> </w:t>
      </w:r>
      <w:r w:rsidRPr="00563943">
        <w:rPr>
          <w:rFonts w:ascii="Times New Roman" w:hAnsi="Times New Roman" w:cs="Times New Roman"/>
          <w:sz w:val="23"/>
          <w:szCs w:val="23"/>
        </w:rPr>
        <w:t>174-3-III «О порядке проведения проверок при осуществлении государственного контроля (надзора)» (САЗ</w:t>
      </w:r>
      <w:r w:rsidR="00E549DA" w:rsidRPr="00563943">
        <w:rPr>
          <w:rFonts w:ascii="Times New Roman" w:hAnsi="Times New Roman" w:cs="Times New Roman"/>
          <w:sz w:val="23"/>
          <w:szCs w:val="23"/>
        </w:rPr>
        <w:t> </w:t>
      </w:r>
      <w:r w:rsidRPr="00563943">
        <w:rPr>
          <w:rFonts w:ascii="Times New Roman" w:hAnsi="Times New Roman" w:cs="Times New Roman"/>
          <w:sz w:val="23"/>
          <w:szCs w:val="23"/>
        </w:rPr>
        <w:t xml:space="preserve">02-31), </w:t>
      </w:r>
      <w:r w:rsidR="008238AB" w:rsidRPr="00563943">
        <w:rPr>
          <w:rFonts w:ascii="Times New Roman" w:hAnsi="Times New Roman" w:cs="Times New Roman"/>
          <w:sz w:val="23"/>
          <w:szCs w:val="23"/>
        </w:rPr>
        <w:t>Постановлением Правительства Приднестровской Молдавской Республики от12 марта 2020 года №</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60 «О разработке и утверждении регламентов исполнения государственных функций по осуществлению государственного контроля (надзора)» (САЗ</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20-12),</w:t>
      </w:r>
      <w:r w:rsidR="001D6DD1" w:rsidRPr="00563943">
        <w:rPr>
          <w:rFonts w:ascii="Times New Roman" w:hAnsi="Times New Roman" w:cs="Times New Roman"/>
          <w:sz w:val="23"/>
          <w:szCs w:val="23"/>
        </w:rPr>
        <w:t xml:space="preserve"> с изменением, внесенным Постановлением Правительства Приднестровской Молдавской Республики от 29 сентября 2022</w:t>
      </w:r>
      <w:r w:rsidR="00E549DA" w:rsidRPr="00563943">
        <w:rPr>
          <w:rFonts w:ascii="Times New Roman" w:hAnsi="Times New Roman" w:cs="Times New Roman"/>
          <w:sz w:val="23"/>
          <w:szCs w:val="23"/>
        </w:rPr>
        <w:t> </w:t>
      </w:r>
      <w:r w:rsidR="001D6DD1" w:rsidRPr="00563943">
        <w:rPr>
          <w:rFonts w:ascii="Times New Roman" w:hAnsi="Times New Roman" w:cs="Times New Roman"/>
          <w:sz w:val="23"/>
          <w:szCs w:val="23"/>
        </w:rPr>
        <w:t>года,</w:t>
      </w:r>
      <w:r w:rsidR="008238AB" w:rsidRPr="00563943">
        <w:rPr>
          <w:rFonts w:ascii="Times New Roman" w:hAnsi="Times New Roman" w:cs="Times New Roman"/>
          <w:sz w:val="23"/>
          <w:szCs w:val="23"/>
        </w:rPr>
        <w:t xml:space="preserve"> </w:t>
      </w:r>
      <w:r w:rsidRPr="00563943">
        <w:rPr>
          <w:rFonts w:ascii="Times New Roman" w:hAnsi="Times New Roman" w:cs="Times New Roman"/>
          <w:sz w:val="23"/>
          <w:szCs w:val="23"/>
        </w:rPr>
        <w:t>Постановлением Правительства Приднестровской Молдавской Республики от 28 декабря 2017</w:t>
      </w:r>
      <w:r w:rsidR="00E549DA" w:rsidRPr="00563943">
        <w:rPr>
          <w:rFonts w:ascii="Times New Roman" w:hAnsi="Times New Roman" w:cs="Times New Roman"/>
          <w:sz w:val="23"/>
          <w:szCs w:val="23"/>
        </w:rPr>
        <w:t> </w:t>
      </w:r>
      <w:r w:rsidRPr="00563943">
        <w:rPr>
          <w:rFonts w:ascii="Times New Roman" w:hAnsi="Times New Roman" w:cs="Times New Roman"/>
          <w:sz w:val="23"/>
          <w:szCs w:val="23"/>
        </w:rPr>
        <w:t>года №</w:t>
      </w:r>
      <w:r w:rsidR="00E549DA" w:rsidRPr="00563943">
        <w:rPr>
          <w:rFonts w:ascii="Times New Roman" w:hAnsi="Times New Roman" w:cs="Times New Roman"/>
          <w:sz w:val="23"/>
          <w:szCs w:val="23"/>
        </w:rPr>
        <w:t> </w:t>
      </w:r>
      <w:r w:rsidRPr="00563943">
        <w:rPr>
          <w:rFonts w:ascii="Times New Roman" w:hAnsi="Times New Roman" w:cs="Times New Roman"/>
          <w:sz w:val="23"/>
          <w:szCs w:val="23"/>
        </w:rPr>
        <w:t>376 «Об утверждении Положения, структуры и предельной штатной численности Министерства экономического развития Приднестровской Молдавской Республики» (САЗ</w:t>
      </w:r>
      <w:r w:rsidR="00E549DA" w:rsidRPr="00563943">
        <w:rPr>
          <w:rFonts w:ascii="Times New Roman" w:hAnsi="Times New Roman" w:cs="Times New Roman"/>
          <w:sz w:val="23"/>
          <w:szCs w:val="23"/>
        </w:rPr>
        <w:t> </w:t>
      </w:r>
      <w:r w:rsidRPr="00563943">
        <w:rPr>
          <w:rFonts w:ascii="Times New Roman" w:hAnsi="Times New Roman" w:cs="Times New Roman"/>
          <w:sz w:val="23"/>
          <w:szCs w:val="23"/>
        </w:rPr>
        <w:t xml:space="preserve">18-1), с изменениями и дополнениями, внесенными постановлениями Правительства Приднестровской Молдавской Республики </w:t>
      </w:r>
      <w:r w:rsidR="008238AB" w:rsidRPr="00563943">
        <w:rPr>
          <w:rFonts w:ascii="Times New Roman" w:hAnsi="Times New Roman" w:cs="Times New Roman"/>
          <w:sz w:val="23"/>
          <w:szCs w:val="23"/>
        </w:rPr>
        <w:t>от 28 декабря 2017</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года №</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377 (САЗ</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18-1), от 7 июня 2018</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года №</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187 (САЗ</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18-23), от 14 июня 2018</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года №</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201 (САЗ</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18-25), от 6 августа 2018</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года №</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269 (САЗ</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18-32), от 10 декабря 2018</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года №</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434 (САЗ</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18-50), от 26 апреля 2019</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года №</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145 (САЗ</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19-16), от 31 мая 2019</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года №</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186 (САЗ</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19-21), от 22 ноября 2019</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года №</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405 (САЗ</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19-46), от 26 декабря 2019</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года №</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457 (САЗ</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19-50), от 26 декабря 2019</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года №</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459 (САЗ</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20-1), от 25 февраля 2020</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года №</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40 (САЗ</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20-9), от 6 июля 2020</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года № 231 (САЗ</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20-28),</w:t>
      </w:r>
      <w:r w:rsidR="001D6DD1" w:rsidRPr="00563943">
        <w:rPr>
          <w:rFonts w:ascii="Times New Roman" w:hAnsi="Times New Roman" w:cs="Times New Roman"/>
          <w:sz w:val="23"/>
          <w:szCs w:val="23"/>
        </w:rPr>
        <w:t xml:space="preserve"> от 10 ноября 2020</w:t>
      </w:r>
      <w:r w:rsidR="00E549DA" w:rsidRPr="00563943">
        <w:rPr>
          <w:rFonts w:ascii="Times New Roman" w:hAnsi="Times New Roman" w:cs="Times New Roman"/>
          <w:sz w:val="23"/>
          <w:szCs w:val="23"/>
        </w:rPr>
        <w:t> </w:t>
      </w:r>
      <w:r w:rsidR="001D6DD1" w:rsidRPr="00563943">
        <w:rPr>
          <w:rFonts w:ascii="Times New Roman" w:hAnsi="Times New Roman" w:cs="Times New Roman"/>
          <w:sz w:val="23"/>
          <w:szCs w:val="23"/>
        </w:rPr>
        <w:t>года №</w:t>
      </w:r>
      <w:r w:rsidR="00E549DA" w:rsidRPr="00563943">
        <w:rPr>
          <w:rFonts w:ascii="Times New Roman" w:hAnsi="Times New Roman" w:cs="Times New Roman"/>
          <w:sz w:val="23"/>
          <w:szCs w:val="23"/>
        </w:rPr>
        <w:t> </w:t>
      </w:r>
      <w:r w:rsidR="001D6DD1" w:rsidRPr="00563943">
        <w:rPr>
          <w:rFonts w:ascii="Times New Roman" w:hAnsi="Times New Roman" w:cs="Times New Roman"/>
          <w:sz w:val="23"/>
          <w:szCs w:val="23"/>
        </w:rPr>
        <w:t>395 (САЗ</w:t>
      </w:r>
      <w:r w:rsidR="00E549DA" w:rsidRPr="00563943">
        <w:rPr>
          <w:rFonts w:ascii="Times New Roman" w:hAnsi="Times New Roman" w:cs="Times New Roman"/>
          <w:sz w:val="23"/>
          <w:szCs w:val="23"/>
        </w:rPr>
        <w:t> </w:t>
      </w:r>
      <w:r w:rsidR="001D6DD1" w:rsidRPr="00563943">
        <w:rPr>
          <w:rFonts w:ascii="Times New Roman" w:hAnsi="Times New Roman" w:cs="Times New Roman"/>
          <w:sz w:val="23"/>
          <w:szCs w:val="23"/>
        </w:rPr>
        <w:t>20-46), от 20 января 2021</w:t>
      </w:r>
      <w:r w:rsidR="00E549DA" w:rsidRPr="00563943">
        <w:rPr>
          <w:rFonts w:ascii="Times New Roman" w:hAnsi="Times New Roman" w:cs="Times New Roman"/>
          <w:sz w:val="23"/>
          <w:szCs w:val="23"/>
        </w:rPr>
        <w:t> </w:t>
      </w:r>
      <w:r w:rsidR="001D6DD1" w:rsidRPr="00563943">
        <w:rPr>
          <w:rFonts w:ascii="Times New Roman" w:hAnsi="Times New Roman" w:cs="Times New Roman"/>
          <w:sz w:val="23"/>
          <w:szCs w:val="23"/>
        </w:rPr>
        <w:t>года №</w:t>
      </w:r>
      <w:r w:rsidR="00E549DA" w:rsidRPr="00563943">
        <w:rPr>
          <w:rFonts w:ascii="Times New Roman" w:hAnsi="Times New Roman" w:cs="Times New Roman"/>
          <w:sz w:val="23"/>
          <w:szCs w:val="23"/>
        </w:rPr>
        <w:t> </w:t>
      </w:r>
      <w:r w:rsidR="001D6DD1" w:rsidRPr="00563943">
        <w:rPr>
          <w:rFonts w:ascii="Times New Roman" w:hAnsi="Times New Roman" w:cs="Times New Roman"/>
          <w:sz w:val="23"/>
          <w:szCs w:val="23"/>
        </w:rPr>
        <w:t>9 (САЗ</w:t>
      </w:r>
      <w:r w:rsidR="00E549DA" w:rsidRPr="00563943">
        <w:rPr>
          <w:rFonts w:ascii="Times New Roman" w:hAnsi="Times New Roman" w:cs="Times New Roman"/>
          <w:sz w:val="23"/>
          <w:szCs w:val="23"/>
        </w:rPr>
        <w:t> </w:t>
      </w:r>
      <w:r w:rsidR="001D6DD1" w:rsidRPr="00563943">
        <w:rPr>
          <w:rFonts w:ascii="Times New Roman" w:hAnsi="Times New Roman" w:cs="Times New Roman"/>
          <w:sz w:val="23"/>
          <w:szCs w:val="23"/>
        </w:rPr>
        <w:t>21-3), от 30 июля 2021</w:t>
      </w:r>
      <w:r w:rsidR="00E549DA" w:rsidRPr="00563943">
        <w:rPr>
          <w:rFonts w:ascii="Times New Roman" w:hAnsi="Times New Roman" w:cs="Times New Roman"/>
          <w:sz w:val="23"/>
          <w:szCs w:val="23"/>
        </w:rPr>
        <w:t> </w:t>
      </w:r>
      <w:r w:rsidR="001D6DD1" w:rsidRPr="00563943">
        <w:rPr>
          <w:rFonts w:ascii="Times New Roman" w:hAnsi="Times New Roman" w:cs="Times New Roman"/>
          <w:sz w:val="23"/>
          <w:szCs w:val="23"/>
        </w:rPr>
        <w:t>года №</w:t>
      </w:r>
      <w:r w:rsidR="00E549DA" w:rsidRPr="00563943">
        <w:rPr>
          <w:rFonts w:ascii="Times New Roman" w:hAnsi="Times New Roman" w:cs="Times New Roman"/>
          <w:sz w:val="23"/>
          <w:szCs w:val="23"/>
        </w:rPr>
        <w:t> </w:t>
      </w:r>
      <w:r w:rsidR="001D6DD1" w:rsidRPr="00563943">
        <w:rPr>
          <w:rFonts w:ascii="Times New Roman" w:hAnsi="Times New Roman" w:cs="Times New Roman"/>
          <w:sz w:val="23"/>
          <w:szCs w:val="23"/>
        </w:rPr>
        <w:t>255 (САЗ</w:t>
      </w:r>
      <w:r w:rsidR="00E549DA" w:rsidRPr="00563943">
        <w:rPr>
          <w:rFonts w:ascii="Times New Roman" w:hAnsi="Times New Roman" w:cs="Times New Roman"/>
          <w:sz w:val="23"/>
          <w:szCs w:val="23"/>
        </w:rPr>
        <w:t> </w:t>
      </w:r>
      <w:r w:rsidR="001D6DD1" w:rsidRPr="00563943">
        <w:rPr>
          <w:rFonts w:ascii="Times New Roman" w:hAnsi="Times New Roman" w:cs="Times New Roman"/>
          <w:sz w:val="23"/>
          <w:szCs w:val="23"/>
        </w:rPr>
        <w:t>21-30), от 30 декабря 2021</w:t>
      </w:r>
      <w:r w:rsidR="00E549DA" w:rsidRPr="00563943">
        <w:rPr>
          <w:rFonts w:ascii="Times New Roman" w:hAnsi="Times New Roman" w:cs="Times New Roman"/>
          <w:sz w:val="23"/>
          <w:szCs w:val="23"/>
        </w:rPr>
        <w:t> </w:t>
      </w:r>
      <w:r w:rsidR="001D6DD1" w:rsidRPr="00563943">
        <w:rPr>
          <w:rFonts w:ascii="Times New Roman" w:hAnsi="Times New Roman" w:cs="Times New Roman"/>
          <w:sz w:val="23"/>
          <w:szCs w:val="23"/>
        </w:rPr>
        <w:t>года № 424 (САЗ 21-52), от 24 января 2022 года № 19 (САЗ 22-3), от 14 апреля 2022 года № 133 (САЗ 22-14), от 9 июня 2022 года №210 (САЗ 22-22), от 16 августа 2022 года № 300 (САЗ 22-32),</w:t>
      </w:r>
    </w:p>
    <w:p w:rsidR="008D17DD" w:rsidRDefault="009B6522" w:rsidP="008D17DD">
      <w:pPr>
        <w:spacing w:after="0" w:line="240" w:lineRule="auto"/>
        <w:ind w:firstLine="709"/>
        <w:rPr>
          <w:rFonts w:ascii="Times New Roman" w:hAnsi="Times New Roman" w:cs="Times New Roman"/>
          <w:sz w:val="23"/>
          <w:szCs w:val="23"/>
        </w:rPr>
      </w:pPr>
      <w:r w:rsidRPr="00563943">
        <w:rPr>
          <w:rFonts w:ascii="Times New Roman" w:hAnsi="Times New Roman" w:cs="Times New Roman"/>
          <w:sz w:val="23"/>
          <w:szCs w:val="23"/>
        </w:rPr>
        <w:t>п р и к а з ы в а ю:</w:t>
      </w:r>
    </w:p>
    <w:p w:rsidR="009B6522" w:rsidRPr="008D17DD" w:rsidRDefault="009B6522" w:rsidP="008D17DD">
      <w:pPr>
        <w:spacing w:after="0" w:line="240" w:lineRule="auto"/>
        <w:ind w:firstLine="709"/>
        <w:jc w:val="both"/>
        <w:rPr>
          <w:rFonts w:ascii="Times New Roman" w:hAnsi="Times New Roman" w:cs="Times New Roman"/>
          <w:sz w:val="23"/>
          <w:szCs w:val="23"/>
        </w:rPr>
      </w:pPr>
      <w:r w:rsidRPr="00563943">
        <w:rPr>
          <w:rFonts w:ascii="Times New Roman" w:hAnsi="Times New Roman" w:cs="Times New Roman"/>
          <w:sz w:val="23"/>
          <w:szCs w:val="23"/>
        </w:rPr>
        <w:t>1.</w:t>
      </w:r>
      <w:r w:rsidR="00E549DA" w:rsidRPr="00563943">
        <w:rPr>
          <w:rFonts w:ascii="Times New Roman" w:hAnsi="Times New Roman" w:cs="Times New Roman"/>
          <w:sz w:val="23"/>
          <w:szCs w:val="23"/>
        </w:rPr>
        <w:t> </w:t>
      </w:r>
      <w:r w:rsidR="008A7DF3" w:rsidRPr="00563943">
        <w:rPr>
          <w:rFonts w:ascii="Times New Roman" w:hAnsi="Times New Roman" w:cs="Times New Roman"/>
          <w:sz w:val="23"/>
          <w:szCs w:val="23"/>
        </w:rPr>
        <w:t>Утвердить</w:t>
      </w:r>
      <w:r w:rsidR="002A00E2" w:rsidRPr="00563943">
        <w:rPr>
          <w:rFonts w:ascii="Times New Roman" w:hAnsi="Times New Roman" w:cs="Times New Roman"/>
          <w:sz w:val="23"/>
          <w:szCs w:val="23"/>
        </w:rPr>
        <w:t xml:space="preserve"> </w:t>
      </w:r>
      <w:r w:rsidR="008A7DF3" w:rsidRPr="00563943">
        <w:rPr>
          <w:rFonts w:ascii="Times New Roman" w:hAnsi="Times New Roman" w:cs="Times New Roman"/>
          <w:sz w:val="23"/>
          <w:szCs w:val="23"/>
        </w:rPr>
        <w:t xml:space="preserve">Регламент исполнения Министерством экономического развития Приднестровской Молдавской Республики </w:t>
      </w:r>
      <w:r w:rsidR="00463702" w:rsidRPr="00463702">
        <w:rPr>
          <w:rFonts w:ascii="Times New Roman" w:hAnsi="Times New Roman" w:cs="Times New Roman"/>
          <w:sz w:val="23"/>
          <w:szCs w:val="23"/>
        </w:rPr>
        <w:t>государственной функции по осуществлению лицензионного контроля за деятельностью</w:t>
      </w:r>
      <w:r w:rsidR="00424394" w:rsidRPr="00463702">
        <w:rPr>
          <w:rFonts w:ascii="Times New Roman" w:hAnsi="Times New Roman" w:cs="Times New Roman"/>
          <w:sz w:val="23"/>
          <w:szCs w:val="23"/>
        </w:rPr>
        <w:t xml:space="preserve"> </w:t>
      </w:r>
      <w:r w:rsidR="00424394" w:rsidRPr="00424394">
        <w:rPr>
          <w:rFonts w:ascii="Times New Roman" w:hAnsi="Times New Roman" w:cs="Times New Roman"/>
          <w:sz w:val="23"/>
          <w:szCs w:val="23"/>
        </w:rPr>
        <w:t>по производству электрической энергии (в том числе по комбинированному производству тепловой и электрической энергии)</w:t>
      </w:r>
      <w:r w:rsidR="008D17DD">
        <w:rPr>
          <w:rFonts w:ascii="Times New Roman" w:hAnsi="Times New Roman" w:cs="Times New Roman"/>
          <w:color w:val="000000"/>
          <w:sz w:val="23"/>
          <w:szCs w:val="23"/>
        </w:rPr>
        <w:t xml:space="preserve"> </w:t>
      </w:r>
      <w:r w:rsidR="008A7DF3" w:rsidRPr="00563943">
        <w:rPr>
          <w:rFonts w:ascii="Times New Roman" w:hAnsi="Times New Roman" w:cs="Times New Roman"/>
          <w:sz w:val="23"/>
          <w:szCs w:val="23"/>
        </w:rPr>
        <w:t>согласно Прилож</w:t>
      </w:r>
      <w:bookmarkStart w:id="0" w:name="_GoBack"/>
      <w:bookmarkEnd w:id="0"/>
      <w:r w:rsidR="008A7DF3" w:rsidRPr="00563943">
        <w:rPr>
          <w:rFonts w:ascii="Times New Roman" w:hAnsi="Times New Roman" w:cs="Times New Roman"/>
          <w:sz w:val="23"/>
          <w:szCs w:val="23"/>
        </w:rPr>
        <w:t>ению к настоящему Приказу.</w:t>
      </w:r>
    </w:p>
    <w:p w:rsidR="00C73E66" w:rsidRPr="00563943" w:rsidRDefault="008D7D74" w:rsidP="008D17DD">
      <w:pPr>
        <w:spacing w:after="0" w:line="240" w:lineRule="auto"/>
        <w:ind w:firstLine="567"/>
        <w:jc w:val="both"/>
        <w:rPr>
          <w:rFonts w:ascii="Times New Roman" w:hAnsi="Times New Roman" w:cs="Times New Roman"/>
          <w:sz w:val="23"/>
          <w:szCs w:val="23"/>
        </w:rPr>
      </w:pPr>
      <w:r w:rsidRPr="00563943">
        <w:rPr>
          <w:rFonts w:ascii="Times New Roman" w:hAnsi="Times New Roman" w:cs="Times New Roman"/>
          <w:sz w:val="23"/>
          <w:szCs w:val="23"/>
        </w:rPr>
        <w:t>2</w:t>
      </w:r>
      <w:r w:rsidR="00C73E66" w:rsidRPr="00563943">
        <w:rPr>
          <w:rFonts w:ascii="Times New Roman" w:hAnsi="Times New Roman" w:cs="Times New Roman"/>
          <w:sz w:val="23"/>
          <w:szCs w:val="23"/>
        </w:rPr>
        <w:t>. Направить настоящий Приказ на государственную регистрацию и официальное опубликование в Министерство юстиции Приднестровской Молдавской Республики.</w:t>
      </w:r>
    </w:p>
    <w:p w:rsidR="00C73E66" w:rsidRPr="00563943" w:rsidRDefault="008D7D74" w:rsidP="008D17DD">
      <w:pPr>
        <w:spacing w:after="0" w:line="240" w:lineRule="auto"/>
        <w:ind w:firstLine="567"/>
        <w:jc w:val="both"/>
        <w:rPr>
          <w:rFonts w:ascii="Times New Roman" w:hAnsi="Times New Roman" w:cs="Times New Roman"/>
          <w:sz w:val="23"/>
          <w:szCs w:val="23"/>
        </w:rPr>
      </w:pPr>
      <w:r w:rsidRPr="00563943">
        <w:rPr>
          <w:rFonts w:ascii="Times New Roman" w:hAnsi="Times New Roman" w:cs="Times New Roman"/>
          <w:sz w:val="23"/>
          <w:szCs w:val="23"/>
        </w:rPr>
        <w:t>3</w:t>
      </w:r>
      <w:r w:rsidR="00C02C16" w:rsidRPr="00563943">
        <w:rPr>
          <w:rFonts w:ascii="Times New Roman" w:hAnsi="Times New Roman" w:cs="Times New Roman"/>
          <w:sz w:val="23"/>
          <w:szCs w:val="23"/>
        </w:rPr>
        <w:t>. </w:t>
      </w:r>
      <w:r w:rsidR="00C73E66" w:rsidRPr="00563943">
        <w:rPr>
          <w:rFonts w:ascii="Times New Roman" w:hAnsi="Times New Roman" w:cs="Times New Roman"/>
          <w:sz w:val="23"/>
          <w:szCs w:val="23"/>
        </w:rPr>
        <w:t xml:space="preserve">Настоящий Приказ вступает в силу </w:t>
      </w:r>
      <w:r w:rsidR="00C73E66" w:rsidRPr="00563943">
        <w:rPr>
          <w:rFonts w:ascii="Times New Roman" w:hAnsi="Times New Roman"/>
          <w:sz w:val="23"/>
          <w:szCs w:val="23"/>
        </w:rPr>
        <w:t>со дня, следующего за днем его официального опубликования</w:t>
      </w:r>
      <w:r w:rsidR="00C73E66" w:rsidRPr="00563943">
        <w:rPr>
          <w:rFonts w:ascii="Times New Roman" w:hAnsi="Times New Roman" w:cs="Times New Roman"/>
          <w:sz w:val="23"/>
          <w:szCs w:val="23"/>
        </w:rPr>
        <w:t>.</w:t>
      </w:r>
    </w:p>
    <w:p w:rsidR="009B6522" w:rsidRPr="00563943" w:rsidRDefault="009B6522" w:rsidP="009B6522">
      <w:pPr>
        <w:spacing w:after="0" w:line="240" w:lineRule="auto"/>
        <w:jc w:val="both"/>
        <w:rPr>
          <w:rFonts w:ascii="Times New Roman" w:hAnsi="Times New Roman" w:cs="Times New Roman"/>
          <w:b/>
          <w:sz w:val="23"/>
          <w:szCs w:val="23"/>
        </w:rPr>
      </w:pPr>
    </w:p>
    <w:p w:rsidR="009B6522" w:rsidRPr="00563943" w:rsidRDefault="009B6522" w:rsidP="009B6522">
      <w:pPr>
        <w:spacing w:after="0" w:line="240" w:lineRule="auto"/>
        <w:jc w:val="both"/>
        <w:rPr>
          <w:rFonts w:ascii="Times New Roman" w:hAnsi="Times New Roman" w:cs="Times New Roman"/>
          <w:sz w:val="23"/>
          <w:szCs w:val="23"/>
        </w:rPr>
      </w:pPr>
      <w:r w:rsidRPr="00563943">
        <w:rPr>
          <w:rFonts w:ascii="Times New Roman" w:hAnsi="Times New Roman" w:cs="Times New Roman"/>
          <w:sz w:val="23"/>
          <w:szCs w:val="23"/>
        </w:rPr>
        <w:t xml:space="preserve">Заместитель Председателя Правительства </w:t>
      </w:r>
    </w:p>
    <w:p w:rsidR="009B6522" w:rsidRPr="00563943" w:rsidRDefault="009B6522" w:rsidP="009B6522">
      <w:pPr>
        <w:spacing w:after="0" w:line="240" w:lineRule="auto"/>
        <w:jc w:val="both"/>
        <w:rPr>
          <w:rFonts w:ascii="Times New Roman" w:hAnsi="Times New Roman" w:cs="Times New Roman"/>
          <w:sz w:val="23"/>
          <w:szCs w:val="23"/>
        </w:rPr>
      </w:pPr>
      <w:r w:rsidRPr="00563943">
        <w:rPr>
          <w:rFonts w:ascii="Times New Roman" w:hAnsi="Times New Roman" w:cs="Times New Roman"/>
          <w:sz w:val="23"/>
          <w:szCs w:val="23"/>
        </w:rPr>
        <w:t xml:space="preserve">Приднестровской Молдавской Республики – </w:t>
      </w:r>
    </w:p>
    <w:p w:rsidR="00C94B84" w:rsidRDefault="009B6522" w:rsidP="000148E3">
      <w:pPr>
        <w:autoSpaceDE w:val="0"/>
        <w:autoSpaceDN w:val="0"/>
        <w:adjustRightInd w:val="0"/>
        <w:spacing w:after="0" w:line="240" w:lineRule="auto"/>
        <w:jc w:val="both"/>
        <w:rPr>
          <w:rFonts w:ascii="Times New Roman" w:hAnsi="Times New Roman" w:cs="Times New Roman"/>
          <w:sz w:val="23"/>
          <w:szCs w:val="23"/>
        </w:rPr>
      </w:pPr>
      <w:r w:rsidRPr="00563943">
        <w:rPr>
          <w:rFonts w:ascii="Times New Roman" w:hAnsi="Times New Roman" w:cs="Times New Roman"/>
          <w:sz w:val="23"/>
          <w:szCs w:val="23"/>
        </w:rPr>
        <w:lastRenderedPageBreak/>
        <w:t xml:space="preserve">министр    </w:t>
      </w:r>
      <w:r w:rsidRPr="00563943">
        <w:rPr>
          <w:rFonts w:ascii="Times New Roman" w:hAnsi="Times New Roman" w:cs="Times New Roman"/>
          <w:sz w:val="23"/>
          <w:szCs w:val="23"/>
        </w:rPr>
        <w:tab/>
      </w:r>
      <w:r w:rsidRPr="00563943">
        <w:rPr>
          <w:rFonts w:ascii="Times New Roman" w:hAnsi="Times New Roman" w:cs="Times New Roman"/>
          <w:sz w:val="23"/>
          <w:szCs w:val="23"/>
        </w:rPr>
        <w:tab/>
      </w:r>
      <w:r w:rsidRPr="00563943">
        <w:rPr>
          <w:rFonts w:ascii="Times New Roman" w:hAnsi="Times New Roman" w:cs="Times New Roman"/>
          <w:sz w:val="23"/>
          <w:szCs w:val="23"/>
        </w:rPr>
        <w:tab/>
      </w:r>
      <w:r w:rsidRPr="00563943">
        <w:rPr>
          <w:rFonts w:ascii="Times New Roman" w:hAnsi="Times New Roman" w:cs="Times New Roman"/>
          <w:sz w:val="23"/>
          <w:szCs w:val="23"/>
        </w:rPr>
        <w:tab/>
      </w:r>
      <w:r w:rsidRPr="00563943">
        <w:rPr>
          <w:rFonts w:ascii="Times New Roman" w:hAnsi="Times New Roman" w:cs="Times New Roman"/>
          <w:sz w:val="23"/>
          <w:szCs w:val="23"/>
        </w:rPr>
        <w:tab/>
      </w:r>
      <w:r w:rsidRPr="00563943">
        <w:rPr>
          <w:rFonts w:ascii="Times New Roman" w:hAnsi="Times New Roman" w:cs="Times New Roman"/>
          <w:sz w:val="23"/>
          <w:szCs w:val="23"/>
        </w:rPr>
        <w:tab/>
      </w:r>
      <w:r w:rsidRPr="00563943">
        <w:rPr>
          <w:rFonts w:ascii="Times New Roman" w:hAnsi="Times New Roman" w:cs="Times New Roman"/>
          <w:sz w:val="23"/>
          <w:szCs w:val="23"/>
        </w:rPr>
        <w:tab/>
      </w:r>
      <w:r w:rsidRPr="00563943">
        <w:rPr>
          <w:rFonts w:ascii="Times New Roman" w:hAnsi="Times New Roman" w:cs="Times New Roman"/>
          <w:sz w:val="23"/>
          <w:szCs w:val="23"/>
        </w:rPr>
        <w:tab/>
      </w:r>
      <w:r w:rsidRPr="00563943">
        <w:rPr>
          <w:rFonts w:ascii="Times New Roman" w:hAnsi="Times New Roman" w:cs="Times New Roman"/>
          <w:sz w:val="23"/>
          <w:szCs w:val="23"/>
        </w:rPr>
        <w:tab/>
      </w:r>
      <w:r w:rsidRPr="00563943">
        <w:rPr>
          <w:rFonts w:ascii="Times New Roman" w:hAnsi="Times New Roman" w:cs="Times New Roman"/>
          <w:sz w:val="23"/>
          <w:szCs w:val="23"/>
        </w:rPr>
        <w:tab/>
        <w:t>С.А. Оболоник</w:t>
      </w:r>
    </w:p>
    <w:p w:rsidR="008D17DD" w:rsidRDefault="008D17DD">
      <w:pPr>
        <w:rPr>
          <w:rFonts w:ascii="Times New Roman" w:hAnsi="Times New Roman" w:cs="Times New Roman"/>
          <w:sz w:val="23"/>
          <w:szCs w:val="23"/>
        </w:rPr>
      </w:pPr>
      <w:r>
        <w:rPr>
          <w:rFonts w:ascii="Times New Roman" w:hAnsi="Times New Roman" w:cs="Times New Roman"/>
          <w:sz w:val="23"/>
          <w:szCs w:val="23"/>
        </w:rPr>
        <w:br w:type="page"/>
      </w:r>
    </w:p>
    <w:p w:rsidR="00030155" w:rsidRPr="001E4EDF" w:rsidRDefault="00030155" w:rsidP="00030155">
      <w:pPr>
        <w:shd w:val="clear" w:color="auto" w:fill="FFFFFF"/>
        <w:spacing w:after="0" w:line="240" w:lineRule="auto"/>
        <w:ind w:firstLine="360"/>
        <w:jc w:val="right"/>
        <w:rPr>
          <w:rFonts w:ascii="Times New Roman" w:eastAsia="Times New Roman" w:hAnsi="Times New Roman" w:cs="Times New Roman"/>
        </w:rPr>
      </w:pPr>
      <w:r w:rsidRPr="001E4EDF">
        <w:rPr>
          <w:rFonts w:ascii="Times New Roman" w:eastAsia="Times New Roman" w:hAnsi="Times New Roman" w:cs="Times New Roman"/>
        </w:rPr>
        <w:lastRenderedPageBreak/>
        <w:t>Приложение № 1</w:t>
      </w:r>
    </w:p>
    <w:p w:rsidR="00030155" w:rsidRPr="001E4EDF" w:rsidRDefault="00030155" w:rsidP="00030155">
      <w:pPr>
        <w:shd w:val="clear" w:color="auto" w:fill="FFFFFF"/>
        <w:spacing w:after="0" w:line="240" w:lineRule="auto"/>
        <w:ind w:firstLine="360"/>
        <w:jc w:val="right"/>
        <w:rPr>
          <w:rFonts w:ascii="Times New Roman" w:eastAsia="Times New Roman" w:hAnsi="Times New Roman" w:cs="Times New Roman"/>
        </w:rPr>
      </w:pPr>
      <w:r w:rsidRPr="001E4EDF">
        <w:rPr>
          <w:rFonts w:ascii="Times New Roman" w:eastAsia="Times New Roman" w:hAnsi="Times New Roman" w:cs="Times New Roman"/>
        </w:rPr>
        <w:t>к Прика</w:t>
      </w:r>
      <w:r>
        <w:rPr>
          <w:rFonts w:ascii="Times New Roman" w:eastAsia="Times New Roman" w:hAnsi="Times New Roman" w:cs="Times New Roman"/>
        </w:rPr>
        <w:t xml:space="preserve">зу Министерства экономического развития </w:t>
      </w:r>
    </w:p>
    <w:p w:rsidR="00030155" w:rsidRPr="001E4EDF" w:rsidRDefault="00030155" w:rsidP="00030155">
      <w:pPr>
        <w:shd w:val="clear" w:color="auto" w:fill="FFFFFF"/>
        <w:spacing w:after="0" w:line="240" w:lineRule="auto"/>
        <w:ind w:firstLine="360"/>
        <w:jc w:val="right"/>
        <w:rPr>
          <w:rFonts w:ascii="Times New Roman" w:eastAsia="Times New Roman" w:hAnsi="Times New Roman" w:cs="Times New Roman"/>
        </w:rPr>
      </w:pPr>
      <w:r w:rsidRPr="001E4EDF">
        <w:rPr>
          <w:rFonts w:ascii="Times New Roman" w:eastAsia="Times New Roman" w:hAnsi="Times New Roman" w:cs="Times New Roman"/>
        </w:rPr>
        <w:t>Приднестровской Молдавской Республики</w:t>
      </w:r>
    </w:p>
    <w:p w:rsidR="00030155" w:rsidRDefault="00030155" w:rsidP="00E35BF3">
      <w:pPr>
        <w:shd w:val="clear" w:color="auto" w:fill="FFFFFF"/>
        <w:spacing w:after="0" w:line="240" w:lineRule="auto"/>
        <w:ind w:firstLine="360"/>
        <w:jc w:val="right"/>
        <w:rPr>
          <w:rFonts w:ascii="Times New Roman" w:eastAsia="Times New Roman" w:hAnsi="Times New Roman" w:cs="Times New Roman"/>
        </w:rPr>
      </w:pPr>
      <w:r w:rsidRPr="001E4EDF">
        <w:rPr>
          <w:rFonts w:ascii="Times New Roman" w:eastAsia="Times New Roman" w:hAnsi="Times New Roman" w:cs="Times New Roman"/>
        </w:rPr>
        <w:t>от «_</w:t>
      </w:r>
      <w:r>
        <w:rPr>
          <w:rFonts w:ascii="Times New Roman" w:eastAsia="Times New Roman" w:hAnsi="Times New Roman" w:cs="Times New Roman"/>
        </w:rPr>
        <w:t>_</w:t>
      </w:r>
      <w:r w:rsidRPr="001E4EDF">
        <w:rPr>
          <w:rFonts w:ascii="Times New Roman" w:eastAsia="Times New Roman" w:hAnsi="Times New Roman" w:cs="Times New Roman"/>
        </w:rPr>
        <w:t>_»________</w:t>
      </w:r>
      <w:r>
        <w:rPr>
          <w:rFonts w:ascii="Times New Roman" w:eastAsia="Times New Roman" w:hAnsi="Times New Roman" w:cs="Times New Roman"/>
        </w:rPr>
        <w:t xml:space="preserve">_ </w:t>
      </w:r>
      <w:r w:rsidRPr="001E4EDF">
        <w:rPr>
          <w:rFonts w:ascii="Times New Roman" w:eastAsia="Times New Roman" w:hAnsi="Times New Roman" w:cs="Times New Roman"/>
        </w:rPr>
        <w:t>202</w:t>
      </w:r>
      <w:r w:rsidR="001D6DD1">
        <w:rPr>
          <w:rFonts w:ascii="Times New Roman" w:eastAsia="Times New Roman" w:hAnsi="Times New Roman" w:cs="Times New Roman"/>
        </w:rPr>
        <w:t>2</w:t>
      </w:r>
      <w:r w:rsidRPr="001E4EDF">
        <w:rPr>
          <w:rFonts w:ascii="Times New Roman" w:eastAsia="Times New Roman" w:hAnsi="Times New Roman" w:cs="Times New Roman"/>
        </w:rPr>
        <w:t xml:space="preserve"> года № _____</w:t>
      </w:r>
    </w:p>
    <w:p w:rsidR="00030155" w:rsidRDefault="00030155" w:rsidP="00E35BF3">
      <w:pPr>
        <w:shd w:val="clear" w:color="auto" w:fill="FFFFFF"/>
        <w:spacing w:after="0" w:line="240" w:lineRule="auto"/>
        <w:ind w:firstLine="360"/>
        <w:jc w:val="right"/>
        <w:rPr>
          <w:rFonts w:ascii="Times New Roman" w:eastAsia="Times New Roman" w:hAnsi="Times New Roman" w:cs="Times New Roman"/>
        </w:rPr>
      </w:pPr>
    </w:p>
    <w:p w:rsidR="008D17DD" w:rsidRDefault="00030155" w:rsidP="00E35BF3">
      <w:pPr>
        <w:spacing w:after="0" w:line="240" w:lineRule="auto"/>
        <w:jc w:val="center"/>
        <w:rPr>
          <w:rFonts w:ascii="Times New Roman" w:hAnsi="Times New Roman" w:cs="Times New Roman"/>
          <w:color w:val="000000"/>
          <w:sz w:val="24"/>
          <w:szCs w:val="24"/>
        </w:rPr>
      </w:pPr>
      <w:r w:rsidRPr="00C02C16">
        <w:rPr>
          <w:rFonts w:ascii="Times New Roman" w:hAnsi="Times New Roman" w:cs="Times New Roman"/>
          <w:sz w:val="24"/>
          <w:szCs w:val="24"/>
          <w:shd w:val="clear" w:color="auto" w:fill="FFFFFF"/>
        </w:rPr>
        <w:t xml:space="preserve">Регламент исполнения </w:t>
      </w:r>
      <w:r w:rsidR="00E35BF3" w:rsidRPr="00C02C16">
        <w:rPr>
          <w:rFonts w:ascii="Times New Roman" w:hAnsi="Times New Roman" w:cs="Times New Roman"/>
          <w:sz w:val="24"/>
          <w:szCs w:val="24"/>
          <w:shd w:val="clear" w:color="auto" w:fill="FFFFFF"/>
        </w:rPr>
        <w:t xml:space="preserve">Министерством экономического развития </w:t>
      </w:r>
      <w:r w:rsidR="00E35BF3" w:rsidRPr="00C02C16">
        <w:rPr>
          <w:rFonts w:ascii="Times New Roman" w:hAnsi="Times New Roman" w:cs="Times New Roman"/>
          <w:sz w:val="24"/>
          <w:szCs w:val="24"/>
          <w:shd w:val="clear" w:color="auto" w:fill="FFFFFF"/>
        </w:rPr>
        <w:br/>
        <w:t xml:space="preserve">Приднестровской Молдавской Республики </w:t>
      </w:r>
      <w:r w:rsidR="00463702" w:rsidRPr="00463702">
        <w:rPr>
          <w:rFonts w:ascii="Times New Roman" w:hAnsi="Times New Roman" w:cs="Times New Roman"/>
          <w:color w:val="000000"/>
          <w:sz w:val="24"/>
          <w:szCs w:val="24"/>
        </w:rPr>
        <w:t>государственной функции по осуществлению лицензионного контроля за деятельностью</w:t>
      </w:r>
      <w:r w:rsidR="00424394" w:rsidRPr="00463702">
        <w:rPr>
          <w:rFonts w:ascii="Times New Roman" w:hAnsi="Times New Roman" w:cs="Times New Roman"/>
          <w:color w:val="000000"/>
          <w:sz w:val="24"/>
          <w:szCs w:val="24"/>
        </w:rPr>
        <w:t xml:space="preserve"> </w:t>
      </w:r>
      <w:r w:rsidR="00424394" w:rsidRPr="00424394">
        <w:rPr>
          <w:rFonts w:ascii="Times New Roman" w:hAnsi="Times New Roman" w:cs="Times New Roman"/>
          <w:color w:val="000000"/>
          <w:sz w:val="24"/>
          <w:szCs w:val="24"/>
        </w:rPr>
        <w:t>по производству электрической энергии (в том числе по комбинированному производству тепловой и электрической энергии)</w:t>
      </w:r>
    </w:p>
    <w:p w:rsidR="008D17DD" w:rsidRDefault="008D17DD" w:rsidP="00E35BF3">
      <w:pPr>
        <w:spacing w:after="0" w:line="240" w:lineRule="auto"/>
        <w:jc w:val="center"/>
        <w:rPr>
          <w:rFonts w:ascii="Times New Roman" w:hAnsi="Times New Roman" w:cs="Times New Roman"/>
          <w:color w:val="000000"/>
          <w:sz w:val="24"/>
          <w:szCs w:val="24"/>
        </w:rPr>
      </w:pPr>
    </w:p>
    <w:p w:rsidR="00E35BF3" w:rsidRPr="008D17DD" w:rsidRDefault="00E35BF3" w:rsidP="00E35BF3">
      <w:pPr>
        <w:spacing w:after="0" w:line="240" w:lineRule="auto"/>
        <w:jc w:val="center"/>
        <w:rPr>
          <w:rFonts w:ascii="Times New Roman" w:hAnsi="Times New Roman"/>
          <w:b/>
          <w:sz w:val="24"/>
          <w:szCs w:val="24"/>
        </w:rPr>
      </w:pPr>
      <w:r w:rsidRPr="008D17DD">
        <w:rPr>
          <w:rFonts w:ascii="Times New Roman" w:hAnsi="Times New Roman"/>
          <w:b/>
          <w:sz w:val="24"/>
          <w:szCs w:val="24"/>
        </w:rPr>
        <w:t>Раздел 1. Общие положения</w:t>
      </w:r>
    </w:p>
    <w:p w:rsidR="00E35BF3" w:rsidRPr="00A700B2" w:rsidRDefault="00E35BF3" w:rsidP="00E35BF3">
      <w:pPr>
        <w:spacing w:after="0" w:line="240" w:lineRule="auto"/>
        <w:rPr>
          <w:rFonts w:ascii="Times New Roman" w:hAnsi="Times New Roman"/>
          <w:sz w:val="24"/>
          <w:szCs w:val="24"/>
        </w:rPr>
      </w:pPr>
    </w:p>
    <w:p w:rsidR="00E35BF3" w:rsidRPr="00A700B2" w:rsidRDefault="00E35BF3" w:rsidP="00E35BF3">
      <w:pPr>
        <w:pStyle w:val="a4"/>
        <w:ind w:left="0"/>
        <w:jc w:val="center"/>
        <w:rPr>
          <w:rFonts w:eastAsiaTheme="minorEastAsia"/>
          <w:b/>
          <w:shd w:val="clear" w:color="auto" w:fill="FFFFFF"/>
        </w:rPr>
      </w:pPr>
      <w:r w:rsidRPr="00A700B2">
        <w:rPr>
          <w:rFonts w:eastAsiaTheme="minorEastAsia"/>
          <w:b/>
          <w:shd w:val="clear" w:color="auto" w:fill="FFFFFF"/>
        </w:rPr>
        <w:t>1. Наименование государственной функции</w:t>
      </w:r>
    </w:p>
    <w:p w:rsidR="00E35BF3" w:rsidRPr="00A700B2" w:rsidRDefault="00E35BF3" w:rsidP="00E35BF3">
      <w:pPr>
        <w:pStyle w:val="a4"/>
        <w:ind w:left="0"/>
        <w:jc w:val="center"/>
        <w:rPr>
          <w:rFonts w:eastAsiaTheme="minorEastAsia"/>
          <w:shd w:val="clear" w:color="auto" w:fill="FFFFFF"/>
        </w:rPr>
      </w:pPr>
    </w:p>
    <w:p w:rsidR="00E35BF3" w:rsidRPr="00A700B2" w:rsidRDefault="00E35BF3" w:rsidP="003E040E">
      <w:pPr>
        <w:tabs>
          <w:tab w:val="left" w:pos="993"/>
        </w:tabs>
        <w:spacing w:after="0" w:line="240" w:lineRule="auto"/>
        <w:ind w:firstLine="567"/>
        <w:jc w:val="both"/>
        <w:rPr>
          <w:rFonts w:ascii="Times New Roman" w:hAnsi="Times New Roman" w:cs="Times New Roman"/>
          <w:sz w:val="24"/>
          <w:szCs w:val="24"/>
          <w:shd w:val="clear" w:color="auto" w:fill="FFFFFF"/>
        </w:rPr>
      </w:pPr>
      <w:r w:rsidRPr="00A700B2">
        <w:rPr>
          <w:rFonts w:ascii="Times New Roman" w:hAnsi="Times New Roman" w:cs="Times New Roman"/>
          <w:sz w:val="24"/>
          <w:szCs w:val="24"/>
          <w:shd w:val="clear" w:color="auto" w:fill="FFFFFF"/>
        </w:rPr>
        <w:t xml:space="preserve">1. Наименование государственной функции – </w:t>
      </w:r>
      <w:r w:rsidR="00AF06D7" w:rsidRPr="00A700B2">
        <w:rPr>
          <w:rFonts w:ascii="Times New Roman" w:hAnsi="Times New Roman" w:cs="Times New Roman"/>
          <w:sz w:val="24"/>
          <w:szCs w:val="24"/>
          <w:shd w:val="clear" w:color="auto" w:fill="FFFFFF"/>
        </w:rPr>
        <w:t xml:space="preserve">осуществление </w:t>
      </w:r>
      <w:r w:rsidR="00463702" w:rsidRPr="00463702">
        <w:rPr>
          <w:rFonts w:ascii="Times New Roman" w:hAnsi="Times New Roman" w:cs="Times New Roman"/>
          <w:sz w:val="24"/>
          <w:szCs w:val="24"/>
          <w:shd w:val="clear" w:color="auto" w:fill="FFFFFF"/>
        </w:rPr>
        <w:t>лицензионного контроля за деятельностью</w:t>
      </w:r>
      <w:r w:rsidR="00424394" w:rsidRPr="00463702">
        <w:rPr>
          <w:rFonts w:ascii="Times New Roman" w:hAnsi="Times New Roman" w:cs="Times New Roman"/>
          <w:sz w:val="24"/>
          <w:szCs w:val="24"/>
          <w:shd w:val="clear" w:color="auto" w:fill="FFFFFF"/>
        </w:rPr>
        <w:t xml:space="preserve"> </w:t>
      </w:r>
      <w:r w:rsidR="00424394" w:rsidRPr="00424394">
        <w:rPr>
          <w:rFonts w:ascii="Times New Roman" w:hAnsi="Times New Roman" w:cs="Times New Roman"/>
          <w:sz w:val="24"/>
          <w:szCs w:val="24"/>
          <w:shd w:val="clear" w:color="auto" w:fill="FFFFFF"/>
        </w:rPr>
        <w:t>по производству электрической энергии (в том числе по комбинированному производству тепловой и электрической энергии)</w:t>
      </w:r>
      <w:r w:rsidR="00917C25" w:rsidRPr="00917C25">
        <w:rPr>
          <w:rFonts w:ascii="Times New Roman" w:hAnsi="Times New Roman" w:cs="Times New Roman"/>
          <w:sz w:val="24"/>
          <w:szCs w:val="24"/>
        </w:rPr>
        <w:t xml:space="preserve"> </w:t>
      </w:r>
      <w:r w:rsidR="006C6138" w:rsidRPr="00A700B2">
        <w:rPr>
          <w:rFonts w:ascii="Times New Roman" w:hAnsi="Times New Roman" w:cs="Times New Roman"/>
          <w:sz w:val="24"/>
          <w:szCs w:val="24"/>
          <w:shd w:val="clear" w:color="auto" w:fill="FFFFFF"/>
        </w:rPr>
        <w:t xml:space="preserve">(далее - </w:t>
      </w:r>
      <w:r w:rsidR="006C6138" w:rsidRPr="00A700B2">
        <w:rPr>
          <w:rFonts w:ascii="Times New Roman" w:eastAsia="Times New Roman" w:hAnsi="Times New Roman" w:cs="Times New Roman"/>
          <w:sz w:val="24"/>
          <w:szCs w:val="24"/>
        </w:rPr>
        <w:t>государственная функция).</w:t>
      </w:r>
    </w:p>
    <w:p w:rsidR="00030155" w:rsidRPr="00A700B2" w:rsidRDefault="00030155" w:rsidP="003E040E">
      <w:pPr>
        <w:spacing w:after="0" w:line="240" w:lineRule="auto"/>
        <w:ind w:firstLine="567"/>
        <w:rPr>
          <w:rFonts w:ascii="Times New Roman" w:hAnsi="Times New Roman" w:cs="Times New Roman"/>
          <w:sz w:val="24"/>
          <w:szCs w:val="24"/>
          <w:shd w:val="clear" w:color="auto" w:fill="FFFFFF"/>
        </w:rPr>
      </w:pPr>
    </w:p>
    <w:p w:rsidR="004E55E7" w:rsidRPr="00A700B2" w:rsidRDefault="004E55E7" w:rsidP="003E040E">
      <w:pPr>
        <w:pStyle w:val="a4"/>
        <w:ind w:left="0" w:firstLine="567"/>
        <w:jc w:val="center"/>
        <w:rPr>
          <w:rFonts w:eastAsiaTheme="minorEastAsia"/>
          <w:b/>
          <w:shd w:val="clear" w:color="auto" w:fill="FFFFFF"/>
        </w:rPr>
      </w:pPr>
      <w:r w:rsidRPr="00A700B2">
        <w:rPr>
          <w:rFonts w:eastAsiaTheme="minorEastAsia"/>
          <w:b/>
          <w:shd w:val="clear" w:color="auto" w:fill="FFFFFF"/>
        </w:rPr>
        <w:t xml:space="preserve">2. Наименование исполнительного органа государственной власти, </w:t>
      </w:r>
    </w:p>
    <w:p w:rsidR="004E55E7" w:rsidRPr="00A700B2" w:rsidRDefault="004E55E7" w:rsidP="003E040E">
      <w:pPr>
        <w:pStyle w:val="a4"/>
        <w:ind w:left="0" w:firstLine="567"/>
        <w:jc w:val="center"/>
        <w:rPr>
          <w:rFonts w:eastAsiaTheme="minorEastAsia"/>
          <w:b/>
          <w:shd w:val="clear" w:color="auto" w:fill="FFFFFF"/>
        </w:rPr>
      </w:pPr>
      <w:r w:rsidRPr="00A700B2">
        <w:rPr>
          <w:rFonts w:eastAsiaTheme="minorEastAsia"/>
          <w:b/>
          <w:shd w:val="clear" w:color="auto" w:fill="FFFFFF"/>
        </w:rPr>
        <w:t>исполняющего государственную функцию</w:t>
      </w:r>
    </w:p>
    <w:p w:rsidR="004E55E7" w:rsidRPr="00A700B2" w:rsidRDefault="004E55E7" w:rsidP="003E040E">
      <w:pPr>
        <w:pStyle w:val="a4"/>
        <w:ind w:left="0" w:firstLine="567"/>
        <w:jc w:val="center"/>
        <w:rPr>
          <w:rFonts w:eastAsiaTheme="minorEastAsia"/>
          <w:shd w:val="clear" w:color="auto" w:fill="FFFFFF"/>
        </w:rPr>
      </w:pPr>
    </w:p>
    <w:p w:rsidR="004E55E7" w:rsidRPr="00A700B2" w:rsidRDefault="004E55E7" w:rsidP="003E040E">
      <w:pPr>
        <w:tabs>
          <w:tab w:val="left" w:pos="993"/>
        </w:tabs>
        <w:spacing w:after="0" w:line="240" w:lineRule="auto"/>
        <w:ind w:firstLine="567"/>
        <w:jc w:val="both"/>
        <w:rPr>
          <w:rFonts w:ascii="Times New Roman" w:hAnsi="Times New Roman"/>
          <w:sz w:val="24"/>
          <w:szCs w:val="24"/>
        </w:rPr>
      </w:pPr>
      <w:r w:rsidRPr="00A700B2">
        <w:rPr>
          <w:rFonts w:ascii="Times New Roman" w:hAnsi="Times New Roman" w:cs="Times New Roman"/>
          <w:sz w:val="24"/>
          <w:szCs w:val="24"/>
          <w:shd w:val="clear" w:color="auto" w:fill="FFFFFF"/>
        </w:rPr>
        <w:t xml:space="preserve">2. Государственную функцию исполняет </w:t>
      </w:r>
      <w:r w:rsidRPr="00A700B2">
        <w:rPr>
          <w:rFonts w:ascii="Times New Roman" w:hAnsi="Times New Roman"/>
          <w:sz w:val="24"/>
          <w:szCs w:val="24"/>
        </w:rPr>
        <w:t>Министерств</w:t>
      </w:r>
      <w:r w:rsidR="00CF147C" w:rsidRPr="00A700B2">
        <w:rPr>
          <w:rFonts w:ascii="Times New Roman" w:hAnsi="Times New Roman"/>
          <w:sz w:val="24"/>
          <w:szCs w:val="24"/>
        </w:rPr>
        <w:t>о</w:t>
      </w:r>
      <w:r w:rsidRPr="00A700B2">
        <w:rPr>
          <w:rFonts w:ascii="Times New Roman" w:hAnsi="Times New Roman"/>
          <w:sz w:val="24"/>
          <w:szCs w:val="24"/>
        </w:rPr>
        <w:t xml:space="preserve"> экономического развития Приднестровской Молдавской Республики (далее - Министерство). </w:t>
      </w:r>
    </w:p>
    <w:p w:rsidR="004E55E7" w:rsidRPr="00A700B2" w:rsidRDefault="004E55E7" w:rsidP="003E040E">
      <w:pPr>
        <w:spacing w:after="0" w:line="240" w:lineRule="auto"/>
        <w:ind w:firstLine="567"/>
        <w:jc w:val="center"/>
        <w:rPr>
          <w:rFonts w:ascii="Times New Roman" w:hAnsi="Times New Roman" w:cs="Times New Roman"/>
          <w:sz w:val="24"/>
          <w:szCs w:val="24"/>
        </w:rPr>
      </w:pPr>
    </w:p>
    <w:p w:rsidR="00AA685F" w:rsidRPr="00A700B2" w:rsidRDefault="009971B6" w:rsidP="003E040E">
      <w:pPr>
        <w:pStyle w:val="a4"/>
        <w:tabs>
          <w:tab w:val="left" w:pos="993"/>
        </w:tabs>
        <w:ind w:left="0" w:firstLine="567"/>
        <w:jc w:val="center"/>
        <w:rPr>
          <w:rFonts w:eastAsiaTheme="minorEastAsia"/>
          <w:b/>
          <w:shd w:val="clear" w:color="auto" w:fill="FFFFFF"/>
        </w:rPr>
      </w:pPr>
      <w:r w:rsidRPr="00A700B2">
        <w:rPr>
          <w:rFonts w:eastAsiaTheme="minorEastAsia"/>
          <w:b/>
          <w:shd w:val="clear" w:color="auto" w:fill="FFFFFF"/>
        </w:rPr>
        <w:t>3. </w:t>
      </w:r>
      <w:r w:rsidR="00AA685F" w:rsidRPr="00A700B2">
        <w:rPr>
          <w:rFonts w:eastAsiaTheme="minorEastAsia"/>
          <w:b/>
          <w:shd w:val="clear" w:color="auto" w:fill="FFFFFF"/>
        </w:rPr>
        <w:t>Перечень нормативных правовых актов, регулирующих исполнение государственной функции, с указанием их реквизитов и источн</w:t>
      </w:r>
      <w:r w:rsidRPr="00A700B2">
        <w:rPr>
          <w:rFonts w:eastAsiaTheme="minorEastAsia"/>
          <w:b/>
          <w:shd w:val="clear" w:color="auto" w:fill="FFFFFF"/>
        </w:rPr>
        <w:t>иков официального опубликования</w:t>
      </w:r>
    </w:p>
    <w:p w:rsidR="009971B6" w:rsidRPr="00A700B2" w:rsidRDefault="009971B6" w:rsidP="003E040E">
      <w:pPr>
        <w:pStyle w:val="a4"/>
        <w:tabs>
          <w:tab w:val="left" w:pos="993"/>
        </w:tabs>
        <w:ind w:left="0" w:firstLine="567"/>
        <w:jc w:val="center"/>
        <w:rPr>
          <w:rFonts w:eastAsiaTheme="minorEastAsia"/>
          <w:shd w:val="clear" w:color="auto" w:fill="FFFFFF"/>
        </w:rPr>
      </w:pPr>
    </w:p>
    <w:p w:rsidR="005409DD" w:rsidRPr="00A700B2" w:rsidRDefault="009971B6" w:rsidP="003E040E">
      <w:pPr>
        <w:spacing w:after="0" w:line="240" w:lineRule="auto"/>
        <w:ind w:firstLine="567"/>
        <w:jc w:val="both"/>
        <w:rPr>
          <w:rFonts w:ascii="Times New Roman" w:hAnsi="Times New Roman" w:cs="Times New Roman"/>
          <w:sz w:val="24"/>
          <w:szCs w:val="24"/>
          <w:shd w:val="clear" w:color="auto" w:fill="FFFFFF"/>
        </w:rPr>
      </w:pPr>
      <w:r w:rsidRPr="00A700B2">
        <w:rPr>
          <w:rFonts w:ascii="Times New Roman" w:hAnsi="Times New Roman" w:cs="Times New Roman"/>
          <w:sz w:val="24"/>
          <w:szCs w:val="24"/>
          <w:shd w:val="clear" w:color="auto" w:fill="FFFFFF"/>
        </w:rPr>
        <w:t>3. </w:t>
      </w:r>
      <w:r w:rsidR="00C405B7" w:rsidRPr="00A700B2">
        <w:rPr>
          <w:rFonts w:ascii="Times New Roman" w:hAnsi="Times New Roman" w:cs="Times New Roman"/>
          <w:sz w:val="24"/>
          <w:szCs w:val="24"/>
          <w:shd w:val="clear" w:color="auto" w:fill="FFFFFF"/>
        </w:rPr>
        <w:t>Правовую основу исполнения государственной функции составля</w:t>
      </w:r>
      <w:r w:rsidR="005409DD" w:rsidRPr="00A700B2">
        <w:rPr>
          <w:rFonts w:ascii="Times New Roman" w:hAnsi="Times New Roman" w:cs="Times New Roman"/>
          <w:sz w:val="24"/>
          <w:szCs w:val="24"/>
          <w:shd w:val="clear" w:color="auto" w:fill="FFFFFF"/>
        </w:rPr>
        <w:t>ю</w:t>
      </w:r>
      <w:r w:rsidR="00C405B7" w:rsidRPr="00A700B2">
        <w:rPr>
          <w:rFonts w:ascii="Times New Roman" w:hAnsi="Times New Roman" w:cs="Times New Roman"/>
          <w:sz w:val="24"/>
          <w:szCs w:val="24"/>
          <w:shd w:val="clear" w:color="auto" w:fill="FFFFFF"/>
        </w:rPr>
        <w:t>т</w:t>
      </w:r>
      <w:r w:rsidR="005409DD" w:rsidRPr="00A700B2">
        <w:rPr>
          <w:rFonts w:ascii="Times New Roman" w:hAnsi="Times New Roman" w:cs="Times New Roman"/>
          <w:sz w:val="24"/>
          <w:szCs w:val="24"/>
          <w:shd w:val="clear" w:color="auto" w:fill="FFFFFF"/>
        </w:rPr>
        <w:t>:</w:t>
      </w:r>
    </w:p>
    <w:p w:rsidR="00115920" w:rsidRPr="00A700B2" w:rsidRDefault="00115920" w:rsidP="003E040E">
      <w:pPr>
        <w:spacing w:after="0" w:line="240" w:lineRule="auto"/>
        <w:ind w:firstLine="567"/>
        <w:jc w:val="both"/>
        <w:rPr>
          <w:rFonts w:ascii="Times New Roman" w:hAnsi="Times New Roman" w:cs="Times New Roman"/>
          <w:sz w:val="24"/>
          <w:szCs w:val="24"/>
          <w:shd w:val="clear" w:color="auto" w:fill="FFFFFF"/>
        </w:rPr>
      </w:pPr>
      <w:r w:rsidRPr="00A700B2">
        <w:rPr>
          <w:rFonts w:ascii="Times New Roman" w:hAnsi="Times New Roman" w:cs="Times New Roman"/>
          <w:sz w:val="24"/>
          <w:szCs w:val="24"/>
          <w:shd w:val="clear" w:color="auto" w:fill="FFFFFF"/>
        </w:rPr>
        <w:t xml:space="preserve">а) </w:t>
      </w:r>
      <w:r w:rsidRPr="00A700B2">
        <w:rPr>
          <w:rFonts w:ascii="Times New Roman" w:eastAsia="Times New Roman" w:hAnsi="Times New Roman" w:cs="Times New Roman"/>
          <w:sz w:val="24"/>
          <w:szCs w:val="24"/>
        </w:rPr>
        <w:t>Кодекс Приднестровской Молдавской Республики об административных правонарушениях;</w:t>
      </w:r>
    </w:p>
    <w:p w:rsidR="00AA685F" w:rsidRPr="009863AA" w:rsidRDefault="00115920" w:rsidP="003E040E">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б</w:t>
      </w:r>
      <w:r w:rsidR="005409DD" w:rsidRPr="009863AA">
        <w:rPr>
          <w:rFonts w:ascii="Times New Roman" w:hAnsi="Times New Roman" w:cs="Times New Roman"/>
          <w:sz w:val="24"/>
          <w:szCs w:val="24"/>
          <w:shd w:val="clear" w:color="auto" w:fill="FFFFFF"/>
        </w:rPr>
        <w:t xml:space="preserve">) </w:t>
      </w:r>
      <w:r w:rsidR="00C405B7" w:rsidRPr="009863AA">
        <w:rPr>
          <w:rFonts w:ascii="Times New Roman" w:hAnsi="Times New Roman" w:cs="Times New Roman"/>
          <w:sz w:val="24"/>
          <w:szCs w:val="24"/>
          <w:shd w:val="clear" w:color="auto" w:fill="FFFFFF"/>
        </w:rPr>
        <w:t>Закон Приднестровской Молдавской Республики от 1 августа 2002 г. №</w:t>
      </w:r>
      <w:r w:rsidR="00643BBB" w:rsidRPr="0046569D">
        <w:rPr>
          <w:rFonts w:ascii="Times New Roman" w:hAnsi="Times New Roman" w:cs="Times New Roman"/>
          <w:sz w:val="24"/>
          <w:szCs w:val="24"/>
          <w:shd w:val="clear" w:color="auto" w:fill="FFFFFF"/>
        </w:rPr>
        <w:t> </w:t>
      </w:r>
      <w:r w:rsidR="00C405B7" w:rsidRPr="009863AA">
        <w:rPr>
          <w:rFonts w:ascii="Times New Roman" w:hAnsi="Times New Roman" w:cs="Times New Roman"/>
          <w:sz w:val="24"/>
          <w:szCs w:val="24"/>
          <w:shd w:val="clear" w:color="auto" w:fill="FFFFFF"/>
        </w:rPr>
        <w:t>174-З-III «О порядке проведения проверок при осуществлении государственного контроля (надзора)» (САЗ</w:t>
      </w:r>
      <w:r w:rsidR="00643BBB" w:rsidRPr="0046569D">
        <w:rPr>
          <w:rFonts w:ascii="Times New Roman" w:hAnsi="Times New Roman" w:cs="Times New Roman"/>
          <w:sz w:val="24"/>
          <w:szCs w:val="24"/>
          <w:shd w:val="clear" w:color="auto" w:fill="FFFFFF"/>
        </w:rPr>
        <w:t> </w:t>
      </w:r>
      <w:r w:rsidR="00C405B7" w:rsidRPr="009863AA">
        <w:rPr>
          <w:rFonts w:ascii="Times New Roman" w:hAnsi="Times New Roman" w:cs="Times New Roman"/>
          <w:sz w:val="24"/>
          <w:szCs w:val="24"/>
          <w:shd w:val="clear" w:color="auto" w:fill="FFFFFF"/>
        </w:rPr>
        <w:t>02-31)</w:t>
      </w:r>
      <w:r w:rsidR="007A4CE4">
        <w:rPr>
          <w:rFonts w:ascii="Times New Roman" w:hAnsi="Times New Roman" w:cs="Times New Roman"/>
          <w:sz w:val="24"/>
          <w:szCs w:val="24"/>
          <w:shd w:val="clear" w:color="auto" w:fill="FFFFFF"/>
        </w:rPr>
        <w:t xml:space="preserve"> (далее – </w:t>
      </w:r>
      <w:r w:rsidR="007A4CE4" w:rsidRPr="009863AA">
        <w:rPr>
          <w:rFonts w:ascii="Times New Roman" w:hAnsi="Times New Roman" w:cs="Times New Roman"/>
          <w:sz w:val="24"/>
          <w:szCs w:val="24"/>
          <w:shd w:val="clear" w:color="auto" w:fill="FFFFFF"/>
        </w:rPr>
        <w:t>Закон</w:t>
      </w:r>
      <w:r w:rsidR="007A4CE4">
        <w:rPr>
          <w:rFonts w:ascii="Times New Roman" w:hAnsi="Times New Roman" w:cs="Times New Roman"/>
          <w:sz w:val="24"/>
          <w:szCs w:val="24"/>
          <w:shd w:val="clear" w:color="auto" w:fill="FFFFFF"/>
        </w:rPr>
        <w:t xml:space="preserve"> о</w:t>
      </w:r>
      <w:r w:rsidR="007A4CE4" w:rsidRPr="009863AA">
        <w:rPr>
          <w:rFonts w:ascii="Times New Roman" w:hAnsi="Times New Roman" w:cs="Times New Roman"/>
          <w:sz w:val="24"/>
          <w:szCs w:val="24"/>
          <w:shd w:val="clear" w:color="auto" w:fill="FFFFFF"/>
        </w:rPr>
        <w:t xml:space="preserve"> порядке проведения проверок</w:t>
      </w:r>
      <w:r w:rsidR="007A4CE4">
        <w:rPr>
          <w:rFonts w:ascii="Times New Roman" w:hAnsi="Times New Roman" w:cs="Times New Roman"/>
          <w:sz w:val="24"/>
          <w:szCs w:val="24"/>
          <w:shd w:val="clear" w:color="auto" w:fill="FFFFFF"/>
        </w:rPr>
        <w:t>)</w:t>
      </w:r>
      <w:r w:rsidR="005409DD" w:rsidRPr="009863AA">
        <w:rPr>
          <w:rFonts w:ascii="Times New Roman" w:hAnsi="Times New Roman" w:cs="Times New Roman"/>
          <w:sz w:val="24"/>
          <w:szCs w:val="24"/>
          <w:shd w:val="clear" w:color="auto" w:fill="FFFFFF"/>
        </w:rPr>
        <w:t>;</w:t>
      </w:r>
    </w:p>
    <w:p w:rsidR="002D59FE" w:rsidRPr="00FA3878" w:rsidRDefault="00115920" w:rsidP="003E040E">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w:t>
      </w:r>
      <w:r w:rsidR="005409DD" w:rsidRPr="00FA3878">
        <w:rPr>
          <w:rFonts w:ascii="Times New Roman" w:hAnsi="Times New Roman" w:cs="Times New Roman"/>
          <w:sz w:val="24"/>
          <w:szCs w:val="24"/>
          <w:shd w:val="clear" w:color="auto" w:fill="FFFFFF"/>
        </w:rPr>
        <w:t xml:space="preserve">) </w:t>
      </w:r>
      <w:r w:rsidR="009E3D47" w:rsidRPr="000F65F8">
        <w:rPr>
          <w:rFonts w:ascii="Times New Roman" w:hAnsi="Times New Roman" w:cs="Times New Roman"/>
          <w:color w:val="000000" w:themeColor="text1"/>
          <w:sz w:val="24"/>
          <w:szCs w:val="24"/>
          <w:shd w:val="clear" w:color="auto" w:fill="FFFFFF"/>
        </w:rPr>
        <w:t xml:space="preserve">Приказ </w:t>
      </w:r>
      <w:r w:rsidR="009E3D47">
        <w:rPr>
          <w:rFonts w:ascii="Times New Roman" w:hAnsi="Times New Roman" w:cs="Times New Roman"/>
          <w:color w:val="000000" w:themeColor="text1"/>
          <w:sz w:val="24"/>
          <w:szCs w:val="24"/>
          <w:shd w:val="clear" w:color="auto" w:fill="FFFFFF"/>
        </w:rPr>
        <w:t xml:space="preserve">Министерства экономического развития Приднестровской Молдавской Республики </w:t>
      </w:r>
      <w:r w:rsidR="009E3D47" w:rsidRPr="000F65F8">
        <w:rPr>
          <w:rFonts w:ascii="Times New Roman" w:hAnsi="Times New Roman" w:cs="Times New Roman"/>
          <w:color w:val="000000" w:themeColor="text1"/>
          <w:sz w:val="24"/>
          <w:szCs w:val="24"/>
          <w:shd w:val="clear" w:color="auto" w:fill="FFFFFF"/>
        </w:rPr>
        <w:t>от 8 июля 2022 года № 719 «Об утверждении Временного порядка взаимодействия субъектов электроэнергетики на оптовом рынке электроэнергии Приднестровской Молдавской Республики»</w:t>
      </w:r>
      <w:r w:rsidR="009E3D47">
        <w:rPr>
          <w:rFonts w:ascii="Times New Roman" w:hAnsi="Times New Roman" w:cs="Times New Roman"/>
          <w:color w:val="000000" w:themeColor="text1"/>
          <w:sz w:val="24"/>
          <w:szCs w:val="24"/>
          <w:shd w:val="clear" w:color="auto" w:fill="FFFFFF"/>
        </w:rPr>
        <w:t>;</w:t>
      </w:r>
    </w:p>
    <w:p w:rsidR="002D59FE" w:rsidRPr="00FA3878" w:rsidRDefault="00115920" w:rsidP="003E040E">
      <w:pPr>
        <w:spacing w:after="0" w:line="240" w:lineRule="auto"/>
        <w:ind w:firstLine="567"/>
        <w:jc w:val="both"/>
        <w:rPr>
          <w:rFonts w:ascii="Times New Roman" w:hAnsi="Times New Roman" w:cs="Times New Roman"/>
          <w:sz w:val="24"/>
          <w:szCs w:val="24"/>
          <w:highlight w:val="yellow"/>
          <w:shd w:val="clear" w:color="auto" w:fill="FFFFFF"/>
        </w:rPr>
      </w:pPr>
      <w:r>
        <w:rPr>
          <w:rFonts w:ascii="Times New Roman" w:hAnsi="Times New Roman" w:cs="Times New Roman"/>
          <w:sz w:val="24"/>
          <w:szCs w:val="24"/>
          <w:shd w:val="clear" w:color="auto" w:fill="FFFFFF"/>
        </w:rPr>
        <w:t>г</w:t>
      </w:r>
      <w:r w:rsidR="002D59FE" w:rsidRPr="00FA3878">
        <w:rPr>
          <w:rFonts w:ascii="Times New Roman" w:hAnsi="Times New Roman" w:cs="Times New Roman"/>
          <w:sz w:val="24"/>
          <w:szCs w:val="24"/>
          <w:shd w:val="clear" w:color="auto" w:fill="FFFFFF"/>
        </w:rPr>
        <w:t xml:space="preserve">) </w:t>
      </w:r>
      <w:r w:rsidR="009863AA" w:rsidRPr="00FA3878">
        <w:rPr>
          <w:rFonts w:ascii="Times New Roman" w:hAnsi="Times New Roman" w:cs="Times New Roman"/>
          <w:sz w:val="24"/>
          <w:szCs w:val="24"/>
        </w:rPr>
        <w:t>Закон Приднестровской Молдавской Республики от 10 июля 2002</w:t>
      </w:r>
      <w:r w:rsidR="00643BBB" w:rsidRPr="0046569D">
        <w:rPr>
          <w:rFonts w:ascii="Times New Roman" w:hAnsi="Times New Roman" w:cs="Times New Roman"/>
          <w:sz w:val="24"/>
          <w:szCs w:val="24"/>
          <w:shd w:val="clear" w:color="auto" w:fill="FFFFFF"/>
        </w:rPr>
        <w:t> </w:t>
      </w:r>
      <w:r w:rsidR="009863AA" w:rsidRPr="00FA3878">
        <w:rPr>
          <w:rFonts w:ascii="Times New Roman" w:hAnsi="Times New Roman" w:cs="Times New Roman"/>
          <w:sz w:val="24"/>
          <w:szCs w:val="24"/>
        </w:rPr>
        <w:t>года №</w:t>
      </w:r>
      <w:r w:rsidR="00643BBB" w:rsidRPr="0046569D">
        <w:rPr>
          <w:rFonts w:ascii="Times New Roman" w:hAnsi="Times New Roman" w:cs="Times New Roman"/>
          <w:sz w:val="24"/>
          <w:szCs w:val="24"/>
          <w:shd w:val="clear" w:color="auto" w:fill="FFFFFF"/>
        </w:rPr>
        <w:t> </w:t>
      </w:r>
      <w:r w:rsidR="009863AA" w:rsidRPr="00FA3878">
        <w:rPr>
          <w:rFonts w:ascii="Times New Roman" w:hAnsi="Times New Roman" w:cs="Times New Roman"/>
          <w:sz w:val="24"/>
          <w:szCs w:val="24"/>
        </w:rPr>
        <w:t>151-З-Ш «О лицензировании отдельных видов деятельности» (САЗ</w:t>
      </w:r>
      <w:r w:rsidR="00643BBB" w:rsidRPr="0046569D">
        <w:rPr>
          <w:rFonts w:ascii="Times New Roman" w:hAnsi="Times New Roman" w:cs="Times New Roman"/>
          <w:sz w:val="24"/>
          <w:szCs w:val="24"/>
          <w:shd w:val="clear" w:color="auto" w:fill="FFFFFF"/>
        </w:rPr>
        <w:t> </w:t>
      </w:r>
      <w:r w:rsidR="009863AA" w:rsidRPr="00FA3878">
        <w:rPr>
          <w:rFonts w:ascii="Times New Roman" w:hAnsi="Times New Roman" w:cs="Times New Roman"/>
          <w:sz w:val="24"/>
          <w:szCs w:val="24"/>
        </w:rPr>
        <w:t>02-28) (далее - Закон о лицензировании);</w:t>
      </w:r>
    </w:p>
    <w:p w:rsidR="006D1865" w:rsidRPr="009E3D47" w:rsidRDefault="00115920" w:rsidP="009E3D47">
      <w:pPr>
        <w:spacing w:after="0" w:line="240" w:lineRule="auto"/>
        <w:ind w:firstLine="567"/>
        <w:jc w:val="both"/>
        <w:rPr>
          <w:rFonts w:ascii="Times New Roman" w:hAnsi="Times New Roman" w:cs="Times New Roman"/>
          <w:sz w:val="24"/>
          <w:szCs w:val="24"/>
        </w:rPr>
      </w:pPr>
      <w:r>
        <w:rPr>
          <w:rFonts w:ascii="Times New Roman" w:hAnsi="Times New Roman" w:cs="Times New Roman"/>
          <w:color w:val="444444"/>
          <w:sz w:val="24"/>
          <w:szCs w:val="24"/>
          <w:shd w:val="clear" w:color="auto" w:fill="FFFFFF"/>
        </w:rPr>
        <w:t>д</w:t>
      </w:r>
      <w:r w:rsidR="002D59FE" w:rsidRPr="00A41F8D">
        <w:rPr>
          <w:rFonts w:ascii="Times New Roman" w:hAnsi="Times New Roman" w:cs="Times New Roman"/>
          <w:color w:val="444444"/>
          <w:sz w:val="24"/>
          <w:szCs w:val="24"/>
          <w:shd w:val="clear" w:color="auto" w:fill="FFFFFF"/>
        </w:rPr>
        <w:t>)</w:t>
      </w:r>
      <w:r w:rsidR="006D1865" w:rsidRPr="00A41F8D">
        <w:rPr>
          <w:rFonts w:ascii="Times New Roman" w:hAnsi="Times New Roman" w:cs="Times New Roman"/>
          <w:color w:val="444444"/>
          <w:sz w:val="24"/>
          <w:szCs w:val="24"/>
          <w:shd w:val="clear" w:color="auto" w:fill="FFFFFF"/>
        </w:rPr>
        <w:t xml:space="preserve"> </w:t>
      </w:r>
      <w:r w:rsidR="006D1865" w:rsidRPr="00643BBB">
        <w:rPr>
          <w:rFonts w:ascii="Times New Roman" w:hAnsi="Times New Roman" w:cs="Times New Roman"/>
          <w:sz w:val="24"/>
          <w:szCs w:val="24"/>
          <w:shd w:val="clear" w:color="auto" w:fill="FFFFFF"/>
        </w:rPr>
        <w:t>Постановление Правительства Приднестровской Молдавской Республики от 12 февраля 2018</w:t>
      </w:r>
      <w:r w:rsidR="00643BBB" w:rsidRPr="00643BBB">
        <w:rPr>
          <w:rFonts w:ascii="Times New Roman" w:hAnsi="Times New Roman" w:cs="Times New Roman"/>
          <w:sz w:val="24"/>
          <w:szCs w:val="24"/>
          <w:shd w:val="clear" w:color="auto" w:fill="FFFFFF"/>
        </w:rPr>
        <w:t> </w:t>
      </w:r>
      <w:r w:rsidR="006D1865" w:rsidRPr="00643BBB">
        <w:rPr>
          <w:rFonts w:ascii="Times New Roman" w:hAnsi="Times New Roman" w:cs="Times New Roman"/>
          <w:sz w:val="24"/>
          <w:szCs w:val="24"/>
          <w:shd w:val="clear" w:color="auto" w:fill="FFFFFF"/>
        </w:rPr>
        <w:t>года №</w:t>
      </w:r>
      <w:r w:rsidR="00643BBB" w:rsidRPr="00643BBB">
        <w:rPr>
          <w:rFonts w:ascii="Times New Roman" w:hAnsi="Times New Roman" w:cs="Times New Roman"/>
          <w:sz w:val="24"/>
          <w:szCs w:val="24"/>
          <w:shd w:val="clear" w:color="auto" w:fill="FFFFFF"/>
        </w:rPr>
        <w:t> </w:t>
      </w:r>
      <w:r w:rsidR="006D1865" w:rsidRPr="00643BBB">
        <w:rPr>
          <w:rFonts w:ascii="Times New Roman" w:hAnsi="Times New Roman" w:cs="Times New Roman"/>
          <w:sz w:val="24"/>
          <w:szCs w:val="24"/>
          <w:shd w:val="clear" w:color="auto" w:fill="FFFFFF"/>
        </w:rPr>
        <w:t>42 «Об основных принципах государственного регулирования отдельных видов деятельности на территории Приднестровской Молдавской Республики» (САЗ</w:t>
      </w:r>
      <w:r w:rsidR="00643BBB" w:rsidRPr="00643BBB">
        <w:rPr>
          <w:rFonts w:ascii="Times New Roman" w:hAnsi="Times New Roman" w:cs="Times New Roman"/>
          <w:sz w:val="24"/>
          <w:szCs w:val="24"/>
          <w:shd w:val="clear" w:color="auto" w:fill="FFFFFF"/>
        </w:rPr>
        <w:t> </w:t>
      </w:r>
      <w:r w:rsidR="006D1865" w:rsidRPr="00643BBB">
        <w:rPr>
          <w:rFonts w:ascii="Times New Roman" w:hAnsi="Times New Roman" w:cs="Times New Roman"/>
          <w:sz w:val="24"/>
          <w:szCs w:val="24"/>
          <w:shd w:val="clear" w:color="auto" w:fill="FFFFFF"/>
        </w:rPr>
        <w:t>18-7)</w:t>
      </w:r>
      <w:r w:rsidR="00A41F8D" w:rsidRPr="00643BBB">
        <w:rPr>
          <w:rFonts w:ascii="Times New Roman" w:hAnsi="Times New Roman" w:cs="Times New Roman"/>
          <w:sz w:val="24"/>
          <w:szCs w:val="24"/>
          <w:shd w:val="clear" w:color="auto" w:fill="FFFFFF"/>
        </w:rPr>
        <w:t xml:space="preserve">, </w:t>
      </w:r>
      <w:r w:rsidR="00A41F8D" w:rsidRPr="00643BBB">
        <w:rPr>
          <w:rFonts w:ascii="Times New Roman" w:eastAsia="Times New Roman" w:hAnsi="Times New Roman"/>
          <w:sz w:val="24"/>
          <w:szCs w:val="24"/>
        </w:rPr>
        <w:t xml:space="preserve">с изменениями и дополнениями, внесенными постановлениями </w:t>
      </w:r>
      <w:r w:rsidR="00A41F8D" w:rsidRPr="00643BBB">
        <w:rPr>
          <w:rFonts w:ascii="Times New Roman" w:hAnsi="Times New Roman"/>
          <w:sz w:val="24"/>
          <w:szCs w:val="24"/>
        </w:rPr>
        <w:t>Правительства Приднестровской Молдавской Республики от 11 июня 2018</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года №</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192 (САЗ</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18-24), от 25 июля 2019</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года №</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270 (САЗ</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19-28), от 6 сентября 2019</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года №</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327 (САЗ</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19-34), от 13 января 2020</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года №</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1 (САЗ</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20-3), от 25 марта 2020</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года №</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76 (САЗ</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20-13), от 9 апреля 2020</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года №</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106 (САЗ</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20-15), от 24 февраля 2021</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года №</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52 (САЗ</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21-8), от 28 июня 2021</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года №</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212 (САЗ</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21-26), от 16 марта 2022</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года №</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88 (САЗ</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22-10), от 1 сентября 2022</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года №</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328 (САЗ</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22-</w:t>
      </w:r>
      <w:r w:rsidR="00643BBB" w:rsidRPr="00643BBB">
        <w:rPr>
          <w:rFonts w:ascii="Times New Roman" w:hAnsi="Times New Roman"/>
          <w:sz w:val="24"/>
          <w:szCs w:val="24"/>
        </w:rPr>
        <w:t>34</w:t>
      </w:r>
      <w:r w:rsidR="00A41F8D" w:rsidRPr="00643BBB">
        <w:rPr>
          <w:rFonts w:ascii="Times New Roman" w:hAnsi="Times New Roman"/>
          <w:sz w:val="24"/>
          <w:szCs w:val="24"/>
        </w:rPr>
        <w:t>);</w:t>
      </w:r>
    </w:p>
    <w:p w:rsidR="00B67A99" w:rsidRPr="006D1865" w:rsidRDefault="009E3D47" w:rsidP="006D186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е</w:t>
      </w:r>
      <w:r w:rsidR="00B67A99" w:rsidRPr="00643BBB">
        <w:rPr>
          <w:rFonts w:ascii="Times New Roman" w:hAnsi="Times New Roman" w:cs="Times New Roman"/>
          <w:sz w:val="24"/>
          <w:szCs w:val="24"/>
          <w:shd w:val="clear" w:color="auto" w:fill="FFFFFF"/>
        </w:rPr>
        <w:t xml:space="preserve">) </w:t>
      </w:r>
      <w:r w:rsidRPr="00C26F21">
        <w:rPr>
          <w:rFonts w:ascii="Times New Roman" w:hAnsi="Times New Roman" w:cs="Times New Roman"/>
          <w:color w:val="000000" w:themeColor="text1"/>
          <w:sz w:val="24"/>
          <w:szCs w:val="24"/>
          <w:shd w:val="clear" w:color="auto" w:fill="FFFFFF"/>
        </w:rPr>
        <w:t>Закон Приднестровской Молдавской Республики от 28 сентября 2009 года № 874-3-1V «Об</w:t>
      </w:r>
      <w:r>
        <w:rPr>
          <w:rFonts w:ascii="Times New Roman" w:hAnsi="Times New Roman" w:cs="Times New Roman"/>
          <w:color w:val="000000" w:themeColor="text1"/>
          <w:sz w:val="24"/>
          <w:szCs w:val="24"/>
          <w:shd w:val="clear" w:color="auto" w:fill="FFFFFF"/>
        </w:rPr>
        <w:t xml:space="preserve"> электроэнергетике» (САЗ 09-40).</w:t>
      </w:r>
    </w:p>
    <w:p w:rsidR="006D1865" w:rsidRDefault="006D1865" w:rsidP="003E040E">
      <w:pPr>
        <w:spacing w:after="0" w:line="240" w:lineRule="auto"/>
        <w:ind w:firstLine="567"/>
        <w:jc w:val="both"/>
        <w:rPr>
          <w:rFonts w:ascii="Times New Roman" w:hAnsi="Times New Roman" w:cs="Times New Roman"/>
          <w:sz w:val="24"/>
          <w:szCs w:val="24"/>
        </w:rPr>
      </w:pPr>
    </w:p>
    <w:p w:rsidR="006F61DE" w:rsidRPr="00115920" w:rsidRDefault="006F61DE" w:rsidP="003E040E">
      <w:pPr>
        <w:pStyle w:val="a4"/>
        <w:ind w:left="0" w:firstLine="567"/>
        <w:jc w:val="center"/>
        <w:rPr>
          <w:rStyle w:val="ng-scope"/>
          <w:b/>
          <w:shd w:val="clear" w:color="auto" w:fill="FFFFFF"/>
        </w:rPr>
      </w:pPr>
      <w:r w:rsidRPr="00115920">
        <w:rPr>
          <w:rStyle w:val="ng-scope"/>
          <w:b/>
          <w:shd w:val="clear" w:color="auto" w:fill="FFFFFF"/>
        </w:rPr>
        <w:t xml:space="preserve">4. Предмет </w:t>
      </w:r>
      <w:r w:rsidR="001D6DD1" w:rsidRPr="00115920">
        <w:rPr>
          <w:b/>
          <w:shd w:val="clear" w:color="auto" w:fill="FFFFFF"/>
        </w:rPr>
        <w:t>лицензионного контроля</w:t>
      </w:r>
    </w:p>
    <w:p w:rsidR="006F61DE" w:rsidRPr="002B167A" w:rsidRDefault="006F61DE" w:rsidP="003E040E">
      <w:pPr>
        <w:pStyle w:val="a4"/>
        <w:ind w:left="0" w:firstLine="567"/>
        <w:jc w:val="center"/>
        <w:rPr>
          <w:rStyle w:val="ng-scope"/>
          <w:b/>
          <w:color w:val="000000" w:themeColor="text1"/>
          <w:shd w:val="clear" w:color="auto" w:fill="FFFFFF"/>
        </w:rPr>
      </w:pPr>
    </w:p>
    <w:p w:rsidR="00115920" w:rsidRDefault="006F61DE" w:rsidP="00115920">
      <w:pPr>
        <w:pStyle w:val="a4"/>
        <w:tabs>
          <w:tab w:val="left" w:pos="993"/>
        </w:tabs>
        <w:ind w:left="0" w:firstLine="567"/>
        <w:jc w:val="both"/>
        <w:rPr>
          <w:rFonts w:eastAsiaTheme="minorEastAsia"/>
          <w:shd w:val="clear" w:color="auto" w:fill="FFFFFF"/>
        </w:rPr>
      </w:pPr>
      <w:r w:rsidRPr="006D1865">
        <w:rPr>
          <w:rFonts w:eastAsiaTheme="minorEastAsia"/>
          <w:shd w:val="clear" w:color="auto" w:fill="FFFFFF"/>
        </w:rPr>
        <w:t>4. </w:t>
      </w:r>
      <w:r w:rsidR="00115920" w:rsidRPr="00075DA0">
        <w:t>Предметом государственной функции является контроль</w:t>
      </w:r>
      <w:r w:rsidR="00115920">
        <w:t xml:space="preserve"> </w:t>
      </w:r>
      <w:r w:rsidR="00115920" w:rsidRPr="00075DA0">
        <w:t xml:space="preserve">за соблюдением лицензиатами лицензионных условий и требований </w:t>
      </w:r>
      <w:r w:rsidR="00DD4973" w:rsidRPr="00DD4973">
        <w:t>по производству электрической энергии (в том числе по комбинированному производству тепловой и электрической энергии)</w:t>
      </w:r>
      <w:r w:rsidR="004F79B5" w:rsidRPr="004F79B5">
        <w:t>.</w:t>
      </w:r>
    </w:p>
    <w:p w:rsidR="00891E4E" w:rsidRPr="006D1865" w:rsidRDefault="006F61DE" w:rsidP="003E040E">
      <w:pPr>
        <w:pStyle w:val="a4"/>
        <w:tabs>
          <w:tab w:val="left" w:pos="993"/>
        </w:tabs>
        <w:ind w:left="0" w:firstLine="567"/>
        <w:jc w:val="both"/>
        <w:rPr>
          <w:rFonts w:eastAsiaTheme="minorEastAsia"/>
          <w:shd w:val="clear" w:color="auto" w:fill="FFFFFF"/>
        </w:rPr>
      </w:pPr>
      <w:r w:rsidRPr="006D1865">
        <w:rPr>
          <w:rFonts w:eastAsiaTheme="minorEastAsia"/>
          <w:shd w:val="clear" w:color="auto" w:fill="FFFFFF"/>
        </w:rPr>
        <w:t>Предметом к</w:t>
      </w:r>
      <w:r w:rsidR="009E3E60" w:rsidRPr="006D1865">
        <w:rPr>
          <w:rFonts w:eastAsiaTheme="minorEastAsia"/>
          <w:shd w:val="clear" w:color="auto" w:fill="FFFFFF"/>
        </w:rPr>
        <w:t>онтрольных мероприятий</w:t>
      </w:r>
      <w:r w:rsidR="000148E3">
        <w:rPr>
          <w:rFonts w:eastAsiaTheme="minorEastAsia"/>
          <w:shd w:val="clear" w:color="auto" w:fill="FFFFFF"/>
        </w:rPr>
        <w:t xml:space="preserve"> при осуществлении </w:t>
      </w:r>
      <w:r w:rsidR="000148E3">
        <w:rPr>
          <w:color w:val="000000"/>
        </w:rPr>
        <w:t>лицензион</w:t>
      </w:r>
      <w:r w:rsidR="000148E3" w:rsidRPr="005113D0">
        <w:rPr>
          <w:color w:val="000000"/>
        </w:rPr>
        <w:t xml:space="preserve">ного контроля </w:t>
      </w:r>
      <w:r w:rsidR="00100791">
        <w:rPr>
          <w:color w:val="000000"/>
        </w:rPr>
        <w:t xml:space="preserve">за деятельностью </w:t>
      </w:r>
      <w:r w:rsidR="00917C25" w:rsidRPr="00917C25">
        <w:rPr>
          <w:color w:val="000000"/>
        </w:rPr>
        <w:t>по производству электрической энергии (в том числе по комбинированному производству тепловой и электрической энергии)</w:t>
      </w:r>
      <w:r w:rsidR="00917C25">
        <w:rPr>
          <w:color w:val="000000"/>
        </w:rPr>
        <w:t xml:space="preserve"> </w:t>
      </w:r>
      <w:r w:rsidR="009E3E60" w:rsidRPr="006D1865">
        <w:rPr>
          <w:rFonts w:eastAsiaTheme="minorEastAsia"/>
          <w:shd w:val="clear" w:color="auto" w:fill="FFFFFF"/>
        </w:rPr>
        <w:t>является</w:t>
      </w:r>
      <w:r w:rsidR="001D6DD1" w:rsidRPr="006D1865">
        <w:rPr>
          <w:rFonts w:eastAsiaTheme="minorEastAsia"/>
          <w:shd w:val="clear" w:color="auto" w:fill="FFFFFF"/>
        </w:rPr>
        <w:t xml:space="preserve"> </w:t>
      </w:r>
      <w:r w:rsidR="00115920" w:rsidRPr="00075DA0">
        <w:t>подтверждение соответствия лицензиата лицензионным условиям и требованиям, а также принимаемые лицензиатом меры по исполнению предписаний</w:t>
      </w:r>
      <w:r w:rsidR="00115920">
        <w:t xml:space="preserve">, </w:t>
      </w:r>
      <w:r w:rsidR="00115920" w:rsidRPr="00115920">
        <w:t>представлений</w:t>
      </w:r>
      <w:r w:rsidR="00115920" w:rsidRPr="00075DA0">
        <w:t xml:space="preserve"> об устранении выявленных нарушений лицензионных условий и требований.</w:t>
      </w:r>
    </w:p>
    <w:p w:rsidR="006F61DE" w:rsidRPr="002B167A" w:rsidRDefault="006F61DE" w:rsidP="003E040E">
      <w:pPr>
        <w:spacing w:after="0" w:line="240" w:lineRule="auto"/>
        <w:ind w:firstLine="567"/>
        <w:jc w:val="center"/>
        <w:rPr>
          <w:rFonts w:ascii="Times New Roman" w:hAnsi="Times New Roman" w:cs="Times New Roman"/>
          <w:color w:val="444444"/>
          <w:sz w:val="24"/>
          <w:szCs w:val="24"/>
          <w:shd w:val="clear" w:color="auto" w:fill="FFFFFF"/>
        </w:rPr>
      </w:pPr>
    </w:p>
    <w:p w:rsidR="006F61DE" w:rsidRPr="002B167A" w:rsidRDefault="001965C7" w:rsidP="003E040E">
      <w:pPr>
        <w:pStyle w:val="a4"/>
        <w:tabs>
          <w:tab w:val="left" w:pos="993"/>
        </w:tabs>
        <w:ind w:left="0" w:firstLine="567"/>
        <w:jc w:val="center"/>
        <w:rPr>
          <w:rStyle w:val="ng-scope"/>
          <w:b/>
          <w:color w:val="000000" w:themeColor="text1"/>
          <w:shd w:val="clear" w:color="auto" w:fill="FFFFFF"/>
        </w:rPr>
      </w:pPr>
      <w:r>
        <w:rPr>
          <w:rStyle w:val="ng-scope"/>
          <w:b/>
          <w:color w:val="000000" w:themeColor="text1"/>
          <w:shd w:val="clear" w:color="auto" w:fill="FFFFFF"/>
        </w:rPr>
        <w:t>5. </w:t>
      </w:r>
      <w:r w:rsidR="006F61DE" w:rsidRPr="002B167A">
        <w:rPr>
          <w:rStyle w:val="ng-scope"/>
          <w:b/>
          <w:color w:val="000000" w:themeColor="text1"/>
          <w:shd w:val="clear" w:color="auto" w:fill="FFFFFF"/>
        </w:rPr>
        <w:t xml:space="preserve">Права и обязанности должностных лиц при осуществлении </w:t>
      </w:r>
      <w:r w:rsidR="00725935">
        <w:rPr>
          <w:rStyle w:val="ng-scope"/>
          <w:b/>
          <w:color w:val="000000" w:themeColor="text1"/>
          <w:shd w:val="clear" w:color="auto" w:fill="FFFFFF"/>
        </w:rPr>
        <w:br/>
        <w:t>лицензионного</w:t>
      </w:r>
      <w:r w:rsidR="006F61DE" w:rsidRPr="002B167A">
        <w:rPr>
          <w:rStyle w:val="ng-scope"/>
          <w:b/>
          <w:color w:val="000000" w:themeColor="text1"/>
          <w:shd w:val="clear" w:color="auto" w:fill="FFFFFF"/>
        </w:rPr>
        <w:t xml:space="preserve"> контроля </w:t>
      </w:r>
    </w:p>
    <w:p w:rsidR="006F61DE" w:rsidRPr="002B167A" w:rsidRDefault="006F61DE" w:rsidP="003E040E">
      <w:pPr>
        <w:spacing w:after="0" w:line="240" w:lineRule="auto"/>
        <w:ind w:firstLine="567"/>
        <w:jc w:val="center"/>
        <w:rPr>
          <w:rFonts w:ascii="Times New Roman" w:hAnsi="Times New Roman" w:cs="Times New Roman"/>
          <w:color w:val="444444"/>
          <w:sz w:val="24"/>
          <w:szCs w:val="24"/>
          <w:shd w:val="clear" w:color="auto" w:fill="FFFFFF"/>
        </w:rPr>
      </w:pPr>
    </w:p>
    <w:p w:rsidR="002B167A" w:rsidRPr="002B167A" w:rsidRDefault="004B0191" w:rsidP="003E040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B167A" w:rsidRPr="002B167A">
        <w:rPr>
          <w:rFonts w:ascii="Times New Roman" w:eastAsia="Times New Roman" w:hAnsi="Times New Roman" w:cs="Times New Roman"/>
          <w:sz w:val="24"/>
          <w:szCs w:val="24"/>
        </w:rPr>
        <w:t>.</w:t>
      </w:r>
      <w:r w:rsidR="001965C7">
        <w:rPr>
          <w:rFonts w:ascii="Times New Roman" w:eastAsia="Times New Roman" w:hAnsi="Times New Roman" w:cs="Times New Roman"/>
          <w:sz w:val="24"/>
          <w:szCs w:val="24"/>
        </w:rPr>
        <w:t> </w:t>
      </w:r>
      <w:r w:rsidR="002B167A" w:rsidRPr="002B167A">
        <w:rPr>
          <w:rFonts w:ascii="Times New Roman" w:eastAsia="Times New Roman" w:hAnsi="Times New Roman" w:cs="Times New Roman"/>
          <w:sz w:val="24"/>
          <w:szCs w:val="24"/>
        </w:rPr>
        <w:t xml:space="preserve">Должностные лица </w:t>
      </w:r>
      <w:r w:rsidR="006C6138" w:rsidRPr="004E55E7">
        <w:rPr>
          <w:rFonts w:ascii="Times New Roman" w:hAnsi="Times New Roman"/>
          <w:color w:val="444444"/>
          <w:sz w:val="24"/>
          <w:szCs w:val="24"/>
        </w:rPr>
        <w:t>Министерств</w:t>
      </w:r>
      <w:r w:rsidR="006C6138">
        <w:rPr>
          <w:rFonts w:ascii="Times New Roman" w:hAnsi="Times New Roman"/>
          <w:color w:val="444444"/>
          <w:sz w:val="24"/>
          <w:szCs w:val="24"/>
        </w:rPr>
        <w:t>а</w:t>
      </w:r>
      <w:r w:rsidR="004F79B5">
        <w:rPr>
          <w:rFonts w:ascii="Times New Roman" w:hAnsi="Times New Roman"/>
          <w:color w:val="444444"/>
          <w:sz w:val="24"/>
          <w:szCs w:val="24"/>
        </w:rPr>
        <w:t xml:space="preserve"> </w:t>
      </w:r>
      <w:r w:rsidR="002B167A" w:rsidRPr="002B167A">
        <w:rPr>
          <w:rFonts w:ascii="Times New Roman" w:eastAsia="Times New Roman" w:hAnsi="Times New Roman" w:cs="Times New Roman"/>
          <w:sz w:val="24"/>
          <w:szCs w:val="24"/>
        </w:rPr>
        <w:t>при исполнении государственной функции имеют право:</w:t>
      </w:r>
    </w:p>
    <w:p w:rsidR="00115920" w:rsidRDefault="003504F9" w:rsidP="003E040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C24710">
        <w:rPr>
          <w:rFonts w:ascii="Times New Roman" w:eastAsia="Times New Roman" w:hAnsi="Times New Roman" w:cs="Times New Roman"/>
          <w:sz w:val="24"/>
          <w:szCs w:val="24"/>
        </w:rPr>
        <w:t> </w:t>
      </w:r>
      <w:r w:rsidR="00115920" w:rsidRPr="00075DA0">
        <w:rPr>
          <w:rFonts w:ascii="Times New Roman" w:eastAsia="Times New Roman" w:hAnsi="Times New Roman" w:cs="Times New Roman"/>
          <w:sz w:val="24"/>
          <w:szCs w:val="24"/>
        </w:rPr>
        <w:t>проводить в порядке, предусмотренном законодательством Приднестровской Молдавской Республики, проверки</w:t>
      </w:r>
      <w:r w:rsidR="00115920">
        <w:rPr>
          <w:rFonts w:ascii="Times New Roman" w:eastAsia="Times New Roman" w:hAnsi="Times New Roman" w:cs="Times New Roman"/>
          <w:sz w:val="24"/>
          <w:szCs w:val="24"/>
        </w:rPr>
        <w:t xml:space="preserve"> </w:t>
      </w:r>
      <w:r w:rsidR="00115920" w:rsidRPr="00075DA0">
        <w:rPr>
          <w:rFonts w:ascii="Times New Roman" w:eastAsia="Times New Roman" w:hAnsi="Times New Roman" w:cs="Times New Roman"/>
          <w:sz w:val="24"/>
          <w:szCs w:val="24"/>
        </w:rPr>
        <w:t>деятельности</w:t>
      </w:r>
      <w:r w:rsidR="00115920">
        <w:rPr>
          <w:rFonts w:ascii="Times New Roman" w:eastAsia="Times New Roman" w:hAnsi="Times New Roman" w:cs="Times New Roman"/>
          <w:sz w:val="24"/>
          <w:szCs w:val="24"/>
        </w:rPr>
        <w:t xml:space="preserve"> </w:t>
      </w:r>
      <w:r w:rsidR="00115920" w:rsidRPr="00075DA0">
        <w:rPr>
          <w:rFonts w:ascii="Times New Roman" w:eastAsia="Times New Roman" w:hAnsi="Times New Roman" w:cs="Times New Roman"/>
          <w:sz w:val="24"/>
          <w:szCs w:val="24"/>
        </w:rPr>
        <w:t>лицензиата на предмет соответствия лицензионным требованиям и условиям;</w:t>
      </w:r>
    </w:p>
    <w:p w:rsidR="00115920" w:rsidRDefault="00115920" w:rsidP="00115920">
      <w:pPr>
        <w:spacing w:after="0" w:line="240" w:lineRule="auto"/>
        <w:ind w:firstLine="567"/>
        <w:jc w:val="both"/>
        <w:rPr>
          <w:rFonts w:ascii="Times New Roman" w:eastAsia="Times New Roman" w:hAnsi="Times New Roman" w:cs="Times New Roman"/>
          <w:sz w:val="24"/>
          <w:szCs w:val="24"/>
        </w:rPr>
      </w:pPr>
      <w:r w:rsidRPr="00075DA0">
        <w:rPr>
          <w:rFonts w:ascii="Times New Roman" w:eastAsia="Times New Roman" w:hAnsi="Times New Roman" w:cs="Times New Roman"/>
          <w:sz w:val="24"/>
          <w:szCs w:val="24"/>
        </w:rPr>
        <w:t>б) запрашивать и получать от лицензиата необходимые документы, объяснения и справки по вопросам, возникающим при проведении проверок;</w:t>
      </w:r>
    </w:p>
    <w:p w:rsidR="00115920" w:rsidRPr="00115920" w:rsidRDefault="00115920" w:rsidP="00115920">
      <w:pPr>
        <w:spacing w:after="0" w:line="240" w:lineRule="auto"/>
        <w:ind w:firstLine="567"/>
        <w:jc w:val="both"/>
        <w:rPr>
          <w:rFonts w:ascii="Times New Roman" w:eastAsia="Times New Roman" w:hAnsi="Times New Roman" w:cs="Times New Roman"/>
          <w:sz w:val="24"/>
          <w:szCs w:val="24"/>
        </w:rPr>
      </w:pPr>
      <w:r w:rsidRPr="00075DA0">
        <w:rPr>
          <w:rFonts w:ascii="Times New Roman" w:eastAsia="Times New Roman" w:hAnsi="Times New Roman" w:cs="Times New Roman"/>
          <w:sz w:val="24"/>
          <w:szCs w:val="24"/>
        </w:rPr>
        <w:t xml:space="preserve">в) составлять на </w:t>
      </w:r>
      <w:r w:rsidRPr="00115920">
        <w:rPr>
          <w:rFonts w:ascii="Times New Roman" w:eastAsia="Times New Roman" w:hAnsi="Times New Roman" w:cs="Times New Roman"/>
          <w:sz w:val="24"/>
          <w:szCs w:val="24"/>
        </w:rPr>
        <w:t>основании результатов проверок акты (протоколы) с указанием конкретных нарушений и сроков их устранения;</w:t>
      </w:r>
    </w:p>
    <w:p w:rsidR="00115920" w:rsidRPr="00115920" w:rsidRDefault="00115920" w:rsidP="00115920">
      <w:pPr>
        <w:spacing w:after="0" w:line="240" w:lineRule="auto"/>
        <w:ind w:firstLine="567"/>
        <w:jc w:val="both"/>
        <w:rPr>
          <w:rFonts w:ascii="Times New Roman" w:eastAsia="Times New Roman" w:hAnsi="Times New Roman" w:cs="Times New Roman"/>
          <w:sz w:val="24"/>
          <w:szCs w:val="24"/>
        </w:rPr>
      </w:pPr>
      <w:r w:rsidRPr="00115920">
        <w:rPr>
          <w:rFonts w:ascii="Times New Roman" w:eastAsia="Times New Roman" w:hAnsi="Times New Roman" w:cs="Times New Roman"/>
          <w:sz w:val="24"/>
          <w:szCs w:val="24"/>
        </w:rPr>
        <w:t>г) выносить предписания, представления, обязывающие лицензиата устранить выявленные нарушения, устанавливать сроки устранения таких нарушений;</w:t>
      </w:r>
    </w:p>
    <w:p w:rsidR="00115920" w:rsidRDefault="00115920" w:rsidP="00115920">
      <w:pPr>
        <w:spacing w:after="0" w:line="240" w:lineRule="auto"/>
        <w:ind w:firstLine="567"/>
        <w:jc w:val="both"/>
        <w:rPr>
          <w:rFonts w:ascii="Times New Roman" w:eastAsia="Times New Roman" w:hAnsi="Times New Roman" w:cs="Times New Roman"/>
          <w:sz w:val="24"/>
          <w:szCs w:val="24"/>
        </w:rPr>
      </w:pPr>
      <w:r w:rsidRPr="00115920">
        <w:rPr>
          <w:rFonts w:ascii="Times New Roman" w:eastAsia="Times New Roman" w:hAnsi="Times New Roman" w:cs="Times New Roman"/>
          <w:sz w:val="24"/>
          <w:szCs w:val="24"/>
        </w:rPr>
        <w:t>д) принимать решения о приостановлении деятельности лицензии в порядке, определенном действующим законодательством Приднестровской</w:t>
      </w:r>
      <w:r w:rsidRPr="00075DA0">
        <w:rPr>
          <w:rFonts w:ascii="Times New Roman" w:eastAsia="Times New Roman" w:hAnsi="Times New Roman" w:cs="Times New Roman"/>
          <w:sz w:val="24"/>
          <w:szCs w:val="24"/>
        </w:rPr>
        <w:t xml:space="preserve"> Молдавской Республики, изымать лицензию на период приостановления ее действия;</w:t>
      </w:r>
    </w:p>
    <w:p w:rsidR="00115920" w:rsidRDefault="00115920" w:rsidP="00115920">
      <w:pPr>
        <w:spacing w:after="0" w:line="240" w:lineRule="auto"/>
        <w:ind w:firstLine="567"/>
        <w:jc w:val="both"/>
        <w:rPr>
          <w:rFonts w:ascii="Times New Roman" w:eastAsia="Times New Roman" w:hAnsi="Times New Roman" w:cs="Times New Roman"/>
          <w:sz w:val="24"/>
          <w:szCs w:val="24"/>
        </w:rPr>
      </w:pPr>
      <w:r w:rsidRPr="00075DA0">
        <w:rPr>
          <w:rFonts w:ascii="Times New Roman" w:eastAsia="Times New Roman" w:hAnsi="Times New Roman" w:cs="Times New Roman"/>
          <w:sz w:val="24"/>
          <w:szCs w:val="24"/>
        </w:rPr>
        <w:t xml:space="preserve">е) принимать решения о возобновлении действия лицензии в случае устранения обстоятельств, повлекших приостановление действия лицензии; </w:t>
      </w:r>
    </w:p>
    <w:p w:rsidR="00115920" w:rsidRDefault="00115920" w:rsidP="00115920">
      <w:pPr>
        <w:spacing w:after="0" w:line="240" w:lineRule="auto"/>
        <w:ind w:firstLine="567"/>
        <w:jc w:val="both"/>
        <w:rPr>
          <w:rFonts w:ascii="Times New Roman" w:eastAsia="Times New Roman" w:hAnsi="Times New Roman" w:cs="Times New Roman"/>
          <w:sz w:val="24"/>
          <w:szCs w:val="24"/>
        </w:rPr>
      </w:pPr>
      <w:r w:rsidRPr="00075DA0">
        <w:rPr>
          <w:rFonts w:ascii="Times New Roman" w:eastAsia="Times New Roman" w:hAnsi="Times New Roman" w:cs="Times New Roman"/>
          <w:sz w:val="24"/>
          <w:szCs w:val="24"/>
        </w:rPr>
        <w:t xml:space="preserve">ж) принимать решения о направлении в суд заявления об аннулировании лицензии; </w:t>
      </w:r>
    </w:p>
    <w:p w:rsidR="00115920" w:rsidRDefault="00115920" w:rsidP="00115920">
      <w:pPr>
        <w:spacing w:after="0" w:line="240" w:lineRule="auto"/>
        <w:ind w:firstLine="567"/>
        <w:jc w:val="both"/>
        <w:rPr>
          <w:rFonts w:ascii="Times New Roman" w:eastAsia="Times New Roman" w:hAnsi="Times New Roman" w:cs="Times New Roman"/>
          <w:sz w:val="24"/>
          <w:szCs w:val="24"/>
        </w:rPr>
      </w:pPr>
      <w:r w:rsidRPr="00075DA0">
        <w:rPr>
          <w:rFonts w:ascii="Times New Roman" w:hAnsi="Times New Roman" w:cs="Times New Roman"/>
          <w:spacing w:val="2"/>
          <w:sz w:val="24"/>
          <w:szCs w:val="24"/>
          <w:shd w:val="clear" w:color="auto" w:fill="FFFFFF"/>
        </w:rPr>
        <w:t xml:space="preserve">з) </w:t>
      </w:r>
      <w:r w:rsidRPr="00075DA0">
        <w:rPr>
          <w:rFonts w:ascii="Times New Roman" w:eastAsia="Times New Roman" w:hAnsi="Times New Roman" w:cs="Times New Roman"/>
          <w:sz w:val="24"/>
          <w:szCs w:val="24"/>
        </w:rPr>
        <w:t>применять фото- и видеосъемку, а также другие разрешенные законодательством Приднестровской Молдавской Республики способы получения и фиксирования доказательств выявленны</w:t>
      </w:r>
      <w:r>
        <w:rPr>
          <w:rFonts w:ascii="Times New Roman" w:eastAsia="Times New Roman" w:hAnsi="Times New Roman" w:cs="Times New Roman"/>
          <w:sz w:val="24"/>
          <w:szCs w:val="24"/>
        </w:rPr>
        <w:t>х</w:t>
      </w:r>
      <w:r w:rsidRPr="00075DA0">
        <w:rPr>
          <w:rFonts w:ascii="Times New Roman" w:eastAsia="Times New Roman" w:hAnsi="Times New Roman" w:cs="Times New Roman"/>
          <w:sz w:val="24"/>
          <w:szCs w:val="24"/>
        </w:rPr>
        <w:t xml:space="preserve"> нарушени</w:t>
      </w:r>
      <w:r>
        <w:rPr>
          <w:rFonts w:ascii="Times New Roman" w:eastAsia="Times New Roman" w:hAnsi="Times New Roman" w:cs="Times New Roman"/>
          <w:sz w:val="24"/>
          <w:szCs w:val="24"/>
        </w:rPr>
        <w:t>й</w:t>
      </w:r>
      <w:r w:rsidRPr="00075DA0">
        <w:rPr>
          <w:rFonts w:ascii="Times New Roman" w:eastAsia="Times New Roman" w:hAnsi="Times New Roman" w:cs="Times New Roman"/>
          <w:sz w:val="24"/>
          <w:szCs w:val="24"/>
        </w:rPr>
        <w:t>;</w:t>
      </w:r>
    </w:p>
    <w:p w:rsidR="00115920" w:rsidRDefault="00115920" w:rsidP="00115920">
      <w:pPr>
        <w:shd w:val="clear" w:color="auto" w:fill="FFFFFF"/>
        <w:spacing w:after="0" w:line="240" w:lineRule="auto"/>
        <w:ind w:firstLine="567"/>
        <w:jc w:val="both"/>
        <w:rPr>
          <w:rFonts w:ascii="Times New Roman" w:eastAsia="Times New Roman" w:hAnsi="Times New Roman" w:cs="Times New Roman"/>
          <w:sz w:val="24"/>
          <w:szCs w:val="24"/>
        </w:rPr>
      </w:pPr>
      <w:r w:rsidRPr="00075DA0">
        <w:rPr>
          <w:rFonts w:ascii="Times New Roman" w:eastAsia="Times New Roman" w:hAnsi="Times New Roman" w:cs="Times New Roman"/>
          <w:sz w:val="24"/>
          <w:szCs w:val="24"/>
        </w:rPr>
        <w:t>и) при проведении проверок проходить в здания и помещения, занимаемые проверяемыми организациями;</w:t>
      </w:r>
    </w:p>
    <w:p w:rsidR="00115920" w:rsidRDefault="00115920" w:rsidP="00115920">
      <w:pPr>
        <w:pStyle w:val="a5"/>
        <w:ind w:firstLine="567"/>
        <w:jc w:val="both"/>
        <w:rPr>
          <w:rFonts w:ascii="Times New Roman" w:hAnsi="Times New Roman" w:cs="Times New Roman"/>
          <w:sz w:val="24"/>
          <w:szCs w:val="24"/>
        </w:rPr>
      </w:pPr>
      <w:r w:rsidRPr="00075DA0">
        <w:rPr>
          <w:rFonts w:ascii="Times New Roman" w:hAnsi="Times New Roman" w:cs="Times New Roman"/>
          <w:sz w:val="24"/>
          <w:szCs w:val="24"/>
        </w:rPr>
        <w:t xml:space="preserve">к) направлять </w:t>
      </w:r>
      <w:r w:rsidRPr="00115920">
        <w:rPr>
          <w:rFonts w:ascii="Times New Roman" w:hAnsi="Times New Roman" w:cs="Times New Roman"/>
          <w:sz w:val="24"/>
          <w:szCs w:val="24"/>
        </w:rPr>
        <w:t>уведомления (предписание, представление) по</w:t>
      </w:r>
      <w:r w:rsidRPr="00075DA0">
        <w:rPr>
          <w:rFonts w:ascii="Times New Roman" w:hAnsi="Times New Roman" w:cs="Times New Roman"/>
          <w:sz w:val="24"/>
          <w:szCs w:val="24"/>
        </w:rPr>
        <w:t xml:space="preserve"> результатам принятого решения о приостановлении, возобновлении, аннулировании лицензии в орган, уполномоченный на формирование и ведение реестра лицензий, для внесения в него соответствующих сведений;</w:t>
      </w:r>
    </w:p>
    <w:p w:rsidR="00115920" w:rsidRDefault="00115920" w:rsidP="00115920">
      <w:pPr>
        <w:spacing w:after="0" w:line="240" w:lineRule="auto"/>
        <w:ind w:firstLine="567"/>
        <w:jc w:val="both"/>
        <w:rPr>
          <w:rFonts w:ascii="Times New Roman" w:hAnsi="Times New Roman" w:cs="Times New Roman"/>
          <w:sz w:val="24"/>
          <w:szCs w:val="24"/>
        </w:rPr>
      </w:pPr>
      <w:r w:rsidRPr="00075DA0">
        <w:rPr>
          <w:rFonts w:ascii="Times New Roman" w:hAnsi="Times New Roman" w:cs="Times New Roman"/>
          <w:sz w:val="24"/>
          <w:szCs w:val="24"/>
        </w:rPr>
        <w:t xml:space="preserve">л) проводить специальные исследования (испытания), экспертизы (анализы), привлекать к проведению мероприятий по контролю экспертов, экспертные организации, представителей органов государственной власти </w:t>
      </w:r>
      <w:r w:rsidRPr="00075DA0">
        <w:rPr>
          <w:rFonts w:ascii="Times New Roman" w:eastAsia="Times New Roman" w:hAnsi="Times New Roman" w:cs="Times New Roman"/>
          <w:sz w:val="24"/>
          <w:szCs w:val="24"/>
        </w:rPr>
        <w:t>Приднестровской Молдавской Республики;</w:t>
      </w:r>
    </w:p>
    <w:p w:rsidR="00115920" w:rsidRDefault="00115920" w:rsidP="00115920">
      <w:pPr>
        <w:spacing w:after="0" w:line="240" w:lineRule="auto"/>
        <w:ind w:firstLine="567"/>
        <w:jc w:val="both"/>
        <w:rPr>
          <w:rFonts w:ascii="Times New Roman" w:hAnsi="Times New Roman" w:cs="Times New Roman"/>
          <w:sz w:val="24"/>
          <w:szCs w:val="24"/>
        </w:rPr>
      </w:pPr>
      <w:r w:rsidRPr="00075DA0">
        <w:rPr>
          <w:rFonts w:ascii="Times New Roman" w:hAnsi="Times New Roman" w:cs="Times New Roman"/>
          <w:sz w:val="24"/>
          <w:szCs w:val="24"/>
        </w:rPr>
        <w:t xml:space="preserve">м) направлять информацию о выявленных признаках нарушений законодательства Приднестровской Молдавской Республики, требующих дополнительного исследования и (или) подтверждения, не являющихся при этом предметом мероприятия по контролю, с </w:t>
      </w:r>
      <w:r w:rsidRPr="00075DA0">
        <w:rPr>
          <w:rFonts w:ascii="Times New Roman" w:hAnsi="Times New Roman" w:cs="Times New Roman"/>
          <w:sz w:val="24"/>
          <w:szCs w:val="24"/>
        </w:rPr>
        <w:lastRenderedPageBreak/>
        <w:t xml:space="preserve">приложением копий документов, подтверждающих данные обстоятельства (при их наличии), в надзорные и (или) правоохранительные органы государственной власти </w:t>
      </w:r>
      <w:r w:rsidRPr="00075DA0">
        <w:rPr>
          <w:rFonts w:ascii="Times New Roman" w:eastAsia="Times New Roman" w:hAnsi="Times New Roman" w:cs="Times New Roman"/>
          <w:sz w:val="24"/>
          <w:szCs w:val="24"/>
        </w:rPr>
        <w:t>Приднестровской Молдавской Республики в</w:t>
      </w:r>
      <w:r w:rsidRPr="00075DA0">
        <w:rPr>
          <w:rFonts w:ascii="Times New Roman" w:hAnsi="Times New Roman" w:cs="Times New Roman"/>
          <w:sz w:val="24"/>
          <w:szCs w:val="24"/>
        </w:rPr>
        <w:t xml:space="preserve"> целях проведения действий и мероприятий, относящихся к их компетенции. </w:t>
      </w:r>
    </w:p>
    <w:p w:rsidR="002B167A" w:rsidRPr="002B167A" w:rsidRDefault="004B0191" w:rsidP="003E040E">
      <w:pPr>
        <w:pStyle w:val="a4"/>
        <w:widowControl w:val="0"/>
        <w:ind w:left="0" w:firstLine="567"/>
        <w:jc w:val="both"/>
      </w:pPr>
      <w:r>
        <w:t xml:space="preserve">6. </w:t>
      </w:r>
      <w:r w:rsidR="002B167A" w:rsidRPr="002B167A">
        <w:t xml:space="preserve">Должностные лица </w:t>
      </w:r>
      <w:r w:rsidRPr="004E55E7">
        <w:rPr>
          <w:color w:val="444444"/>
        </w:rPr>
        <w:t>Министерств</w:t>
      </w:r>
      <w:r>
        <w:rPr>
          <w:color w:val="444444"/>
        </w:rPr>
        <w:t>а</w:t>
      </w:r>
      <w:r w:rsidR="002B167A" w:rsidRPr="002B167A">
        <w:t xml:space="preserve"> при исполнении государственной функции обязаны:</w:t>
      </w:r>
    </w:p>
    <w:p w:rsidR="00C00B35" w:rsidRDefault="00C00B35" w:rsidP="00C00B35">
      <w:pPr>
        <w:autoSpaceDE w:val="0"/>
        <w:autoSpaceDN w:val="0"/>
        <w:adjustRightInd w:val="0"/>
        <w:spacing w:after="0" w:line="240" w:lineRule="auto"/>
        <w:ind w:firstLine="567"/>
        <w:jc w:val="both"/>
        <w:rPr>
          <w:rFonts w:ascii="Times New Roman" w:eastAsia="Times New Roman" w:hAnsi="Times New Roman"/>
          <w:sz w:val="24"/>
          <w:szCs w:val="24"/>
        </w:rPr>
      </w:pPr>
      <w:r w:rsidRPr="00075DA0">
        <w:rPr>
          <w:rFonts w:ascii="Times New Roman" w:eastAsia="Times New Roman" w:hAnsi="Times New Roman"/>
          <w:sz w:val="24"/>
          <w:szCs w:val="24"/>
        </w:rPr>
        <w:t>а) проводить контрольные мероприятия</w:t>
      </w:r>
      <w:r>
        <w:rPr>
          <w:rFonts w:ascii="Times New Roman" w:eastAsia="Times New Roman" w:hAnsi="Times New Roman"/>
          <w:sz w:val="24"/>
          <w:szCs w:val="24"/>
        </w:rPr>
        <w:t xml:space="preserve"> </w:t>
      </w:r>
      <w:r w:rsidRPr="00075DA0">
        <w:rPr>
          <w:rFonts w:ascii="Times New Roman" w:eastAsia="Times New Roman" w:hAnsi="Times New Roman"/>
          <w:sz w:val="24"/>
          <w:szCs w:val="24"/>
        </w:rPr>
        <w:t>в соответствии с требованиями действующего законодательства Приднестровской Молдавской Республики;</w:t>
      </w:r>
    </w:p>
    <w:p w:rsidR="00C00B35" w:rsidRDefault="00C00B35" w:rsidP="00C00B35">
      <w:pPr>
        <w:autoSpaceDE w:val="0"/>
        <w:autoSpaceDN w:val="0"/>
        <w:adjustRightInd w:val="0"/>
        <w:spacing w:after="0" w:line="240" w:lineRule="auto"/>
        <w:ind w:firstLine="567"/>
        <w:jc w:val="both"/>
        <w:rPr>
          <w:rFonts w:ascii="Times New Roman" w:eastAsia="Times New Roman" w:hAnsi="Times New Roman"/>
          <w:sz w:val="24"/>
          <w:szCs w:val="24"/>
        </w:rPr>
      </w:pPr>
      <w:r w:rsidRPr="00075DA0">
        <w:rPr>
          <w:rFonts w:ascii="Times New Roman" w:eastAsia="Times New Roman" w:hAnsi="Times New Roman"/>
          <w:sz w:val="24"/>
          <w:szCs w:val="24"/>
        </w:rPr>
        <w:t xml:space="preserve">б) предъявить </w:t>
      </w:r>
      <w:r>
        <w:rPr>
          <w:rFonts w:ascii="Times New Roman" w:eastAsia="Times New Roman" w:hAnsi="Times New Roman"/>
          <w:sz w:val="24"/>
          <w:szCs w:val="24"/>
        </w:rPr>
        <w:t>лицензиату</w:t>
      </w:r>
      <w:r w:rsidRPr="00075DA0">
        <w:rPr>
          <w:rFonts w:ascii="Times New Roman" w:eastAsia="Times New Roman" w:hAnsi="Times New Roman"/>
          <w:sz w:val="24"/>
          <w:szCs w:val="24"/>
        </w:rPr>
        <w:t xml:space="preserve"> служебное удостоверение и приказ о проведении мероприятия по контролю;</w:t>
      </w:r>
    </w:p>
    <w:p w:rsidR="00C00B35" w:rsidRPr="00317097" w:rsidRDefault="00C00B35" w:rsidP="00C00B35">
      <w:pPr>
        <w:spacing w:after="0" w:line="240" w:lineRule="auto"/>
        <w:ind w:firstLine="567"/>
        <w:jc w:val="both"/>
        <w:rPr>
          <w:rFonts w:ascii="Times New Roman" w:eastAsia="Times New Roman" w:hAnsi="Times New Roman" w:cs="Times New Roman"/>
          <w:sz w:val="24"/>
          <w:szCs w:val="24"/>
        </w:rPr>
      </w:pPr>
      <w:r w:rsidRPr="00317097">
        <w:rPr>
          <w:rFonts w:ascii="Times New Roman" w:eastAsia="Times New Roman" w:hAnsi="Times New Roman" w:cs="Times New Roman"/>
          <w:sz w:val="24"/>
          <w:szCs w:val="24"/>
        </w:rPr>
        <w:t>в) внести сведения о проведении мероприятия по контролю в журнал учета мероприятий по контролю (при его наличии у лицензиата);</w:t>
      </w:r>
    </w:p>
    <w:p w:rsidR="00C00B35" w:rsidRDefault="00C00B35" w:rsidP="00C00B35">
      <w:pPr>
        <w:autoSpaceDE w:val="0"/>
        <w:autoSpaceDN w:val="0"/>
        <w:adjustRightInd w:val="0"/>
        <w:spacing w:after="0" w:line="240" w:lineRule="auto"/>
        <w:ind w:firstLine="567"/>
        <w:jc w:val="both"/>
        <w:rPr>
          <w:rFonts w:ascii="Times New Roman" w:eastAsia="Times New Roman" w:hAnsi="Times New Roman"/>
          <w:sz w:val="24"/>
          <w:szCs w:val="24"/>
        </w:rPr>
      </w:pPr>
      <w:r w:rsidRPr="00075DA0">
        <w:rPr>
          <w:rFonts w:ascii="Times New Roman" w:eastAsia="Times New Roman" w:hAnsi="Times New Roman"/>
          <w:sz w:val="24"/>
          <w:szCs w:val="24"/>
        </w:rPr>
        <w:t>г) соблюдать законодательство</w:t>
      </w:r>
      <w:r>
        <w:rPr>
          <w:rFonts w:ascii="Times New Roman" w:eastAsia="Times New Roman" w:hAnsi="Times New Roman"/>
          <w:sz w:val="24"/>
          <w:szCs w:val="24"/>
        </w:rPr>
        <w:t xml:space="preserve"> Приднестровской Молдавской Республики</w:t>
      </w:r>
      <w:r w:rsidRPr="00075DA0">
        <w:rPr>
          <w:rFonts w:ascii="Times New Roman" w:eastAsia="Times New Roman" w:hAnsi="Times New Roman"/>
          <w:sz w:val="24"/>
          <w:szCs w:val="24"/>
        </w:rPr>
        <w:t xml:space="preserve">, права и законные интересы </w:t>
      </w:r>
      <w:r>
        <w:rPr>
          <w:rFonts w:ascii="Times New Roman" w:eastAsia="Times New Roman" w:hAnsi="Times New Roman"/>
          <w:sz w:val="24"/>
          <w:szCs w:val="24"/>
        </w:rPr>
        <w:t>лицензиата</w:t>
      </w:r>
      <w:r w:rsidRPr="00075DA0">
        <w:rPr>
          <w:rFonts w:ascii="Times New Roman" w:eastAsia="Times New Roman" w:hAnsi="Times New Roman"/>
          <w:sz w:val="24"/>
          <w:szCs w:val="24"/>
        </w:rPr>
        <w:t>;</w:t>
      </w:r>
    </w:p>
    <w:p w:rsidR="00C00B35" w:rsidRDefault="00C00B35" w:rsidP="00C00B35">
      <w:pPr>
        <w:autoSpaceDE w:val="0"/>
        <w:autoSpaceDN w:val="0"/>
        <w:adjustRightInd w:val="0"/>
        <w:spacing w:after="0" w:line="240" w:lineRule="auto"/>
        <w:ind w:firstLine="567"/>
        <w:jc w:val="both"/>
        <w:rPr>
          <w:rFonts w:ascii="Times New Roman" w:eastAsia="Times New Roman" w:hAnsi="Times New Roman"/>
          <w:sz w:val="24"/>
          <w:szCs w:val="24"/>
        </w:rPr>
      </w:pPr>
      <w:r w:rsidRPr="00075DA0">
        <w:rPr>
          <w:rFonts w:ascii="Times New Roman" w:eastAsia="Times New Roman" w:hAnsi="Times New Roman"/>
          <w:sz w:val="24"/>
          <w:szCs w:val="24"/>
        </w:rPr>
        <w:t xml:space="preserve">д) ознакомить </w:t>
      </w:r>
      <w:r>
        <w:rPr>
          <w:rFonts w:ascii="Times New Roman" w:eastAsia="Times New Roman" w:hAnsi="Times New Roman"/>
          <w:sz w:val="24"/>
          <w:szCs w:val="24"/>
        </w:rPr>
        <w:t>лицензиата</w:t>
      </w:r>
      <w:r w:rsidRPr="00075DA0">
        <w:rPr>
          <w:rFonts w:ascii="Times New Roman" w:eastAsia="Times New Roman" w:hAnsi="Times New Roman"/>
          <w:sz w:val="24"/>
          <w:szCs w:val="24"/>
        </w:rPr>
        <w:t xml:space="preserve"> с результатами мероприятия по контролю в порядке и случаях, установленных настоящим Регламентом;</w:t>
      </w:r>
    </w:p>
    <w:p w:rsidR="00C00B35" w:rsidRDefault="00C00B35" w:rsidP="00C00B35">
      <w:pPr>
        <w:autoSpaceDE w:val="0"/>
        <w:autoSpaceDN w:val="0"/>
        <w:adjustRightInd w:val="0"/>
        <w:spacing w:after="0" w:line="240" w:lineRule="auto"/>
        <w:ind w:firstLine="567"/>
        <w:jc w:val="both"/>
        <w:rPr>
          <w:rFonts w:ascii="Times New Roman" w:eastAsia="Times New Roman" w:hAnsi="Times New Roman"/>
          <w:sz w:val="24"/>
          <w:szCs w:val="24"/>
        </w:rPr>
      </w:pPr>
      <w:r w:rsidRPr="00075DA0">
        <w:rPr>
          <w:rFonts w:ascii="Times New Roman" w:eastAsia="Times New Roman" w:hAnsi="Times New Roman"/>
          <w:sz w:val="24"/>
          <w:szCs w:val="24"/>
        </w:rPr>
        <w:t>е) обеспечить надлежащее оформление результатов мероприятия по контролю в порядке, установленных настоящим Регламентом;</w:t>
      </w:r>
    </w:p>
    <w:p w:rsidR="00C00B35" w:rsidRDefault="00C00B35" w:rsidP="00C00B35">
      <w:pPr>
        <w:autoSpaceDE w:val="0"/>
        <w:autoSpaceDN w:val="0"/>
        <w:adjustRightInd w:val="0"/>
        <w:spacing w:after="0" w:line="240" w:lineRule="auto"/>
        <w:ind w:firstLine="567"/>
        <w:jc w:val="both"/>
        <w:rPr>
          <w:rFonts w:ascii="Times New Roman" w:eastAsia="Times New Roman" w:hAnsi="Times New Roman"/>
          <w:sz w:val="24"/>
          <w:szCs w:val="24"/>
        </w:rPr>
      </w:pPr>
      <w:r w:rsidRPr="00075DA0">
        <w:rPr>
          <w:rFonts w:ascii="Times New Roman" w:eastAsia="Times New Roman" w:hAnsi="Times New Roman"/>
          <w:sz w:val="24"/>
          <w:szCs w:val="24"/>
        </w:rPr>
        <w:t>ж) по результатам мероприятия по контролю</w:t>
      </w:r>
      <w:r>
        <w:rPr>
          <w:rFonts w:ascii="Times New Roman" w:eastAsia="Times New Roman" w:hAnsi="Times New Roman"/>
          <w:sz w:val="24"/>
          <w:szCs w:val="24"/>
        </w:rPr>
        <w:t xml:space="preserve"> </w:t>
      </w:r>
      <w:r w:rsidRPr="00075DA0">
        <w:rPr>
          <w:rFonts w:ascii="Times New Roman" w:eastAsia="Times New Roman" w:hAnsi="Times New Roman"/>
          <w:sz w:val="24"/>
          <w:szCs w:val="24"/>
        </w:rPr>
        <w:t xml:space="preserve">при выявлении нарушений действующего законодательства Приднестровской Молдавской Республики обеспечить принятие установленных действующим законодательством мер, в том числе направленных на привлечение к ответственности </w:t>
      </w:r>
      <w:r>
        <w:rPr>
          <w:rFonts w:ascii="Times New Roman" w:eastAsia="Times New Roman" w:hAnsi="Times New Roman"/>
          <w:sz w:val="24"/>
          <w:szCs w:val="24"/>
        </w:rPr>
        <w:t>лицензиатов</w:t>
      </w:r>
      <w:r w:rsidRPr="00075DA0">
        <w:rPr>
          <w:rFonts w:ascii="Times New Roman" w:eastAsia="Times New Roman" w:hAnsi="Times New Roman"/>
          <w:sz w:val="24"/>
          <w:szCs w:val="24"/>
        </w:rPr>
        <w:t>;</w:t>
      </w:r>
    </w:p>
    <w:p w:rsidR="00C00B35" w:rsidRDefault="00C00B35" w:rsidP="00C00B35">
      <w:pPr>
        <w:spacing w:after="0" w:line="240" w:lineRule="auto"/>
        <w:ind w:firstLine="567"/>
        <w:jc w:val="both"/>
        <w:rPr>
          <w:rFonts w:ascii="Times New Roman" w:eastAsia="Times New Roman" w:hAnsi="Times New Roman" w:cs="Times New Roman"/>
          <w:sz w:val="24"/>
          <w:szCs w:val="24"/>
        </w:rPr>
      </w:pPr>
      <w:r w:rsidRPr="00075DA0">
        <w:rPr>
          <w:rFonts w:ascii="Times New Roman" w:eastAsia="Times New Roman" w:hAnsi="Times New Roman" w:cs="Times New Roman"/>
          <w:sz w:val="24"/>
          <w:szCs w:val="24"/>
        </w:rPr>
        <w:t>з) соблюдать сроки проведения мероприятия по контролю</w:t>
      </w:r>
      <w:r>
        <w:rPr>
          <w:rFonts w:ascii="Times New Roman" w:eastAsia="Times New Roman" w:hAnsi="Times New Roman" w:cs="Times New Roman"/>
          <w:sz w:val="24"/>
          <w:szCs w:val="24"/>
        </w:rPr>
        <w:t xml:space="preserve"> </w:t>
      </w:r>
      <w:r w:rsidRPr="00075DA0">
        <w:rPr>
          <w:rFonts w:ascii="Times New Roman" w:eastAsia="Times New Roman" w:hAnsi="Times New Roman" w:cs="Times New Roman"/>
          <w:sz w:val="24"/>
          <w:szCs w:val="24"/>
        </w:rPr>
        <w:t>установленные разделом 2 настоящего Регламента;</w:t>
      </w:r>
    </w:p>
    <w:p w:rsidR="003504F9" w:rsidRDefault="00C00B35" w:rsidP="00C00B35">
      <w:pPr>
        <w:spacing w:after="0" w:line="240" w:lineRule="auto"/>
        <w:ind w:firstLine="567"/>
        <w:jc w:val="both"/>
        <w:rPr>
          <w:rFonts w:ascii="Times New Roman" w:eastAsia="Times New Roman" w:hAnsi="Times New Roman" w:cs="Times New Roman"/>
          <w:sz w:val="24"/>
          <w:szCs w:val="24"/>
        </w:rPr>
      </w:pPr>
      <w:r w:rsidRPr="00075DA0">
        <w:rPr>
          <w:rFonts w:ascii="Times New Roman" w:hAnsi="Times New Roman"/>
          <w:sz w:val="24"/>
          <w:szCs w:val="24"/>
        </w:rPr>
        <w:t>и</w:t>
      </w:r>
      <w:r w:rsidRPr="00075DA0">
        <w:rPr>
          <w:rFonts w:ascii="Times New Roman" w:eastAsia="Times New Roman" w:hAnsi="Times New Roman" w:cs="Times New Roman"/>
          <w:sz w:val="24"/>
          <w:szCs w:val="24"/>
        </w:rPr>
        <w:t xml:space="preserve">) не требовать от </w:t>
      </w:r>
      <w:r>
        <w:rPr>
          <w:rFonts w:ascii="Times New Roman" w:eastAsia="Times New Roman" w:hAnsi="Times New Roman" w:cs="Times New Roman"/>
          <w:sz w:val="24"/>
          <w:szCs w:val="24"/>
        </w:rPr>
        <w:t xml:space="preserve">лицензиата </w:t>
      </w:r>
      <w:r w:rsidRPr="00075DA0">
        <w:rPr>
          <w:rFonts w:ascii="Times New Roman" w:eastAsia="Times New Roman" w:hAnsi="Times New Roman" w:cs="Times New Roman"/>
          <w:sz w:val="24"/>
          <w:szCs w:val="24"/>
        </w:rPr>
        <w:t>документы и иные сведения, представление которых не предусмотрено законодательством Приднестровской Молдавской Республики и не соответствует предмету проведения мероприятия по контролю</w:t>
      </w:r>
      <w:r>
        <w:rPr>
          <w:rFonts w:ascii="Times New Roman" w:eastAsia="Times New Roman" w:hAnsi="Times New Roman" w:cs="Times New Roman"/>
          <w:sz w:val="24"/>
          <w:szCs w:val="24"/>
        </w:rPr>
        <w:t>.</w:t>
      </w:r>
    </w:p>
    <w:p w:rsidR="00C00B35" w:rsidRDefault="00C00B35" w:rsidP="00C00B35">
      <w:pPr>
        <w:spacing w:after="0" w:line="240" w:lineRule="auto"/>
        <w:ind w:firstLine="567"/>
        <w:jc w:val="both"/>
        <w:rPr>
          <w:rFonts w:ascii="Times New Roman" w:eastAsia="Times New Roman" w:hAnsi="Times New Roman" w:cs="Times New Roman"/>
          <w:b/>
          <w:sz w:val="24"/>
          <w:szCs w:val="24"/>
        </w:rPr>
      </w:pPr>
    </w:p>
    <w:p w:rsidR="002B167A" w:rsidRPr="002B167A" w:rsidRDefault="002B167A" w:rsidP="003E040E">
      <w:pPr>
        <w:spacing w:after="0" w:line="240" w:lineRule="auto"/>
        <w:ind w:right="420" w:firstLine="567"/>
        <w:jc w:val="center"/>
        <w:rPr>
          <w:rFonts w:ascii="Times New Roman" w:eastAsia="Times New Roman" w:hAnsi="Times New Roman" w:cs="Times New Roman"/>
          <w:b/>
          <w:sz w:val="24"/>
          <w:szCs w:val="24"/>
        </w:rPr>
      </w:pPr>
      <w:r w:rsidRPr="002B167A">
        <w:rPr>
          <w:rFonts w:ascii="Times New Roman" w:eastAsia="Times New Roman" w:hAnsi="Times New Roman" w:cs="Times New Roman"/>
          <w:b/>
          <w:sz w:val="24"/>
          <w:szCs w:val="24"/>
        </w:rPr>
        <w:t>6. Права и обязанности лиц, в отношении которых осуществляются</w:t>
      </w:r>
      <w:r w:rsidRPr="002B167A">
        <w:rPr>
          <w:rFonts w:ascii="Times New Roman" w:eastAsia="Times New Roman" w:hAnsi="Times New Roman" w:cs="Times New Roman"/>
          <w:b/>
          <w:sz w:val="24"/>
          <w:szCs w:val="24"/>
        </w:rPr>
        <w:br/>
        <w:t>мероприятия по контролю</w:t>
      </w:r>
    </w:p>
    <w:p w:rsidR="002B167A" w:rsidRPr="002B167A" w:rsidRDefault="002B167A" w:rsidP="003E040E">
      <w:pPr>
        <w:spacing w:after="0" w:line="240" w:lineRule="auto"/>
        <w:ind w:right="420" w:firstLine="567"/>
        <w:jc w:val="center"/>
        <w:rPr>
          <w:rFonts w:ascii="Times New Roman" w:eastAsia="Times New Roman" w:hAnsi="Times New Roman" w:cs="Times New Roman"/>
          <w:b/>
          <w:sz w:val="24"/>
          <w:szCs w:val="24"/>
        </w:rPr>
      </w:pPr>
    </w:p>
    <w:p w:rsidR="0030436C" w:rsidRDefault="0030436C" w:rsidP="0030436C">
      <w:pPr>
        <w:pStyle w:val="a4"/>
        <w:widowControl w:val="0"/>
        <w:tabs>
          <w:tab w:val="left" w:pos="0"/>
        </w:tabs>
        <w:ind w:left="0" w:firstLine="567"/>
        <w:jc w:val="both"/>
      </w:pPr>
      <w:r>
        <w:t>7</w:t>
      </w:r>
      <w:r w:rsidRPr="00075DA0">
        <w:t>. Лиц</w:t>
      </w:r>
      <w:r>
        <w:t>ензиаты</w:t>
      </w:r>
      <w:r w:rsidRPr="00075DA0">
        <w:t>, в отношении которых осуществляются мероприятия по контролю</w:t>
      </w:r>
      <w:r>
        <w:t>,</w:t>
      </w:r>
      <w:r w:rsidRPr="00801A1E">
        <w:rPr>
          <w:highlight w:val="cyan"/>
        </w:rPr>
        <w:t xml:space="preserve"> </w:t>
      </w:r>
      <w:r w:rsidRPr="00075DA0">
        <w:t>имеют право:</w:t>
      </w:r>
    </w:p>
    <w:p w:rsidR="0030436C" w:rsidRDefault="0030436C" w:rsidP="0030436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5DA0">
        <w:rPr>
          <w:rFonts w:ascii="Times New Roman" w:eastAsia="Times New Roman" w:hAnsi="Times New Roman" w:cs="Times New Roman"/>
          <w:sz w:val="24"/>
          <w:szCs w:val="24"/>
        </w:rPr>
        <w:t>а) участвовать в проведении мероприятия по контролю, давать объяснения по вопросам, относящимся к предмету проверки;</w:t>
      </w:r>
    </w:p>
    <w:p w:rsidR="0030436C" w:rsidRDefault="0030436C" w:rsidP="0030436C">
      <w:pPr>
        <w:shd w:val="clear" w:color="auto" w:fill="FFFFFF"/>
        <w:spacing w:after="0" w:line="240" w:lineRule="auto"/>
        <w:ind w:firstLine="567"/>
        <w:jc w:val="both"/>
        <w:rPr>
          <w:rFonts w:ascii="Times New Roman" w:eastAsia="Times New Roman" w:hAnsi="Times New Roman" w:cs="Times New Roman"/>
          <w:sz w:val="24"/>
          <w:szCs w:val="24"/>
        </w:rPr>
      </w:pPr>
      <w:r w:rsidRPr="00075DA0">
        <w:rPr>
          <w:rFonts w:ascii="Times New Roman" w:eastAsia="Times New Roman" w:hAnsi="Times New Roman" w:cs="Times New Roman"/>
          <w:sz w:val="24"/>
          <w:szCs w:val="24"/>
        </w:rPr>
        <w:t xml:space="preserve">б) получать от должностных лиц </w:t>
      </w:r>
      <w:r w:rsidRPr="00075DA0">
        <w:rPr>
          <w:rFonts w:ascii="Times New Roman" w:hAnsi="Times New Roman"/>
          <w:sz w:val="24"/>
          <w:szCs w:val="24"/>
        </w:rPr>
        <w:t>Министерства</w:t>
      </w:r>
      <w:r w:rsidRPr="00075DA0">
        <w:rPr>
          <w:rFonts w:ascii="Times New Roman" w:eastAsia="Times New Roman" w:hAnsi="Times New Roman" w:cs="Times New Roman"/>
          <w:sz w:val="24"/>
          <w:szCs w:val="24"/>
        </w:rPr>
        <w:t xml:space="preserve"> информацию, которая относится к предмету мероприятия по </w:t>
      </w:r>
      <w:r w:rsidRPr="00075DA0">
        <w:rPr>
          <w:rFonts w:ascii="Times New Roman" w:hAnsi="Times New Roman"/>
          <w:sz w:val="24"/>
          <w:szCs w:val="24"/>
        </w:rPr>
        <w:t>контролю</w:t>
      </w:r>
      <w:r w:rsidRPr="00075DA0">
        <w:rPr>
          <w:rFonts w:ascii="Times New Roman" w:eastAsia="Times New Roman" w:hAnsi="Times New Roman" w:cs="Times New Roman"/>
          <w:sz w:val="24"/>
          <w:szCs w:val="24"/>
        </w:rPr>
        <w:t xml:space="preserve"> и предоставление которой предусмотрено действующим законодательством Приднестровской Молдавской Республики;</w:t>
      </w:r>
    </w:p>
    <w:p w:rsidR="0030436C" w:rsidRDefault="0030436C" w:rsidP="0030436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5DA0">
        <w:rPr>
          <w:rFonts w:ascii="Times New Roman" w:eastAsia="Times New Roman" w:hAnsi="Times New Roman" w:cs="Times New Roman"/>
          <w:sz w:val="24"/>
          <w:szCs w:val="24"/>
        </w:rPr>
        <w:t>в) направлять своих представителей для присутствия при проведении мероприятия по контролю</w:t>
      </w:r>
      <w:r>
        <w:rPr>
          <w:rFonts w:ascii="Times New Roman" w:eastAsia="Times New Roman" w:hAnsi="Times New Roman" w:cs="Times New Roman"/>
          <w:sz w:val="24"/>
          <w:szCs w:val="24"/>
        </w:rPr>
        <w:t>;</w:t>
      </w:r>
    </w:p>
    <w:p w:rsidR="0030436C" w:rsidRDefault="0030436C" w:rsidP="0030436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5DA0">
        <w:rPr>
          <w:rFonts w:ascii="Times New Roman" w:eastAsia="Times New Roman" w:hAnsi="Times New Roman" w:cs="Times New Roman"/>
          <w:sz w:val="24"/>
          <w:szCs w:val="24"/>
        </w:rPr>
        <w:t>г) знакомиться с результатами проведенного мероприятия по контролю</w:t>
      </w:r>
      <w:r>
        <w:rPr>
          <w:rFonts w:ascii="Times New Roman" w:eastAsia="Times New Roman" w:hAnsi="Times New Roman" w:cs="Times New Roman"/>
          <w:sz w:val="24"/>
          <w:szCs w:val="24"/>
        </w:rPr>
        <w:t>, указывать</w:t>
      </w:r>
      <w:r w:rsidRPr="00075DA0">
        <w:rPr>
          <w:rFonts w:ascii="Times New Roman" w:eastAsia="Times New Roman" w:hAnsi="Times New Roman" w:cs="Times New Roman"/>
          <w:sz w:val="24"/>
          <w:szCs w:val="24"/>
        </w:rPr>
        <w:t xml:space="preserve"> в акте о своем ознакомлении с ним, указывать в акте о согласии или несогласии с результатами проведенного мероприятия по контролю, а также отдельными действиями должностных лиц Министерства и при наличии возражений по содержанию акта прилагать к нему свои письменные замечания, разногласия;</w:t>
      </w:r>
    </w:p>
    <w:p w:rsidR="0030436C" w:rsidRDefault="0030436C" w:rsidP="0030436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436C">
        <w:rPr>
          <w:rFonts w:ascii="Times New Roman" w:eastAsia="Times New Roman" w:hAnsi="Times New Roman" w:cs="Times New Roman"/>
          <w:sz w:val="24"/>
          <w:szCs w:val="24"/>
        </w:rPr>
        <w:t>д) в установленном действующим законодательством порядке обжаловать действия (бездействия) должностных лиц Министерства, осуществляющих мероприятие по контролю;</w:t>
      </w:r>
    </w:p>
    <w:p w:rsidR="0030436C" w:rsidRDefault="0030436C" w:rsidP="0030436C">
      <w:pPr>
        <w:shd w:val="clear" w:color="auto" w:fill="FFFFFF"/>
        <w:spacing w:after="0" w:line="240" w:lineRule="auto"/>
        <w:ind w:firstLine="567"/>
        <w:jc w:val="both"/>
        <w:rPr>
          <w:rFonts w:ascii="Times New Roman" w:eastAsia="Times New Roman" w:hAnsi="Times New Roman" w:cs="Times New Roman"/>
          <w:sz w:val="24"/>
          <w:szCs w:val="24"/>
        </w:rPr>
      </w:pPr>
      <w:r w:rsidRPr="00075DA0">
        <w:rPr>
          <w:rFonts w:ascii="Times New Roman" w:hAnsi="Times New Roman"/>
          <w:sz w:val="24"/>
          <w:szCs w:val="24"/>
        </w:rPr>
        <w:t>е</w:t>
      </w:r>
      <w:r w:rsidRPr="00075DA0">
        <w:rPr>
          <w:rFonts w:ascii="Times New Roman" w:eastAsia="Times New Roman" w:hAnsi="Times New Roman" w:cs="Times New Roman"/>
          <w:sz w:val="24"/>
          <w:szCs w:val="24"/>
        </w:rPr>
        <w:t>) иные права, предусмотренные законодательством Приднестровской Молдавской Республики.</w:t>
      </w:r>
    </w:p>
    <w:p w:rsidR="0030436C" w:rsidRDefault="0030436C" w:rsidP="0030436C">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075DA0">
        <w:rPr>
          <w:rFonts w:ascii="Times New Roman" w:eastAsia="Times New Roman" w:hAnsi="Times New Roman" w:cs="Times New Roman"/>
          <w:sz w:val="24"/>
          <w:szCs w:val="24"/>
        </w:rPr>
        <w:t xml:space="preserve">. </w:t>
      </w:r>
      <w:r w:rsidRPr="00F7184E">
        <w:rPr>
          <w:rFonts w:ascii="Times New Roman" w:eastAsia="Times New Roman" w:hAnsi="Times New Roman" w:cs="Times New Roman"/>
          <w:sz w:val="24"/>
          <w:szCs w:val="24"/>
        </w:rPr>
        <w:t>Лица,</w:t>
      </w:r>
      <w:r w:rsidRPr="00B14EA7">
        <w:rPr>
          <w:rFonts w:ascii="Times New Roman" w:eastAsia="Times New Roman" w:hAnsi="Times New Roman" w:cs="Times New Roman"/>
          <w:sz w:val="24"/>
          <w:szCs w:val="24"/>
        </w:rPr>
        <w:t xml:space="preserve"> в отношении которых осуществляются мероприятия </w:t>
      </w:r>
      <w:r w:rsidRPr="00F7184E">
        <w:rPr>
          <w:rFonts w:ascii="Times New Roman" w:eastAsia="Times New Roman" w:hAnsi="Times New Roman" w:cs="Times New Roman"/>
          <w:sz w:val="24"/>
          <w:szCs w:val="24"/>
        </w:rPr>
        <w:t xml:space="preserve">по </w:t>
      </w:r>
      <w:r>
        <w:rPr>
          <w:rFonts w:ascii="Times New Roman" w:eastAsia="Times New Roman" w:hAnsi="Times New Roman" w:cs="Times New Roman"/>
          <w:sz w:val="24"/>
          <w:szCs w:val="24"/>
        </w:rPr>
        <w:t>контролю</w:t>
      </w:r>
      <w:r w:rsidRPr="0030436C">
        <w:rPr>
          <w:rFonts w:ascii="Times New Roman" w:eastAsia="Times New Roman" w:hAnsi="Times New Roman" w:cs="Times New Roman"/>
          <w:sz w:val="24"/>
          <w:szCs w:val="24"/>
        </w:rPr>
        <w:t>,</w:t>
      </w:r>
      <w:r w:rsidRPr="00075DA0">
        <w:rPr>
          <w:rFonts w:ascii="Times New Roman" w:eastAsia="Times New Roman" w:hAnsi="Times New Roman" w:cs="Times New Roman"/>
          <w:sz w:val="24"/>
          <w:szCs w:val="24"/>
        </w:rPr>
        <w:t xml:space="preserve"> обязаны:</w:t>
      </w:r>
    </w:p>
    <w:p w:rsidR="0030436C" w:rsidRDefault="0030436C" w:rsidP="0030436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5DA0">
        <w:rPr>
          <w:rFonts w:ascii="Times New Roman" w:eastAsia="Times New Roman" w:hAnsi="Times New Roman" w:cs="Times New Roman"/>
          <w:sz w:val="24"/>
          <w:szCs w:val="24"/>
        </w:rPr>
        <w:lastRenderedPageBreak/>
        <w:t>а)</w:t>
      </w:r>
      <w:r>
        <w:rPr>
          <w:rFonts w:ascii="Times New Roman" w:hAnsi="Times New Roman"/>
          <w:sz w:val="24"/>
          <w:szCs w:val="24"/>
        </w:rPr>
        <w:t> </w:t>
      </w:r>
      <w:r w:rsidRPr="00075DA0">
        <w:rPr>
          <w:rFonts w:ascii="Times New Roman" w:eastAsia="Times New Roman" w:hAnsi="Times New Roman" w:cs="Times New Roman"/>
          <w:sz w:val="24"/>
          <w:szCs w:val="24"/>
        </w:rPr>
        <w:t>представлять сведения и документы, относящиеся к предмету мероприятия по контролю</w:t>
      </w:r>
      <w:r>
        <w:rPr>
          <w:rFonts w:ascii="Times New Roman" w:eastAsia="Times New Roman" w:hAnsi="Times New Roman" w:cs="Times New Roman"/>
          <w:sz w:val="24"/>
          <w:szCs w:val="24"/>
        </w:rPr>
        <w:t xml:space="preserve">, </w:t>
      </w:r>
      <w:r w:rsidRPr="00075DA0">
        <w:rPr>
          <w:rFonts w:ascii="Times New Roman" w:eastAsia="Times New Roman" w:hAnsi="Times New Roman" w:cs="Times New Roman"/>
          <w:sz w:val="24"/>
          <w:szCs w:val="24"/>
        </w:rPr>
        <w:t>обеспечивать возможность ознакомления лиц, уполномоченных на проведение мероприяти</w:t>
      </w:r>
      <w:r w:rsidRPr="0030436C">
        <w:rPr>
          <w:rFonts w:ascii="Times New Roman" w:eastAsia="Times New Roman" w:hAnsi="Times New Roman" w:cs="Times New Roman"/>
          <w:sz w:val="24"/>
          <w:szCs w:val="24"/>
        </w:rPr>
        <w:t>й</w:t>
      </w:r>
      <w:r w:rsidRPr="00075DA0">
        <w:rPr>
          <w:rFonts w:ascii="Times New Roman" w:eastAsia="Times New Roman" w:hAnsi="Times New Roman" w:cs="Times New Roman"/>
          <w:sz w:val="24"/>
          <w:szCs w:val="24"/>
        </w:rPr>
        <w:t xml:space="preserve"> </w:t>
      </w:r>
      <w:r w:rsidRPr="00B14EA7">
        <w:rPr>
          <w:rFonts w:ascii="Times New Roman" w:eastAsia="Times New Roman" w:hAnsi="Times New Roman" w:cs="Times New Roman"/>
          <w:sz w:val="24"/>
          <w:szCs w:val="24"/>
        </w:rPr>
        <w:t>по контролю,</w:t>
      </w:r>
      <w:r w:rsidRPr="00075DA0">
        <w:rPr>
          <w:rFonts w:ascii="Times New Roman" w:eastAsia="Times New Roman" w:hAnsi="Times New Roman" w:cs="Times New Roman"/>
          <w:sz w:val="24"/>
          <w:szCs w:val="24"/>
        </w:rPr>
        <w:t xml:space="preserve"> с подлинниками указанных документов и при необходимости их копирования;</w:t>
      </w:r>
    </w:p>
    <w:p w:rsidR="0030436C" w:rsidRDefault="0030436C" w:rsidP="0030436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5DA0">
        <w:rPr>
          <w:rFonts w:ascii="Times New Roman" w:eastAsia="Times New Roman" w:hAnsi="Times New Roman" w:cs="Times New Roman"/>
          <w:sz w:val="24"/>
          <w:szCs w:val="24"/>
        </w:rPr>
        <w:t>б)</w:t>
      </w:r>
      <w:r>
        <w:rPr>
          <w:rFonts w:ascii="Times New Roman" w:hAnsi="Times New Roman"/>
          <w:sz w:val="24"/>
          <w:szCs w:val="24"/>
        </w:rPr>
        <w:t> </w:t>
      </w:r>
      <w:r w:rsidRPr="00075DA0">
        <w:rPr>
          <w:rFonts w:ascii="Times New Roman" w:eastAsia="Times New Roman" w:hAnsi="Times New Roman" w:cs="Times New Roman"/>
          <w:sz w:val="24"/>
          <w:szCs w:val="24"/>
        </w:rPr>
        <w:t>представлять по требованию должностных лиц Министерства, осуществляющих мероприятие по контролю</w:t>
      </w:r>
      <w:r>
        <w:rPr>
          <w:rFonts w:ascii="Times New Roman" w:eastAsia="Times New Roman" w:hAnsi="Times New Roman" w:cs="Times New Roman"/>
          <w:sz w:val="24"/>
          <w:szCs w:val="24"/>
        </w:rPr>
        <w:t>, устные</w:t>
      </w:r>
      <w:r w:rsidRPr="00075DA0">
        <w:rPr>
          <w:rFonts w:ascii="Times New Roman" w:eastAsia="Times New Roman" w:hAnsi="Times New Roman" w:cs="Times New Roman"/>
          <w:sz w:val="24"/>
          <w:szCs w:val="24"/>
        </w:rPr>
        <w:t xml:space="preserve"> и письменные пояснения по существу проверяемых вопросов в рамках предмета мероприятия по контролю;</w:t>
      </w:r>
    </w:p>
    <w:p w:rsidR="0030436C" w:rsidRDefault="0030436C" w:rsidP="0030436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5DA0">
        <w:rPr>
          <w:rFonts w:ascii="Times New Roman" w:eastAsia="Times New Roman" w:hAnsi="Times New Roman" w:cs="Times New Roman"/>
          <w:sz w:val="24"/>
          <w:szCs w:val="24"/>
        </w:rPr>
        <w:t>в)</w:t>
      </w:r>
      <w:r>
        <w:rPr>
          <w:rFonts w:ascii="Times New Roman" w:hAnsi="Times New Roman"/>
          <w:sz w:val="24"/>
          <w:szCs w:val="24"/>
        </w:rPr>
        <w:t> </w:t>
      </w:r>
      <w:r w:rsidRPr="00075DA0">
        <w:rPr>
          <w:rFonts w:ascii="Times New Roman" w:eastAsia="Times New Roman" w:hAnsi="Times New Roman" w:cs="Times New Roman"/>
          <w:sz w:val="24"/>
          <w:szCs w:val="24"/>
        </w:rPr>
        <w:t>оказывать содействие должностным лицам Министерства при осуществлении ими своих полномочий при проведении мероприятий по контролю</w:t>
      </w:r>
      <w:r>
        <w:rPr>
          <w:rFonts w:ascii="Times New Roman" w:eastAsia="Times New Roman" w:hAnsi="Times New Roman" w:cs="Times New Roman"/>
          <w:sz w:val="24"/>
          <w:szCs w:val="24"/>
        </w:rPr>
        <w:t>, в</w:t>
      </w:r>
      <w:r w:rsidRPr="00075DA0">
        <w:rPr>
          <w:rFonts w:ascii="Times New Roman" w:eastAsia="Times New Roman" w:hAnsi="Times New Roman" w:cs="Times New Roman"/>
          <w:sz w:val="24"/>
          <w:szCs w:val="24"/>
        </w:rPr>
        <w:t xml:space="preserve"> рамках предмета мероприятия по контролю;</w:t>
      </w:r>
    </w:p>
    <w:p w:rsidR="0030436C" w:rsidRDefault="0030436C" w:rsidP="0030436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5DA0">
        <w:rPr>
          <w:rFonts w:ascii="Times New Roman" w:eastAsia="Times New Roman" w:hAnsi="Times New Roman" w:cs="Times New Roman"/>
          <w:sz w:val="24"/>
          <w:szCs w:val="24"/>
        </w:rPr>
        <w:t>г)</w:t>
      </w:r>
      <w:r>
        <w:rPr>
          <w:rFonts w:ascii="Times New Roman" w:hAnsi="Times New Roman"/>
          <w:sz w:val="24"/>
          <w:szCs w:val="24"/>
        </w:rPr>
        <w:t> </w:t>
      </w:r>
      <w:r w:rsidRPr="00075DA0">
        <w:rPr>
          <w:rFonts w:ascii="Times New Roman" w:eastAsia="Times New Roman" w:hAnsi="Times New Roman" w:cs="Times New Roman"/>
          <w:sz w:val="24"/>
          <w:szCs w:val="24"/>
        </w:rPr>
        <w:t>ознакомиться с результатами проведенного мероприятия по контролю</w:t>
      </w:r>
      <w:r>
        <w:rPr>
          <w:rFonts w:ascii="Times New Roman" w:eastAsia="Times New Roman" w:hAnsi="Times New Roman" w:cs="Times New Roman"/>
          <w:sz w:val="24"/>
          <w:szCs w:val="24"/>
        </w:rPr>
        <w:t>, и</w:t>
      </w:r>
      <w:r w:rsidRPr="00075DA0">
        <w:rPr>
          <w:rFonts w:ascii="Times New Roman" w:eastAsia="Times New Roman" w:hAnsi="Times New Roman" w:cs="Times New Roman"/>
          <w:sz w:val="24"/>
          <w:szCs w:val="24"/>
        </w:rPr>
        <w:t xml:space="preserve"> указать в </w:t>
      </w:r>
      <w:r>
        <w:rPr>
          <w:rFonts w:ascii="Times New Roman" w:eastAsia="Times New Roman" w:hAnsi="Times New Roman" w:cs="Times New Roman"/>
          <w:sz w:val="24"/>
          <w:szCs w:val="24"/>
        </w:rPr>
        <w:t>акте о своем ознакомлении с ним;</w:t>
      </w:r>
    </w:p>
    <w:p w:rsidR="0030436C" w:rsidRDefault="0030436C" w:rsidP="0030436C">
      <w:pPr>
        <w:spacing w:after="0" w:line="240" w:lineRule="auto"/>
        <w:ind w:firstLine="567"/>
        <w:contextualSpacing/>
        <w:jc w:val="both"/>
        <w:rPr>
          <w:rFonts w:ascii="Times New Roman" w:hAnsi="Times New Roman"/>
          <w:sz w:val="24"/>
          <w:szCs w:val="24"/>
        </w:rPr>
      </w:pPr>
      <w:r>
        <w:rPr>
          <w:rFonts w:ascii="Times New Roman" w:hAnsi="Times New Roman"/>
          <w:sz w:val="24"/>
          <w:szCs w:val="24"/>
        </w:rPr>
        <w:t>д</w:t>
      </w:r>
      <w:r w:rsidRPr="00003DBF">
        <w:rPr>
          <w:rFonts w:ascii="Times New Roman" w:hAnsi="Times New Roman"/>
          <w:sz w:val="24"/>
          <w:szCs w:val="24"/>
        </w:rPr>
        <w:t>)</w:t>
      </w:r>
      <w:r>
        <w:rPr>
          <w:rFonts w:ascii="Times New Roman" w:hAnsi="Times New Roman"/>
          <w:sz w:val="24"/>
          <w:szCs w:val="24"/>
        </w:rPr>
        <w:t> </w:t>
      </w:r>
      <w:r w:rsidRPr="00003DBF">
        <w:rPr>
          <w:rFonts w:ascii="Times New Roman" w:hAnsi="Times New Roman"/>
          <w:sz w:val="24"/>
          <w:szCs w:val="24"/>
        </w:rPr>
        <w:t>исполнять иные обязанности, предусмотренные законодательством Приднестровской Молдавской Республики.</w:t>
      </w:r>
    </w:p>
    <w:p w:rsidR="002B167A" w:rsidRPr="002B167A" w:rsidRDefault="002B167A" w:rsidP="003E040E">
      <w:pPr>
        <w:spacing w:after="0" w:line="240" w:lineRule="auto"/>
        <w:ind w:firstLine="567"/>
        <w:jc w:val="both"/>
        <w:rPr>
          <w:rFonts w:ascii="Times New Roman" w:eastAsia="Times New Roman" w:hAnsi="Times New Roman" w:cs="Times New Roman"/>
          <w:sz w:val="24"/>
          <w:szCs w:val="24"/>
        </w:rPr>
      </w:pPr>
    </w:p>
    <w:p w:rsidR="002B167A" w:rsidRPr="002B167A" w:rsidRDefault="002B167A" w:rsidP="003E040E">
      <w:pPr>
        <w:spacing w:after="0" w:line="240" w:lineRule="auto"/>
        <w:ind w:firstLine="567"/>
        <w:jc w:val="center"/>
        <w:rPr>
          <w:rFonts w:ascii="Times New Roman" w:eastAsia="Times New Roman" w:hAnsi="Times New Roman" w:cs="Times New Roman"/>
          <w:b/>
          <w:sz w:val="24"/>
          <w:szCs w:val="24"/>
        </w:rPr>
      </w:pPr>
      <w:r w:rsidRPr="002B167A">
        <w:rPr>
          <w:rFonts w:ascii="Times New Roman" w:eastAsia="Times New Roman" w:hAnsi="Times New Roman" w:cs="Times New Roman"/>
          <w:b/>
          <w:sz w:val="24"/>
          <w:szCs w:val="24"/>
        </w:rPr>
        <w:t>7. Описание результатов исполнения государственной функции</w:t>
      </w:r>
    </w:p>
    <w:p w:rsidR="002B167A" w:rsidRPr="002B167A" w:rsidRDefault="002B167A" w:rsidP="003E040E">
      <w:pPr>
        <w:spacing w:after="0" w:line="240" w:lineRule="auto"/>
        <w:ind w:firstLine="567"/>
        <w:jc w:val="center"/>
        <w:rPr>
          <w:rFonts w:ascii="Times New Roman" w:eastAsia="Times New Roman" w:hAnsi="Times New Roman" w:cs="Times New Roman"/>
          <w:b/>
          <w:sz w:val="24"/>
          <w:szCs w:val="24"/>
        </w:rPr>
      </w:pPr>
    </w:p>
    <w:p w:rsidR="00661B61" w:rsidRPr="00B46F56" w:rsidRDefault="00661B61" w:rsidP="003E040E">
      <w:pPr>
        <w:tabs>
          <w:tab w:val="left" w:pos="993"/>
        </w:tabs>
        <w:spacing w:after="0" w:line="240" w:lineRule="auto"/>
        <w:ind w:firstLine="567"/>
        <w:jc w:val="both"/>
        <w:rPr>
          <w:rFonts w:ascii="Times New Roman" w:eastAsia="Times New Roman" w:hAnsi="Times New Roman" w:cs="Times New Roman"/>
          <w:sz w:val="24"/>
          <w:szCs w:val="24"/>
        </w:rPr>
      </w:pPr>
      <w:r w:rsidRPr="00643BBB">
        <w:rPr>
          <w:rFonts w:ascii="Times New Roman" w:eastAsia="Times New Roman" w:hAnsi="Times New Roman" w:cs="Times New Roman"/>
          <w:sz w:val="24"/>
          <w:szCs w:val="24"/>
        </w:rPr>
        <w:t>9.</w:t>
      </w:r>
      <w:r w:rsidR="00A46D36" w:rsidRPr="00643BBB">
        <w:rPr>
          <w:rFonts w:ascii="Times New Roman" w:eastAsia="Times New Roman" w:hAnsi="Times New Roman" w:cs="Times New Roman"/>
          <w:sz w:val="24"/>
          <w:szCs w:val="24"/>
        </w:rPr>
        <w:t> </w:t>
      </w:r>
      <w:r w:rsidRPr="00643BBB">
        <w:rPr>
          <w:rFonts w:ascii="Times New Roman" w:eastAsia="Times New Roman" w:hAnsi="Times New Roman" w:cs="Times New Roman"/>
          <w:sz w:val="24"/>
          <w:szCs w:val="24"/>
        </w:rPr>
        <w:t xml:space="preserve">Результатом исполнения государственной функции является получение достоверной информации о соблюдении либо несоблюдении </w:t>
      </w:r>
      <w:r w:rsidR="00184D3B" w:rsidRPr="00643BBB">
        <w:rPr>
          <w:rFonts w:ascii="Times New Roman" w:hAnsi="Times New Roman" w:cs="Times New Roman"/>
          <w:color w:val="000000"/>
          <w:sz w:val="24"/>
          <w:szCs w:val="24"/>
        </w:rPr>
        <w:t>подконтрольным лицом лиц</w:t>
      </w:r>
      <w:r w:rsidR="00A029C7">
        <w:rPr>
          <w:rFonts w:ascii="Times New Roman" w:hAnsi="Times New Roman" w:cs="Times New Roman"/>
          <w:color w:val="000000"/>
          <w:sz w:val="24"/>
          <w:szCs w:val="24"/>
        </w:rPr>
        <w:t xml:space="preserve">ензионных требований и условий </w:t>
      </w:r>
      <w:r w:rsidR="00917C25" w:rsidRPr="00917C25">
        <w:rPr>
          <w:rFonts w:ascii="Times New Roman" w:hAnsi="Times New Roman" w:cs="Times New Roman"/>
          <w:color w:val="000000"/>
          <w:sz w:val="24"/>
          <w:szCs w:val="24"/>
        </w:rPr>
        <w:t>за деятельностью по производству электрической энергии (в том числе по комбинированному производству тепловой и электрической энергии)</w:t>
      </w:r>
      <w:r w:rsidR="00A54B15" w:rsidRPr="00A54B15">
        <w:rPr>
          <w:rFonts w:ascii="Times New Roman" w:hAnsi="Times New Roman" w:cs="Times New Roman"/>
          <w:color w:val="000000"/>
          <w:sz w:val="24"/>
          <w:szCs w:val="24"/>
        </w:rPr>
        <w:t>.</w:t>
      </w:r>
    </w:p>
    <w:p w:rsidR="00A46D36" w:rsidRDefault="00A46D36" w:rsidP="003E040E">
      <w:pPr>
        <w:tabs>
          <w:tab w:val="left" w:pos="709"/>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w:t>
      </w:r>
      <w:r w:rsidRPr="00661B61">
        <w:rPr>
          <w:rFonts w:ascii="Times New Roman" w:eastAsia="Times New Roman" w:hAnsi="Times New Roman" w:cs="Times New Roman"/>
          <w:sz w:val="24"/>
          <w:szCs w:val="24"/>
        </w:rPr>
        <w:t xml:space="preserve">В </w:t>
      </w:r>
      <w:r w:rsidR="00661B61" w:rsidRPr="00661B61">
        <w:rPr>
          <w:rFonts w:ascii="Times New Roman" w:eastAsia="Times New Roman" w:hAnsi="Times New Roman" w:cs="Times New Roman"/>
          <w:sz w:val="24"/>
          <w:szCs w:val="24"/>
        </w:rPr>
        <w:t xml:space="preserve">случае выявления в ходе контрольного мероприятия факта </w:t>
      </w:r>
      <w:r>
        <w:rPr>
          <w:rFonts w:ascii="Times New Roman" w:eastAsia="Times New Roman" w:hAnsi="Times New Roman" w:cs="Times New Roman"/>
          <w:sz w:val="24"/>
          <w:szCs w:val="24"/>
        </w:rPr>
        <w:t>нарушений,</w:t>
      </w:r>
      <w:r w:rsidR="00643B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должностным лицом Министерства</w:t>
      </w:r>
      <w:r w:rsidR="00661B61" w:rsidRPr="00661B61">
        <w:rPr>
          <w:rFonts w:ascii="Times New Roman" w:eastAsia="Times New Roman" w:hAnsi="Times New Roman" w:cs="Times New Roman"/>
          <w:sz w:val="24"/>
          <w:szCs w:val="24"/>
        </w:rPr>
        <w:t xml:space="preserve">, осуществляющим контрольное мероприятие, составляется акт контрольного мероприятия и принимаются меры по привлечению лиц, совершивших </w:t>
      </w:r>
      <w:r>
        <w:rPr>
          <w:rFonts w:ascii="Times New Roman" w:eastAsia="Times New Roman" w:hAnsi="Times New Roman" w:cs="Times New Roman"/>
          <w:sz w:val="24"/>
          <w:szCs w:val="24"/>
        </w:rPr>
        <w:t>нарушение к</w:t>
      </w:r>
      <w:r w:rsidR="00661B61" w:rsidRPr="00661B61">
        <w:rPr>
          <w:rFonts w:ascii="Times New Roman" w:eastAsia="Times New Roman" w:hAnsi="Times New Roman" w:cs="Times New Roman"/>
          <w:sz w:val="24"/>
          <w:szCs w:val="24"/>
        </w:rPr>
        <w:t xml:space="preserve"> ответственности в порядке, установленном нормами законодательства Приднестровской Молдавской Республики</w:t>
      </w:r>
      <w:r>
        <w:rPr>
          <w:rFonts w:ascii="Times New Roman" w:eastAsia="Times New Roman" w:hAnsi="Times New Roman" w:cs="Times New Roman"/>
          <w:sz w:val="24"/>
          <w:szCs w:val="24"/>
        </w:rPr>
        <w:t>.</w:t>
      </w:r>
    </w:p>
    <w:p w:rsidR="002B167A" w:rsidRPr="00655531" w:rsidRDefault="002B167A" w:rsidP="003E040E">
      <w:pPr>
        <w:tabs>
          <w:tab w:val="left" w:pos="781"/>
        </w:tabs>
        <w:spacing w:after="0" w:line="240" w:lineRule="auto"/>
        <w:ind w:firstLine="567"/>
        <w:jc w:val="both"/>
        <w:rPr>
          <w:rFonts w:ascii="Times New Roman" w:eastAsia="Times New Roman" w:hAnsi="Times New Roman" w:cs="Times New Roman"/>
          <w:sz w:val="24"/>
          <w:szCs w:val="24"/>
        </w:rPr>
      </w:pPr>
    </w:p>
    <w:p w:rsidR="002B167A" w:rsidRDefault="00A46D36" w:rsidP="003E040E">
      <w:pPr>
        <w:spacing w:after="0" w:line="240" w:lineRule="auto"/>
        <w:ind w:right="460"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2</w:t>
      </w:r>
      <w:r w:rsidR="002B167A" w:rsidRPr="002B167A">
        <w:rPr>
          <w:rFonts w:ascii="Times New Roman" w:eastAsia="Times New Roman" w:hAnsi="Times New Roman" w:cs="Times New Roman"/>
          <w:b/>
          <w:sz w:val="24"/>
          <w:szCs w:val="24"/>
        </w:rPr>
        <w:t>. Требования к порядку исполнения государственной функции</w:t>
      </w:r>
    </w:p>
    <w:p w:rsidR="00655531" w:rsidRDefault="00655531" w:rsidP="003E040E">
      <w:pPr>
        <w:spacing w:after="0" w:line="240" w:lineRule="auto"/>
        <w:ind w:right="460" w:firstLine="567"/>
        <w:jc w:val="center"/>
        <w:rPr>
          <w:rFonts w:ascii="Times New Roman" w:eastAsia="Times New Roman" w:hAnsi="Times New Roman" w:cs="Times New Roman"/>
          <w:b/>
          <w:sz w:val="24"/>
          <w:szCs w:val="24"/>
        </w:rPr>
      </w:pPr>
    </w:p>
    <w:p w:rsidR="002B167A" w:rsidRPr="002B167A" w:rsidRDefault="002B167A" w:rsidP="003E040E">
      <w:pPr>
        <w:spacing w:after="0" w:line="240" w:lineRule="auto"/>
        <w:ind w:right="460" w:firstLine="567"/>
        <w:jc w:val="center"/>
        <w:rPr>
          <w:rFonts w:ascii="Times New Roman" w:eastAsia="Times New Roman" w:hAnsi="Times New Roman" w:cs="Times New Roman"/>
          <w:b/>
          <w:sz w:val="24"/>
          <w:szCs w:val="24"/>
        </w:rPr>
      </w:pPr>
      <w:r w:rsidRPr="002B167A">
        <w:rPr>
          <w:rFonts w:ascii="Times New Roman" w:eastAsia="Times New Roman" w:hAnsi="Times New Roman" w:cs="Times New Roman"/>
          <w:b/>
          <w:sz w:val="24"/>
          <w:szCs w:val="24"/>
        </w:rPr>
        <w:t>8. Порядок информирования об исполнении государственной функции</w:t>
      </w:r>
    </w:p>
    <w:p w:rsidR="002B167A" w:rsidRPr="002B167A" w:rsidRDefault="002B167A" w:rsidP="003E040E">
      <w:pPr>
        <w:spacing w:after="0" w:line="240" w:lineRule="auto"/>
        <w:ind w:right="460" w:firstLine="567"/>
        <w:jc w:val="both"/>
        <w:rPr>
          <w:rFonts w:ascii="Times New Roman" w:eastAsia="Times New Roman" w:hAnsi="Times New Roman" w:cs="Times New Roman"/>
          <w:sz w:val="24"/>
          <w:szCs w:val="24"/>
        </w:rPr>
      </w:pPr>
    </w:p>
    <w:p w:rsidR="0089645F" w:rsidRPr="008068BF" w:rsidRDefault="000F0AD2" w:rsidP="00BD6299">
      <w:pPr>
        <w:spacing w:after="0" w:line="240" w:lineRule="auto"/>
        <w:ind w:firstLine="567"/>
        <w:jc w:val="both"/>
        <w:rPr>
          <w:rFonts w:ascii="Times New Roman" w:hAnsi="Times New Roman" w:cs="Times New Roman"/>
          <w:color w:val="000000"/>
          <w:sz w:val="24"/>
          <w:szCs w:val="24"/>
        </w:rPr>
      </w:pPr>
      <w:r w:rsidRPr="008068BF">
        <w:rPr>
          <w:rFonts w:ascii="Times New Roman" w:eastAsia="Times New Roman" w:hAnsi="Times New Roman" w:cs="Times New Roman"/>
          <w:sz w:val="24"/>
          <w:szCs w:val="24"/>
        </w:rPr>
        <w:t>11. </w:t>
      </w:r>
      <w:r w:rsidR="0089645F" w:rsidRPr="008068BF">
        <w:rPr>
          <w:rFonts w:ascii="Times New Roman" w:hAnsi="Times New Roman" w:cs="Times New Roman"/>
          <w:color w:val="000000"/>
          <w:sz w:val="24"/>
          <w:szCs w:val="24"/>
        </w:rPr>
        <w:t>Сведения о Министерстве:</w:t>
      </w:r>
    </w:p>
    <w:p w:rsidR="0089645F" w:rsidRPr="008068BF" w:rsidRDefault="0089645F" w:rsidP="00BD6299">
      <w:pPr>
        <w:pStyle w:val="20"/>
        <w:shd w:val="clear" w:color="auto" w:fill="auto"/>
        <w:tabs>
          <w:tab w:val="left" w:pos="798"/>
        </w:tabs>
        <w:spacing w:line="274" w:lineRule="exact"/>
        <w:ind w:left="20" w:right="20" w:firstLine="567"/>
        <w:jc w:val="both"/>
        <w:rPr>
          <w:sz w:val="24"/>
          <w:szCs w:val="24"/>
        </w:rPr>
      </w:pPr>
      <w:r w:rsidRPr="008068BF">
        <w:rPr>
          <w:color w:val="000000"/>
          <w:sz w:val="24"/>
          <w:szCs w:val="24"/>
        </w:rPr>
        <w:t>а)</w:t>
      </w:r>
      <w:r w:rsidRPr="008068BF">
        <w:rPr>
          <w:sz w:val="24"/>
          <w:szCs w:val="24"/>
        </w:rPr>
        <w:t> </w:t>
      </w:r>
      <w:r w:rsidRPr="008068BF">
        <w:rPr>
          <w:color w:val="000000"/>
          <w:sz w:val="24"/>
          <w:szCs w:val="24"/>
        </w:rPr>
        <w:t>наименование: Министерство экономического развития Приднестровской Молдавской Республики;</w:t>
      </w:r>
    </w:p>
    <w:p w:rsidR="0089645F" w:rsidRPr="008068BF" w:rsidRDefault="0089645F" w:rsidP="00BD6299">
      <w:pPr>
        <w:pStyle w:val="20"/>
        <w:shd w:val="clear" w:color="auto" w:fill="auto"/>
        <w:tabs>
          <w:tab w:val="left" w:pos="579"/>
        </w:tabs>
        <w:spacing w:line="274" w:lineRule="exact"/>
        <w:ind w:left="20" w:firstLine="567"/>
        <w:jc w:val="both"/>
        <w:rPr>
          <w:sz w:val="24"/>
          <w:szCs w:val="24"/>
        </w:rPr>
      </w:pPr>
      <w:r w:rsidRPr="008068BF">
        <w:rPr>
          <w:color w:val="000000"/>
          <w:sz w:val="24"/>
          <w:szCs w:val="24"/>
        </w:rPr>
        <w:t>б)</w:t>
      </w:r>
      <w:r w:rsidRPr="008068BF">
        <w:rPr>
          <w:sz w:val="24"/>
          <w:szCs w:val="24"/>
        </w:rPr>
        <w:t> </w:t>
      </w:r>
      <w:r w:rsidRPr="008068BF">
        <w:rPr>
          <w:color w:val="000000"/>
          <w:sz w:val="24"/>
          <w:szCs w:val="24"/>
        </w:rPr>
        <w:t xml:space="preserve">почтовый адрес: Приднестровье, </w:t>
      </w:r>
      <w:r w:rsidRPr="008068BF">
        <w:rPr>
          <w:color w:val="000000"/>
          <w:sz w:val="24"/>
          <w:szCs w:val="24"/>
          <w:lang w:val="en-US"/>
        </w:rPr>
        <w:t>MD</w:t>
      </w:r>
      <w:r w:rsidRPr="008068BF">
        <w:rPr>
          <w:color w:val="000000"/>
          <w:sz w:val="24"/>
          <w:szCs w:val="24"/>
        </w:rPr>
        <w:t>-3300, г. Тирасполь, ул. 25 Октября, 100;</w:t>
      </w:r>
    </w:p>
    <w:p w:rsidR="0089645F" w:rsidRDefault="0089645F" w:rsidP="00BD6299">
      <w:pPr>
        <w:pStyle w:val="20"/>
        <w:shd w:val="clear" w:color="auto" w:fill="auto"/>
        <w:tabs>
          <w:tab w:val="left" w:pos="570"/>
        </w:tabs>
        <w:spacing w:line="274" w:lineRule="exact"/>
        <w:ind w:left="20" w:firstLine="567"/>
        <w:jc w:val="both"/>
        <w:rPr>
          <w:color w:val="000000"/>
          <w:sz w:val="24"/>
          <w:szCs w:val="24"/>
        </w:rPr>
      </w:pPr>
      <w:r w:rsidRPr="008068BF">
        <w:rPr>
          <w:color w:val="000000"/>
          <w:sz w:val="24"/>
          <w:szCs w:val="24"/>
        </w:rPr>
        <w:t>в)</w:t>
      </w:r>
      <w:r w:rsidRPr="008068BF">
        <w:rPr>
          <w:sz w:val="24"/>
          <w:szCs w:val="24"/>
        </w:rPr>
        <w:t> </w:t>
      </w:r>
      <w:r w:rsidRPr="008068BF">
        <w:rPr>
          <w:color w:val="000000"/>
          <w:sz w:val="24"/>
          <w:szCs w:val="24"/>
        </w:rPr>
        <w:t xml:space="preserve">официальный сайт: </w:t>
      </w:r>
      <w:hyperlink r:id="rId6" w:history="1">
        <w:r w:rsidRPr="008068BF">
          <w:rPr>
            <w:rStyle w:val="a3"/>
            <w:sz w:val="24"/>
            <w:szCs w:val="24"/>
            <w:lang w:val="en-US"/>
          </w:rPr>
          <w:t>www</w:t>
        </w:r>
        <w:r w:rsidRPr="008068BF">
          <w:rPr>
            <w:rStyle w:val="a3"/>
            <w:sz w:val="24"/>
            <w:szCs w:val="24"/>
          </w:rPr>
          <w:t>.</w:t>
        </w:r>
        <w:r w:rsidRPr="008068BF">
          <w:rPr>
            <w:rStyle w:val="a3"/>
            <w:sz w:val="24"/>
            <w:szCs w:val="24"/>
            <w:lang w:val="en-US"/>
          </w:rPr>
          <w:t>mer</w:t>
        </w:r>
        <w:r w:rsidRPr="008068BF">
          <w:rPr>
            <w:rStyle w:val="a3"/>
            <w:sz w:val="24"/>
            <w:szCs w:val="24"/>
          </w:rPr>
          <w:t>.</w:t>
        </w:r>
        <w:r w:rsidRPr="008068BF">
          <w:rPr>
            <w:rStyle w:val="a3"/>
            <w:sz w:val="24"/>
            <w:szCs w:val="24"/>
            <w:lang w:val="en-US"/>
          </w:rPr>
          <w:t>gospmr</w:t>
        </w:r>
        <w:r w:rsidRPr="008068BF">
          <w:rPr>
            <w:rStyle w:val="a3"/>
            <w:sz w:val="24"/>
            <w:szCs w:val="24"/>
          </w:rPr>
          <w:t>.</w:t>
        </w:r>
        <w:r w:rsidRPr="008068BF">
          <w:rPr>
            <w:rStyle w:val="a3"/>
            <w:sz w:val="24"/>
            <w:szCs w:val="24"/>
            <w:lang w:val="en-US"/>
          </w:rPr>
          <w:t>org</w:t>
        </w:r>
      </w:hyperlink>
      <w:r w:rsidRPr="008068BF">
        <w:rPr>
          <w:color w:val="000000"/>
          <w:sz w:val="24"/>
          <w:szCs w:val="24"/>
        </w:rPr>
        <w:t xml:space="preserve"> (далее - официальный сайт);</w:t>
      </w:r>
    </w:p>
    <w:p w:rsidR="000B38BB" w:rsidRPr="008068BF" w:rsidRDefault="000B38BB" w:rsidP="00BD6299">
      <w:pPr>
        <w:pStyle w:val="20"/>
        <w:shd w:val="clear" w:color="auto" w:fill="auto"/>
        <w:tabs>
          <w:tab w:val="left" w:pos="570"/>
        </w:tabs>
        <w:spacing w:line="274" w:lineRule="exact"/>
        <w:ind w:left="20" w:firstLine="567"/>
        <w:jc w:val="both"/>
        <w:rPr>
          <w:sz w:val="24"/>
          <w:szCs w:val="24"/>
        </w:rPr>
      </w:pPr>
      <w:r>
        <w:rPr>
          <w:sz w:val="24"/>
          <w:szCs w:val="24"/>
        </w:rPr>
        <w:t xml:space="preserve">г) </w:t>
      </w:r>
      <w:r w:rsidRPr="00075DA0">
        <w:rPr>
          <w:sz w:val="24"/>
          <w:szCs w:val="24"/>
        </w:rPr>
        <w:t>официальный адрес электронной почты:</w:t>
      </w:r>
      <w:r w:rsidRPr="00075DA0">
        <w:t xml:space="preserve"> </w:t>
      </w:r>
      <w:hyperlink r:id="rId7" w:history="1">
        <w:r w:rsidRPr="00075DA0">
          <w:rPr>
            <w:rStyle w:val="a3"/>
            <w:sz w:val="24"/>
            <w:szCs w:val="24"/>
            <w:lang w:val="en-US"/>
          </w:rPr>
          <w:t>economy</w:t>
        </w:r>
        <w:r w:rsidRPr="00075DA0">
          <w:rPr>
            <w:rStyle w:val="a3"/>
            <w:sz w:val="24"/>
            <w:szCs w:val="24"/>
          </w:rPr>
          <w:t>.</w:t>
        </w:r>
        <w:r w:rsidRPr="00075DA0">
          <w:rPr>
            <w:rStyle w:val="a3"/>
            <w:sz w:val="24"/>
            <w:szCs w:val="24"/>
            <w:lang w:val="en-US"/>
          </w:rPr>
          <w:t>pmr</w:t>
        </w:r>
        <w:r w:rsidRPr="00075DA0">
          <w:rPr>
            <w:rStyle w:val="a3"/>
            <w:sz w:val="24"/>
            <w:szCs w:val="24"/>
          </w:rPr>
          <w:t>@</w:t>
        </w:r>
        <w:r w:rsidRPr="00075DA0">
          <w:rPr>
            <w:rStyle w:val="a3"/>
            <w:sz w:val="24"/>
            <w:szCs w:val="24"/>
            <w:lang w:val="en-US"/>
          </w:rPr>
          <w:t>gmail</w:t>
        </w:r>
        <w:r w:rsidRPr="00075DA0">
          <w:rPr>
            <w:rStyle w:val="a3"/>
            <w:sz w:val="24"/>
            <w:szCs w:val="24"/>
          </w:rPr>
          <w:t>.</w:t>
        </w:r>
        <w:r w:rsidRPr="00075DA0">
          <w:rPr>
            <w:rStyle w:val="a3"/>
            <w:sz w:val="24"/>
            <w:szCs w:val="24"/>
            <w:lang w:val="en-US"/>
          </w:rPr>
          <w:t>com</w:t>
        </w:r>
      </w:hyperlink>
      <w:r w:rsidRPr="00075DA0">
        <w:t>;</w:t>
      </w:r>
    </w:p>
    <w:p w:rsidR="0089645F" w:rsidRPr="008068BF" w:rsidRDefault="000B38BB" w:rsidP="00BD6299">
      <w:pPr>
        <w:pStyle w:val="20"/>
        <w:shd w:val="clear" w:color="auto" w:fill="auto"/>
        <w:tabs>
          <w:tab w:val="left" w:pos="550"/>
        </w:tabs>
        <w:spacing w:line="274" w:lineRule="exact"/>
        <w:ind w:left="20" w:firstLine="567"/>
        <w:jc w:val="both"/>
        <w:rPr>
          <w:sz w:val="24"/>
          <w:szCs w:val="24"/>
        </w:rPr>
      </w:pPr>
      <w:r>
        <w:rPr>
          <w:color w:val="000000"/>
          <w:sz w:val="24"/>
          <w:szCs w:val="24"/>
        </w:rPr>
        <w:t>д</w:t>
      </w:r>
      <w:r w:rsidR="0089645F" w:rsidRPr="008068BF">
        <w:rPr>
          <w:color w:val="000000"/>
          <w:sz w:val="24"/>
          <w:szCs w:val="24"/>
        </w:rPr>
        <w:t>)</w:t>
      </w:r>
      <w:r w:rsidR="0089645F" w:rsidRPr="008068BF">
        <w:rPr>
          <w:sz w:val="24"/>
          <w:szCs w:val="24"/>
        </w:rPr>
        <w:t> </w:t>
      </w:r>
      <w:r w:rsidR="0089645F" w:rsidRPr="008068BF">
        <w:rPr>
          <w:color w:val="000000"/>
          <w:sz w:val="24"/>
          <w:szCs w:val="24"/>
        </w:rPr>
        <w:t>телефон: 0 (533) 9-</w:t>
      </w:r>
      <w:r w:rsidR="00BD6299" w:rsidRPr="008068BF">
        <w:rPr>
          <w:color w:val="000000"/>
          <w:sz w:val="24"/>
          <w:szCs w:val="24"/>
        </w:rPr>
        <w:t>7</w:t>
      </w:r>
      <w:r w:rsidR="0089645F" w:rsidRPr="008068BF">
        <w:rPr>
          <w:color w:val="000000"/>
          <w:sz w:val="24"/>
          <w:szCs w:val="24"/>
        </w:rPr>
        <w:t>4-</w:t>
      </w:r>
      <w:r w:rsidR="00BD6299" w:rsidRPr="008068BF">
        <w:rPr>
          <w:color w:val="000000"/>
          <w:sz w:val="24"/>
          <w:szCs w:val="24"/>
        </w:rPr>
        <w:t>10</w:t>
      </w:r>
      <w:r w:rsidR="00DC0964" w:rsidRPr="008068BF">
        <w:rPr>
          <w:color w:val="000000"/>
          <w:sz w:val="24"/>
          <w:szCs w:val="24"/>
        </w:rPr>
        <w:t>, 0 (533) 9-44-15</w:t>
      </w:r>
      <w:r w:rsidR="0089645F" w:rsidRPr="008068BF">
        <w:rPr>
          <w:color w:val="000000"/>
          <w:sz w:val="24"/>
          <w:szCs w:val="24"/>
        </w:rPr>
        <w:t>;</w:t>
      </w:r>
    </w:p>
    <w:p w:rsidR="0089645F" w:rsidRPr="008068BF" w:rsidRDefault="000B38BB" w:rsidP="00BD6299">
      <w:pPr>
        <w:pStyle w:val="20"/>
        <w:shd w:val="clear" w:color="auto" w:fill="auto"/>
        <w:tabs>
          <w:tab w:val="left" w:pos="584"/>
        </w:tabs>
        <w:spacing w:line="274" w:lineRule="exact"/>
        <w:ind w:left="20" w:firstLine="567"/>
        <w:jc w:val="both"/>
        <w:rPr>
          <w:sz w:val="24"/>
          <w:szCs w:val="24"/>
        </w:rPr>
      </w:pPr>
      <w:r>
        <w:rPr>
          <w:color w:val="000000"/>
          <w:sz w:val="24"/>
          <w:szCs w:val="24"/>
        </w:rPr>
        <w:t>е</w:t>
      </w:r>
      <w:r w:rsidR="0089645F" w:rsidRPr="008068BF">
        <w:rPr>
          <w:color w:val="000000"/>
          <w:sz w:val="24"/>
          <w:szCs w:val="24"/>
        </w:rPr>
        <w:t>)</w:t>
      </w:r>
      <w:r w:rsidR="00BD6299" w:rsidRPr="008068BF">
        <w:rPr>
          <w:sz w:val="24"/>
          <w:szCs w:val="24"/>
        </w:rPr>
        <w:t> </w:t>
      </w:r>
      <w:r w:rsidR="0089645F" w:rsidRPr="008068BF">
        <w:rPr>
          <w:color w:val="000000"/>
          <w:sz w:val="24"/>
          <w:szCs w:val="24"/>
        </w:rPr>
        <w:t>график работы:</w:t>
      </w:r>
    </w:p>
    <w:p w:rsidR="0089645F" w:rsidRPr="008068BF" w:rsidRDefault="00BD6299" w:rsidP="00BD6299">
      <w:pPr>
        <w:pStyle w:val="20"/>
        <w:shd w:val="clear" w:color="auto" w:fill="auto"/>
        <w:tabs>
          <w:tab w:val="left" w:pos="555"/>
        </w:tabs>
        <w:spacing w:line="274" w:lineRule="exact"/>
        <w:ind w:firstLine="567"/>
        <w:jc w:val="both"/>
        <w:rPr>
          <w:sz w:val="24"/>
          <w:szCs w:val="24"/>
        </w:rPr>
      </w:pPr>
      <w:r w:rsidRPr="008068BF">
        <w:rPr>
          <w:sz w:val="24"/>
          <w:szCs w:val="24"/>
        </w:rPr>
        <w:t>1) </w:t>
      </w:r>
      <w:r w:rsidR="0089645F" w:rsidRPr="008068BF">
        <w:rPr>
          <w:color w:val="000000"/>
          <w:sz w:val="24"/>
          <w:szCs w:val="24"/>
        </w:rPr>
        <w:t>рабочие дни: понедельник - пятница;</w:t>
      </w:r>
    </w:p>
    <w:p w:rsidR="0089645F" w:rsidRPr="008068BF" w:rsidRDefault="00BD6299" w:rsidP="00BD6299">
      <w:pPr>
        <w:pStyle w:val="20"/>
        <w:shd w:val="clear" w:color="auto" w:fill="auto"/>
        <w:spacing w:line="274" w:lineRule="exact"/>
        <w:ind w:firstLine="567"/>
        <w:jc w:val="both"/>
        <w:rPr>
          <w:sz w:val="24"/>
          <w:szCs w:val="24"/>
        </w:rPr>
      </w:pPr>
      <w:r w:rsidRPr="008068BF">
        <w:rPr>
          <w:color w:val="000000"/>
          <w:sz w:val="24"/>
          <w:szCs w:val="24"/>
        </w:rPr>
        <w:t>2)</w:t>
      </w:r>
      <w:r w:rsidRPr="008068BF">
        <w:rPr>
          <w:sz w:val="24"/>
          <w:szCs w:val="24"/>
        </w:rPr>
        <w:t> </w:t>
      </w:r>
      <w:r w:rsidR="0089645F" w:rsidRPr="008068BF">
        <w:rPr>
          <w:color w:val="000000"/>
          <w:sz w:val="24"/>
          <w:szCs w:val="24"/>
        </w:rPr>
        <w:t>время работы: 8.30 - 17.30;</w:t>
      </w:r>
    </w:p>
    <w:p w:rsidR="0089645F" w:rsidRPr="008068BF" w:rsidRDefault="00BD6299" w:rsidP="00BD6299">
      <w:pPr>
        <w:pStyle w:val="20"/>
        <w:shd w:val="clear" w:color="auto" w:fill="auto"/>
        <w:tabs>
          <w:tab w:val="left" w:pos="579"/>
        </w:tabs>
        <w:spacing w:line="274" w:lineRule="exact"/>
        <w:ind w:firstLine="567"/>
        <w:jc w:val="both"/>
        <w:rPr>
          <w:sz w:val="24"/>
          <w:szCs w:val="24"/>
        </w:rPr>
      </w:pPr>
      <w:r w:rsidRPr="008068BF">
        <w:rPr>
          <w:color w:val="000000"/>
          <w:sz w:val="24"/>
          <w:szCs w:val="24"/>
        </w:rPr>
        <w:t>3)</w:t>
      </w:r>
      <w:r w:rsidRPr="008068BF">
        <w:rPr>
          <w:sz w:val="24"/>
          <w:szCs w:val="24"/>
        </w:rPr>
        <w:t> </w:t>
      </w:r>
      <w:r w:rsidR="0089645F" w:rsidRPr="008068BF">
        <w:rPr>
          <w:color w:val="000000"/>
          <w:sz w:val="24"/>
          <w:szCs w:val="24"/>
        </w:rPr>
        <w:t>обеденный перерыв: 12.00 - 13.00;</w:t>
      </w:r>
    </w:p>
    <w:p w:rsidR="0089645F" w:rsidRPr="008068BF" w:rsidRDefault="00BD6299" w:rsidP="00BD6299">
      <w:pPr>
        <w:pStyle w:val="20"/>
        <w:shd w:val="clear" w:color="auto" w:fill="auto"/>
        <w:tabs>
          <w:tab w:val="left" w:pos="584"/>
        </w:tabs>
        <w:spacing w:line="274" w:lineRule="exact"/>
        <w:ind w:firstLine="567"/>
        <w:jc w:val="both"/>
        <w:rPr>
          <w:sz w:val="24"/>
          <w:szCs w:val="24"/>
        </w:rPr>
      </w:pPr>
      <w:r w:rsidRPr="008068BF">
        <w:rPr>
          <w:color w:val="000000"/>
          <w:sz w:val="24"/>
          <w:szCs w:val="24"/>
        </w:rPr>
        <w:t>4)</w:t>
      </w:r>
      <w:r w:rsidRPr="008068BF">
        <w:rPr>
          <w:sz w:val="24"/>
          <w:szCs w:val="24"/>
        </w:rPr>
        <w:t> </w:t>
      </w:r>
      <w:r w:rsidR="0089645F" w:rsidRPr="008068BF">
        <w:rPr>
          <w:color w:val="000000"/>
          <w:sz w:val="24"/>
          <w:szCs w:val="24"/>
        </w:rPr>
        <w:t>выходные дни: суббота, воскресенье.</w:t>
      </w:r>
    </w:p>
    <w:p w:rsidR="00BD6299" w:rsidRPr="008068BF" w:rsidRDefault="000F0AD2" w:rsidP="00BD6299">
      <w:pPr>
        <w:spacing w:after="0" w:line="240" w:lineRule="auto"/>
        <w:ind w:firstLine="567"/>
        <w:jc w:val="both"/>
        <w:rPr>
          <w:rFonts w:ascii="Times New Roman" w:hAnsi="Times New Roman" w:cs="Times New Roman"/>
          <w:sz w:val="24"/>
          <w:szCs w:val="24"/>
        </w:rPr>
      </w:pPr>
      <w:r w:rsidRPr="008068BF">
        <w:rPr>
          <w:rFonts w:ascii="Times New Roman" w:eastAsia="Times New Roman" w:hAnsi="Times New Roman" w:cs="Times New Roman"/>
          <w:sz w:val="24"/>
          <w:szCs w:val="24"/>
        </w:rPr>
        <w:t>12.</w:t>
      </w:r>
      <w:r w:rsidRPr="008068BF">
        <w:rPr>
          <w:rFonts w:ascii="Times New Roman" w:eastAsia="Times New Roman" w:hAnsi="Times New Roman" w:cs="Times New Roman"/>
          <w:i/>
          <w:sz w:val="24"/>
          <w:szCs w:val="24"/>
          <w:u w:val="single"/>
        </w:rPr>
        <w:t> </w:t>
      </w:r>
      <w:r w:rsidR="00BD6299" w:rsidRPr="008068BF">
        <w:rPr>
          <w:rFonts w:ascii="Times New Roman" w:hAnsi="Times New Roman" w:cs="Times New Roman"/>
          <w:sz w:val="24"/>
          <w:szCs w:val="24"/>
        </w:rPr>
        <w:t xml:space="preserve">Информацию по вопросам к порядку исполнения государственной функции со всей сопроводительной информацией по проводимому мероприятию по контролю можно получить в Управлении </w:t>
      </w:r>
      <w:r w:rsidR="00A029C7">
        <w:rPr>
          <w:rFonts w:ascii="Times New Roman" w:hAnsi="Times New Roman" w:cs="Times New Roman"/>
          <w:sz w:val="24"/>
          <w:szCs w:val="24"/>
        </w:rPr>
        <w:t>энергетики и жилищно-коммунального хозяйства</w:t>
      </w:r>
      <w:r w:rsidR="00BD6299" w:rsidRPr="008068BF">
        <w:rPr>
          <w:rFonts w:ascii="Times New Roman" w:hAnsi="Times New Roman" w:cs="Times New Roman"/>
          <w:sz w:val="24"/>
          <w:szCs w:val="24"/>
        </w:rPr>
        <w:t xml:space="preserve"> Департамента энергетики и жилищно-коммунального хозяйства по адресу: Приднестровье, MD-3300, г. Тирасполь, </w:t>
      </w:r>
      <w:r w:rsidR="00A029C7">
        <w:rPr>
          <w:rFonts w:ascii="Times New Roman" w:hAnsi="Times New Roman" w:cs="Times New Roman"/>
          <w:sz w:val="24"/>
          <w:szCs w:val="24"/>
        </w:rPr>
        <w:t>ул. Советская, 81-а, кабинет 113</w:t>
      </w:r>
      <w:r w:rsidR="00BD6299" w:rsidRPr="008068BF">
        <w:rPr>
          <w:rFonts w:ascii="Times New Roman" w:hAnsi="Times New Roman" w:cs="Times New Roman"/>
          <w:sz w:val="24"/>
          <w:szCs w:val="24"/>
        </w:rPr>
        <w:t>.</w:t>
      </w:r>
    </w:p>
    <w:p w:rsidR="000F0AD2" w:rsidRPr="008068BF" w:rsidRDefault="00BD6299" w:rsidP="00BD6299">
      <w:pPr>
        <w:spacing w:after="0" w:line="240" w:lineRule="auto"/>
        <w:ind w:firstLine="567"/>
        <w:jc w:val="both"/>
        <w:rPr>
          <w:rFonts w:ascii="Times New Roman" w:eastAsia="Times New Roman" w:hAnsi="Times New Roman" w:cs="Times New Roman"/>
          <w:i/>
          <w:sz w:val="24"/>
          <w:szCs w:val="24"/>
          <w:highlight w:val="yellow"/>
          <w:u w:val="single"/>
        </w:rPr>
      </w:pPr>
      <w:r w:rsidRPr="008068BF">
        <w:rPr>
          <w:rFonts w:ascii="Times New Roman" w:hAnsi="Times New Roman" w:cs="Times New Roman"/>
          <w:sz w:val="24"/>
          <w:szCs w:val="24"/>
        </w:rPr>
        <w:t xml:space="preserve">Телефоны </w:t>
      </w:r>
      <w:r w:rsidR="00A029C7">
        <w:rPr>
          <w:rFonts w:ascii="Times New Roman" w:hAnsi="Times New Roman" w:cs="Times New Roman"/>
          <w:sz w:val="24"/>
          <w:szCs w:val="24"/>
        </w:rPr>
        <w:t>Управления</w:t>
      </w:r>
      <w:r w:rsidR="00A029C7" w:rsidRPr="00A029C7">
        <w:rPr>
          <w:rFonts w:ascii="Times New Roman" w:hAnsi="Times New Roman" w:cs="Times New Roman"/>
          <w:sz w:val="24"/>
          <w:szCs w:val="24"/>
        </w:rPr>
        <w:t xml:space="preserve"> энергетики и жилищно-коммунального хозяйства</w:t>
      </w:r>
      <w:r w:rsidRPr="008068BF">
        <w:rPr>
          <w:rFonts w:ascii="Times New Roman" w:hAnsi="Times New Roman" w:cs="Times New Roman"/>
          <w:sz w:val="24"/>
          <w:szCs w:val="24"/>
        </w:rPr>
        <w:t xml:space="preserve"> Департамента энергетики и жилищно-коммунального хозяйства Министерства: </w:t>
      </w:r>
      <w:r w:rsidR="00DC0964" w:rsidRPr="008068BF">
        <w:rPr>
          <w:rFonts w:ascii="Times New Roman" w:hAnsi="Times New Roman" w:cs="Times New Roman"/>
          <w:sz w:val="24"/>
          <w:szCs w:val="24"/>
        </w:rPr>
        <w:t xml:space="preserve">0 </w:t>
      </w:r>
      <w:r w:rsidR="00A029C7">
        <w:rPr>
          <w:rFonts w:ascii="Times New Roman" w:hAnsi="Times New Roman" w:cs="Times New Roman"/>
          <w:sz w:val="24"/>
          <w:szCs w:val="24"/>
        </w:rPr>
        <w:t>(533) 9-32-26</w:t>
      </w:r>
      <w:r w:rsidRPr="008068BF">
        <w:rPr>
          <w:rFonts w:ascii="Times New Roman" w:hAnsi="Times New Roman" w:cs="Times New Roman"/>
          <w:sz w:val="24"/>
          <w:szCs w:val="24"/>
        </w:rPr>
        <w:t xml:space="preserve">, </w:t>
      </w:r>
      <w:r w:rsidR="00DC0964" w:rsidRPr="008068BF">
        <w:rPr>
          <w:rFonts w:ascii="Times New Roman" w:hAnsi="Times New Roman" w:cs="Times New Roman"/>
          <w:sz w:val="24"/>
          <w:szCs w:val="24"/>
        </w:rPr>
        <w:t xml:space="preserve">0 </w:t>
      </w:r>
      <w:r w:rsidR="00A029C7">
        <w:rPr>
          <w:rFonts w:ascii="Times New Roman" w:hAnsi="Times New Roman" w:cs="Times New Roman"/>
          <w:sz w:val="24"/>
          <w:szCs w:val="24"/>
        </w:rPr>
        <w:t>(533) 9-57-74</w:t>
      </w:r>
      <w:r w:rsidRPr="008068BF">
        <w:rPr>
          <w:rFonts w:ascii="Times New Roman" w:hAnsi="Times New Roman" w:cs="Times New Roman"/>
          <w:sz w:val="24"/>
          <w:szCs w:val="24"/>
        </w:rPr>
        <w:t>.</w:t>
      </w:r>
    </w:p>
    <w:p w:rsidR="000F0AD2" w:rsidRDefault="000F0AD2" w:rsidP="003E040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13. </w:t>
      </w:r>
      <w:r w:rsidRPr="002B167A">
        <w:rPr>
          <w:rFonts w:ascii="Times New Roman" w:eastAsia="Times New Roman" w:hAnsi="Times New Roman" w:cs="Times New Roman"/>
          <w:sz w:val="24"/>
          <w:szCs w:val="24"/>
        </w:rPr>
        <w:t xml:space="preserve"> Информ</w:t>
      </w:r>
      <w:r>
        <w:rPr>
          <w:rFonts w:ascii="Times New Roman" w:eastAsia="Times New Roman" w:hAnsi="Times New Roman" w:cs="Times New Roman"/>
          <w:sz w:val="24"/>
          <w:szCs w:val="24"/>
        </w:rPr>
        <w:t xml:space="preserve">ация </w:t>
      </w:r>
      <w:r w:rsidRPr="002F572B">
        <w:rPr>
          <w:rFonts w:ascii="Times New Roman" w:eastAsia="Times New Roman" w:hAnsi="Times New Roman" w:cs="Times New Roman"/>
          <w:sz w:val="24"/>
          <w:szCs w:val="24"/>
        </w:rPr>
        <w:t>о месте нахождения, графике работы, справочные контактные телефоны</w:t>
      </w:r>
      <w:r>
        <w:rPr>
          <w:rFonts w:ascii="Times New Roman" w:eastAsia="Times New Roman" w:hAnsi="Times New Roman" w:cs="Times New Roman"/>
          <w:sz w:val="24"/>
          <w:szCs w:val="24"/>
        </w:rPr>
        <w:t xml:space="preserve"> и</w:t>
      </w:r>
      <w:r w:rsidRPr="002F572B">
        <w:rPr>
          <w:rFonts w:ascii="Times New Roman" w:eastAsia="Times New Roman" w:hAnsi="Times New Roman" w:cs="Times New Roman"/>
          <w:sz w:val="24"/>
          <w:szCs w:val="24"/>
        </w:rPr>
        <w:t xml:space="preserve"> электронны</w:t>
      </w:r>
      <w:r>
        <w:rPr>
          <w:rFonts w:ascii="Times New Roman" w:eastAsia="Times New Roman" w:hAnsi="Times New Roman" w:cs="Times New Roman"/>
          <w:sz w:val="24"/>
          <w:szCs w:val="24"/>
        </w:rPr>
        <w:t>й</w:t>
      </w:r>
      <w:r w:rsidRPr="002F572B">
        <w:rPr>
          <w:rFonts w:ascii="Times New Roman" w:eastAsia="Times New Roman" w:hAnsi="Times New Roman" w:cs="Times New Roman"/>
          <w:sz w:val="24"/>
          <w:szCs w:val="24"/>
        </w:rPr>
        <w:t xml:space="preserve"> адрес </w:t>
      </w:r>
      <w:r>
        <w:rPr>
          <w:rFonts w:ascii="Times New Roman" w:eastAsia="Times New Roman" w:hAnsi="Times New Roman" w:cs="Times New Roman"/>
          <w:sz w:val="24"/>
          <w:szCs w:val="24"/>
        </w:rPr>
        <w:t xml:space="preserve">также размещены на официальном сайте Министерства </w:t>
      </w:r>
      <w:hyperlink r:id="rId8" w:history="1">
        <w:r w:rsidRPr="007B06A7">
          <w:rPr>
            <w:rStyle w:val="a3"/>
            <w:rFonts w:ascii="Times New Roman" w:eastAsia="Times New Roman" w:hAnsi="Times New Roman" w:cs="Times New Roman"/>
            <w:sz w:val="24"/>
            <w:szCs w:val="24"/>
            <w:lang w:val="en-US"/>
          </w:rPr>
          <w:t>www</w:t>
        </w:r>
        <w:r w:rsidRPr="007B06A7">
          <w:rPr>
            <w:rStyle w:val="a3"/>
            <w:rFonts w:ascii="Times New Roman" w:eastAsia="Times New Roman" w:hAnsi="Times New Roman" w:cs="Times New Roman"/>
            <w:sz w:val="24"/>
            <w:szCs w:val="24"/>
          </w:rPr>
          <w:t>.mer.gospmr.org</w:t>
        </w:r>
      </w:hyperlink>
      <w:r w:rsidRPr="00D34BFF">
        <w:rPr>
          <w:rFonts w:ascii="Times New Roman" w:eastAsia="Times New Roman" w:hAnsi="Times New Roman" w:cs="Times New Roman"/>
          <w:sz w:val="24"/>
          <w:szCs w:val="24"/>
        </w:rPr>
        <w:t xml:space="preserve"> (далее –официальный </w:t>
      </w:r>
      <w:r>
        <w:rPr>
          <w:rFonts w:ascii="Times New Roman" w:eastAsia="Times New Roman" w:hAnsi="Times New Roman" w:cs="Times New Roman"/>
          <w:sz w:val="24"/>
          <w:szCs w:val="24"/>
        </w:rPr>
        <w:t>сайт</w:t>
      </w:r>
      <w:r w:rsidRPr="00655531">
        <w:rPr>
          <w:rFonts w:ascii="Times New Roman" w:eastAsia="Times New Roman" w:hAnsi="Times New Roman" w:cs="Times New Roman"/>
          <w:sz w:val="24"/>
          <w:szCs w:val="24"/>
        </w:rPr>
        <w:t>).</w:t>
      </w:r>
      <w:r w:rsidRPr="00655531">
        <w:rPr>
          <w:rFonts w:ascii="Times New Roman" w:eastAsia="Times New Roman" w:hAnsi="Times New Roman" w:cs="Times New Roman"/>
          <w:i/>
          <w:sz w:val="24"/>
          <w:szCs w:val="24"/>
          <w:highlight w:val="yellow"/>
          <w:u w:val="single"/>
        </w:rPr>
        <w:t xml:space="preserve"> </w:t>
      </w:r>
    </w:p>
    <w:p w:rsidR="000F0AD2" w:rsidRDefault="000F0AD2" w:rsidP="003E040E">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w:t>
      </w:r>
      <w:r w:rsidRPr="002F572B">
        <w:rPr>
          <w:rFonts w:ascii="Times New Roman" w:eastAsia="Times New Roman" w:hAnsi="Times New Roman" w:cs="Times New Roman"/>
          <w:sz w:val="24"/>
          <w:szCs w:val="24"/>
        </w:rPr>
        <w:t xml:space="preserve">Информацию по вопросам исполнения государственной функции можно получить следующим образом: обратившись в </w:t>
      </w:r>
      <w:r>
        <w:rPr>
          <w:rFonts w:ascii="Times New Roman" w:eastAsia="Times New Roman" w:hAnsi="Times New Roman" w:cs="Times New Roman"/>
          <w:sz w:val="24"/>
          <w:szCs w:val="24"/>
        </w:rPr>
        <w:t>Министерство лично</w:t>
      </w:r>
      <w:r w:rsidRPr="002F572B">
        <w:rPr>
          <w:rFonts w:ascii="Times New Roman" w:eastAsia="Times New Roman" w:hAnsi="Times New Roman" w:cs="Times New Roman"/>
          <w:sz w:val="24"/>
          <w:szCs w:val="24"/>
        </w:rPr>
        <w:t>, по телефону, посредством электронной почты.</w:t>
      </w:r>
    </w:p>
    <w:p w:rsidR="00F57718" w:rsidRDefault="00F57718" w:rsidP="003E040E">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w:t>
      </w:r>
      <w:r w:rsidRPr="00E423F9">
        <w:rPr>
          <w:rFonts w:ascii="Times New Roman" w:eastAsia="Times New Roman" w:hAnsi="Times New Roman" w:cs="Times New Roman"/>
          <w:sz w:val="24"/>
          <w:szCs w:val="24"/>
        </w:rPr>
        <w:t>Информирование по вопросам исполнения государственной функции проводится в форме консультирования по следующим вопросам:</w:t>
      </w:r>
    </w:p>
    <w:p w:rsidR="00F57718" w:rsidRPr="002B167A" w:rsidRDefault="00F57718" w:rsidP="003E040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2B167A">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2B167A">
        <w:rPr>
          <w:rFonts w:ascii="Times New Roman" w:eastAsia="Times New Roman" w:hAnsi="Times New Roman" w:cs="Times New Roman"/>
          <w:sz w:val="24"/>
          <w:szCs w:val="24"/>
        </w:rPr>
        <w:t>разъяснени</w:t>
      </w:r>
      <w:r>
        <w:rPr>
          <w:rFonts w:ascii="Times New Roman" w:eastAsia="Times New Roman" w:hAnsi="Times New Roman" w:cs="Times New Roman"/>
          <w:sz w:val="24"/>
          <w:szCs w:val="24"/>
        </w:rPr>
        <w:t>е</w:t>
      </w:r>
      <w:r w:rsidRPr="002B167A">
        <w:rPr>
          <w:rFonts w:ascii="Times New Roman" w:eastAsia="Times New Roman" w:hAnsi="Times New Roman" w:cs="Times New Roman"/>
          <w:sz w:val="24"/>
          <w:szCs w:val="24"/>
        </w:rPr>
        <w:t xml:space="preserve"> прав и обязанностей должностных лиц </w:t>
      </w:r>
      <w:r>
        <w:rPr>
          <w:rFonts w:ascii="Times New Roman" w:eastAsia="Times New Roman" w:hAnsi="Times New Roman" w:cs="Times New Roman"/>
          <w:sz w:val="24"/>
          <w:szCs w:val="24"/>
        </w:rPr>
        <w:t>Министерства</w:t>
      </w:r>
      <w:r w:rsidRPr="002B167A">
        <w:rPr>
          <w:rFonts w:ascii="Times New Roman" w:eastAsia="Times New Roman" w:hAnsi="Times New Roman" w:cs="Times New Roman"/>
          <w:sz w:val="24"/>
          <w:szCs w:val="24"/>
        </w:rPr>
        <w:t>, исполняющих государственную функцию;</w:t>
      </w:r>
    </w:p>
    <w:p w:rsidR="00F57718" w:rsidRPr="002B167A" w:rsidRDefault="00F57718" w:rsidP="003E040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2B167A">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2B167A">
        <w:rPr>
          <w:rFonts w:ascii="Times New Roman" w:eastAsia="Times New Roman" w:hAnsi="Times New Roman" w:cs="Times New Roman"/>
          <w:sz w:val="24"/>
          <w:szCs w:val="24"/>
        </w:rPr>
        <w:t>разъяснени</w:t>
      </w:r>
      <w:r>
        <w:rPr>
          <w:rFonts w:ascii="Times New Roman" w:eastAsia="Times New Roman" w:hAnsi="Times New Roman" w:cs="Times New Roman"/>
          <w:sz w:val="24"/>
          <w:szCs w:val="24"/>
        </w:rPr>
        <w:t>е</w:t>
      </w:r>
      <w:r w:rsidRPr="002B167A">
        <w:rPr>
          <w:rFonts w:ascii="Times New Roman" w:eastAsia="Times New Roman" w:hAnsi="Times New Roman" w:cs="Times New Roman"/>
          <w:sz w:val="24"/>
          <w:szCs w:val="24"/>
        </w:rPr>
        <w:t xml:space="preserve"> прав и обязанностей подконтрольных лиц;</w:t>
      </w:r>
    </w:p>
    <w:p w:rsidR="00F57718" w:rsidRPr="002B167A" w:rsidRDefault="00F57718" w:rsidP="003E040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2B167A">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2B167A">
        <w:rPr>
          <w:rFonts w:ascii="Times New Roman" w:eastAsia="Times New Roman" w:hAnsi="Times New Roman" w:cs="Times New Roman"/>
          <w:sz w:val="24"/>
          <w:szCs w:val="24"/>
        </w:rPr>
        <w:t>разъяснени</w:t>
      </w:r>
      <w:r>
        <w:rPr>
          <w:rFonts w:ascii="Times New Roman" w:eastAsia="Times New Roman" w:hAnsi="Times New Roman" w:cs="Times New Roman"/>
          <w:sz w:val="24"/>
          <w:szCs w:val="24"/>
        </w:rPr>
        <w:t xml:space="preserve">е </w:t>
      </w:r>
      <w:r w:rsidRPr="002B167A">
        <w:rPr>
          <w:rFonts w:ascii="Times New Roman" w:eastAsia="Times New Roman" w:hAnsi="Times New Roman" w:cs="Times New Roman"/>
          <w:sz w:val="24"/>
          <w:szCs w:val="24"/>
        </w:rPr>
        <w:t>порядка и сроков проведения мероприятий по контролю</w:t>
      </w:r>
      <w:r w:rsidR="00725935">
        <w:rPr>
          <w:rFonts w:ascii="Times New Roman" w:eastAsia="Times New Roman" w:hAnsi="Times New Roman" w:cs="Times New Roman"/>
          <w:sz w:val="24"/>
          <w:szCs w:val="24"/>
        </w:rPr>
        <w:t>;</w:t>
      </w:r>
    </w:p>
    <w:p w:rsidR="00F57718" w:rsidRPr="002B167A" w:rsidRDefault="00F57718" w:rsidP="003E040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2B167A">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2B167A">
        <w:rPr>
          <w:rFonts w:ascii="Times New Roman" w:eastAsia="Times New Roman" w:hAnsi="Times New Roman" w:cs="Times New Roman"/>
          <w:sz w:val="24"/>
          <w:szCs w:val="24"/>
        </w:rPr>
        <w:t xml:space="preserve">порядка обжалования действий (бездействия), решений </w:t>
      </w:r>
      <w:r>
        <w:rPr>
          <w:rFonts w:ascii="Times New Roman" w:eastAsia="Times New Roman" w:hAnsi="Times New Roman" w:cs="Times New Roman"/>
          <w:sz w:val="24"/>
          <w:szCs w:val="24"/>
        </w:rPr>
        <w:t>Министерства</w:t>
      </w:r>
      <w:r w:rsidRPr="002B167A">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его</w:t>
      </w:r>
      <w:r w:rsidRPr="002B167A">
        <w:rPr>
          <w:rFonts w:ascii="Times New Roman" w:eastAsia="Times New Roman" w:hAnsi="Times New Roman" w:cs="Times New Roman"/>
          <w:sz w:val="24"/>
          <w:szCs w:val="24"/>
        </w:rPr>
        <w:t xml:space="preserve"> должностных лиц;</w:t>
      </w:r>
    </w:p>
    <w:p w:rsidR="00F57718" w:rsidRPr="002B167A" w:rsidRDefault="00F57718" w:rsidP="003E040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2B167A">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2B167A">
        <w:rPr>
          <w:rFonts w:ascii="Times New Roman" w:eastAsia="Times New Roman" w:hAnsi="Times New Roman" w:cs="Times New Roman"/>
          <w:sz w:val="24"/>
          <w:szCs w:val="24"/>
        </w:rPr>
        <w:t>результат</w:t>
      </w:r>
      <w:r>
        <w:rPr>
          <w:rFonts w:ascii="Times New Roman" w:eastAsia="Times New Roman" w:hAnsi="Times New Roman" w:cs="Times New Roman"/>
          <w:sz w:val="24"/>
          <w:szCs w:val="24"/>
        </w:rPr>
        <w:t>ы</w:t>
      </w:r>
      <w:r w:rsidRPr="002B167A">
        <w:rPr>
          <w:rFonts w:ascii="Times New Roman" w:eastAsia="Times New Roman" w:hAnsi="Times New Roman" w:cs="Times New Roman"/>
          <w:sz w:val="24"/>
          <w:szCs w:val="24"/>
        </w:rPr>
        <w:t xml:space="preserve"> исполнения государственной функции;</w:t>
      </w:r>
    </w:p>
    <w:p w:rsidR="00F57718" w:rsidRPr="002B167A" w:rsidRDefault="00F57718" w:rsidP="003E040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sidRPr="002B167A">
        <w:rPr>
          <w:rFonts w:ascii="Times New Roman" w:eastAsia="Times New Roman" w:hAnsi="Times New Roman" w:cs="Times New Roman"/>
          <w:sz w:val="24"/>
          <w:szCs w:val="24"/>
        </w:rPr>
        <w:t>) ины</w:t>
      </w:r>
      <w:r>
        <w:rPr>
          <w:rFonts w:ascii="Times New Roman" w:eastAsia="Times New Roman" w:hAnsi="Times New Roman" w:cs="Times New Roman"/>
          <w:sz w:val="24"/>
          <w:szCs w:val="24"/>
        </w:rPr>
        <w:t>е</w:t>
      </w:r>
      <w:r w:rsidRPr="002B167A">
        <w:rPr>
          <w:rFonts w:ascii="Times New Roman" w:eastAsia="Times New Roman" w:hAnsi="Times New Roman" w:cs="Times New Roman"/>
          <w:sz w:val="24"/>
          <w:szCs w:val="24"/>
        </w:rPr>
        <w:t xml:space="preserve"> вопрос</w:t>
      </w:r>
      <w:r>
        <w:rPr>
          <w:rFonts w:ascii="Times New Roman" w:eastAsia="Times New Roman" w:hAnsi="Times New Roman" w:cs="Times New Roman"/>
          <w:sz w:val="24"/>
          <w:szCs w:val="24"/>
        </w:rPr>
        <w:t>ы</w:t>
      </w:r>
      <w:r w:rsidRPr="002B167A">
        <w:rPr>
          <w:rFonts w:ascii="Times New Roman" w:eastAsia="Times New Roman" w:hAnsi="Times New Roman" w:cs="Times New Roman"/>
          <w:sz w:val="24"/>
          <w:szCs w:val="24"/>
        </w:rPr>
        <w:t>, отнесенны</w:t>
      </w:r>
      <w:r>
        <w:rPr>
          <w:rFonts w:ascii="Times New Roman" w:eastAsia="Times New Roman" w:hAnsi="Times New Roman" w:cs="Times New Roman"/>
          <w:sz w:val="24"/>
          <w:szCs w:val="24"/>
        </w:rPr>
        <w:t>е</w:t>
      </w:r>
      <w:r w:rsidRPr="002B167A">
        <w:rPr>
          <w:rFonts w:ascii="Times New Roman" w:eastAsia="Times New Roman" w:hAnsi="Times New Roman" w:cs="Times New Roman"/>
          <w:sz w:val="24"/>
          <w:szCs w:val="24"/>
        </w:rPr>
        <w:t xml:space="preserve"> к компетенции </w:t>
      </w:r>
      <w:r>
        <w:rPr>
          <w:rFonts w:ascii="Times New Roman" w:eastAsia="Times New Roman" w:hAnsi="Times New Roman" w:cs="Times New Roman"/>
          <w:sz w:val="24"/>
          <w:szCs w:val="24"/>
        </w:rPr>
        <w:t>Министерства</w:t>
      </w:r>
      <w:r w:rsidRPr="002B167A">
        <w:rPr>
          <w:rFonts w:ascii="Times New Roman" w:eastAsia="Times New Roman" w:hAnsi="Times New Roman" w:cs="Times New Roman"/>
          <w:sz w:val="24"/>
          <w:szCs w:val="24"/>
        </w:rPr>
        <w:t>.</w:t>
      </w:r>
    </w:p>
    <w:p w:rsidR="00F57718" w:rsidRPr="002F572B" w:rsidRDefault="00F57718" w:rsidP="003E040E">
      <w:pPr>
        <w:pStyle w:val="a4"/>
        <w:tabs>
          <w:tab w:val="left" w:pos="851"/>
        </w:tabs>
        <w:ind w:left="0" w:firstLine="567"/>
        <w:jc w:val="both"/>
      </w:pPr>
      <w:r w:rsidRPr="002F572B">
        <w:t>1</w:t>
      </w:r>
      <w:r>
        <w:t>6</w:t>
      </w:r>
      <w:r w:rsidRPr="002F572B">
        <w:t>.</w:t>
      </w:r>
      <w:r w:rsidR="00643BBB">
        <w:t xml:space="preserve"> </w:t>
      </w:r>
      <w:r w:rsidRPr="002F572B">
        <w:t xml:space="preserve">При ответах на телефонные звонки и устные обращения должностное лицо </w:t>
      </w:r>
      <w:r>
        <w:t>Министерства</w:t>
      </w:r>
      <w:r w:rsidRPr="002F572B">
        <w:t>, осуществляющее информирование об исполнении государственной функции:</w:t>
      </w:r>
    </w:p>
    <w:p w:rsidR="00F57718" w:rsidRPr="002F572B" w:rsidRDefault="00F57718" w:rsidP="003E040E">
      <w:pPr>
        <w:pStyle w:val="a4"/>
        <w:numPr>
          <w:ilvl w:val="0"/>
          <w:numId w:val="6"/>
        </w:numPr>
        <w:shd w:val="clear" w:color="auto" w:fill="FFFFFF"/>
        <w:tabs>
          <w:tab w:val="left" w:pos="851"/>
        </w:tabs>
        <w:ind w:left="0" w:right="-1" w:firstLine="567"/>
        <w:jc w:val="both"/>
      </w:pPr>
      <w:r w:rsidRPr="002F572B">
        <w:t>в вежливой форме четко и подробно информирует обратившееся лицо по интересующим вопросам;</w:t>
      </w:r>
    </w:p>
    <w:p w:rsidR="00F57718" w:rsidRPr="002F572B" w:rsidRDefault="00F57718" w:rsidP="003E040E">
      <w:pPr>
        <w:pStyle w:val="a4"/>
        <w:numPr>
          <w:ilvl w:val="0"/>
          <w:numId w:val="6"/>
        </w:numPr>
        <w:shd w:val="clear" w:color="auto" w:fill="FFFFFF"/>
        <w:tabs>
          <w:tab w:val="left" w:pos="851"/>
        </w:tabs>
        <w:ind w:left="0" w:right="-1" w:firstLine="567"/>
        <w:jc w:val="both"/>
      </w:pPr>
      <w:r w:rsidRPr="002F572B">
        <w:t>принимает все необходимые меры для ответа на поставленные вопросы, в том числе с привлечением других должностных лиц, или сообщает номер телефона, по которому можно получить необходимую информацию о порядке исполнения государственной функции.</w:t>
      </w:r>
    </w:p>
    <w:p w:rsidR="00F57718" w:rsidRPr="002F572B" w:rsidRDefault="00F57718" w:rsidP="003E040E">
      <w:pPr>
        <w:shd w:val="clear" w:color="auto" w:fill="FFFFFF"/>
        <w:tabs>
          <w:tab w:val="left" w:pos="851"/>
        </w:tabs>
        <w:spacing w:after="0" w:line="240" w:lineRule="auto"/>
        <w:ind w:right="-1" w:firstLine="567"/>
        <w:jc w:val="both"/>
        <w:rPr>
          <w:rFonts w:ascii="Times New Roman" w:eastAsia="Times New Roman" w:hAnsi="Times New Roman" w:cs="Times New Roman"/>
          <w:sz w:val="24"/>
          <w:szCs w:val="24"/>
        </w:rPr>
      </w:pPr>
      <w:r w:rsidRPr="002F572B">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Pr="002F572B">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2F572B">
        <w:rPr>
          <w:rFonts w:ascii="Times New Roman" w:eastAsia="Times New Roman" w:hAnsi="Times New Roman" w:cs="Times New Roman"/>
          <w:sz w:val="24"/>
          <w:szCs w:val="24"/>
        </w:rPr>
        <w:t xml:space="preserve">В случае если подготовка ответа требует продолжительного времени, должностное лицо </w:t>
      </w:r>
      <w:r>
        <w:rPr>
          <w:rFonts w:ascii="Times New Roman" w:eastAsia="Times New Roman" w:hAnsi="Times New Roman" w:cs="Times New Roman"/>
          <w:sz w:val="24"/>
          <w:szCs w:val="24"/>
        </w:rPr>
        <w:t>Министерства</w:t>
      </w:r>
      <w:r w:rsidRPr="002F572B">
        <w:rPr>
          <w:rFonts w:ascii="Times New Roman" w:eastAsia="Times New Roman" w:hAnsi="Times New Roman" w:cs="Times New Roman"/>
          <w:sz w:val="24"/>
          <w:szCs w:val="24"/>
        </w:rPr>
        <w:t>, осуществляющее информирование, может предложить обратившемуся лицу направить письменное обращение по данному вопросу. Письменные обращения граждан рассматриваются в порядке, установленном Законом Приднестровской Молдавской Республики от 8 декабря 2003 года № 367-З-III «Об обращениях граждан и юридических лиц, а также общественных объединений» (САЗ 03-50) в действующей редакции.</w:t>
      </w:r>
    </w:p>
    <w:p w:rsidR="00F57718" w:rsidRPr="00F57718" w:rsidRDefault="00F57718" w:rsidP="003E040E">
      <w:pPr>
        <w:shd w:val="clear" w:color="auto" w:fill="FFFFFF"/>
        <w:tabs>
          <w:tab w:val="left" w:pos="851"/>
        </w:tabs>
        <w:spacing w:after="0" w:line="240" w:lineRule="auto"/>
        <w:ind w:right="-1" w:firstLine="567"/>
        <w:jc w:val="both"/>
        <w:rPr>
          <w:rFonts w:ascii="Times New Roman" w:eastAsia="Times New Roman" w:hAnsi="Times New Roman" w:cs="Times New Roman"/>
          <w:sz w:val="24"/>
          <w:szCs w:val="24"/>
        </w:rPr>
      </w:pPr>
      <w:r w:rsidRPr="00F57718">
        <w:rPr>
          <w:rFonts w:ascii="Times New Roman" w:eastAsia="Times New Roman" w:hAnsi="Times New Roman" w:cs="Times New Roman"/>
          <w:sz w:val="24"/>
          <w:szCs w:val="24"/>
        </w:rPr>
        <w:t>18. На информационных стендах, официальном сайте Министерства размещаются следующие сведения:</w:t>
      </w:r>
    </w:p>
    <w:p w:rsidR="00F57718" w:rsidRPr="00F57718" w:rsidRDefault="00AE398B" w:rsidP="003E040E">
      <w:pPr>
        <w:tabs>
          <w:tab w:val="left" w:pos="0"/>
          <w:tab w:val="left" w:pos="567"/>
          <w:tab w:val="left" w:pos="709"/>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00F57718" w:rsidRPr="00F57718">
        <w:rPr>
          <w:rFonts w:ascii="Times New Roman" w:eastAsia="Times New Roman" w:hAnsi="Times New Roman" w:cs="Times New Roman"/>
          <w:sz w:val="24"/>
          <w:szCs w:val="24"/>
        </w:rPr>
        <w:t>порядок исполнения государственной функции;</w:t>
      </w:r>
    </w:p>
    <w:p w:rsidR="00F57718" w:rsidRPr="00F57718" w:rsidRDefault="00AE398B" w:rsidP="003E040E">
      <w:pPr>
        <w:tabs>
          <w:tab w:val="left" w:pos="0"/>
          <w:tab w:val="left" w:pos="567"/>
          <w:tab w:val="left" w:pos="709"/>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00F57718" w:rsidRPr="00F57718">
        <w:rPr>
          <w:rFonts w:ascii="Times New Roman" w:eastAsia="Times New Roman" w:hAnsi="Times New Roman" w:cs="Times New Roman"/>
          <w:sz w:val="24"/>
          <w:szCs w:val="24"/>
        </w:rPr>
        <w:t>перечень нормативных правовых актов, регулирующих отношения, возникающие в связи с исполнением государственной функции;</w:t>
      </w:r>
    </w:p>
    <w:p w:rsidR="00F57718" w:rsidRPr="00F57718" w:rsidRDefault="00AE398B" w:rsidP="003E040E">
      <w:pPr>
        <w:tabs>
          <w:tab w:val="left" w:pos="0"/>
          <w:tab w:val="left" w:pos="567"/>
          <w:tab w:val="left" w:pos="709"/>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F57718" w:rsidRPr="00F57718">
        <w:rPr>
          <w:rFonts w:ascii="Times New Roman" w:eastAsia="Times New Roman" w:hAnsi="Times New Roman" w:cs="Times New Roman"/>
          <w:sz w:val="24"/>
          <w:szCs w:val="24"/>
        </w:rPr>
        <w:t>блок-схема исполнения государственной функции;</w:t>
      </w:r>
    </w:p>
    <w:p w:rsidR="00F57718" w:rsidRPr="002F572B" w:rsidRDefault="00AE398B" w:rsidP="003E040E">
      <w:pPr>
        <w:tabs>
          <w:tab w:val="left" w:pos="0"/>
          <w:tab w:val="left" w:pos="567"/>
          <w:tab w:val="left" w:pos="709"/>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00F57718" w:rsidRPr="00F57718">
        <w:rPr>
          <w:rFonts w:ascii="Times New Roman" w:eastAsia="Times New Roman" w:hAnsi="Times New Roman" w:cs="Times New Roman"/>
          <w:sz w:val="24"/>
          <w:szCs w:val="24"/>
        </w:rPr>
        <w:t>график приема физических и юридических лиц с указанием номеров телефонов.</w:t>
      </w:r>
    </w:p>
    <w:p w:rsidR="002B167A" w:rsidRPr="002B167A" w:rsidRDefault="002B167A" w:rsidP="003E040E">
      <w:pPr>
        <w:tabs>
          <w:tab w:val="left" w:pos="851"/>
        </w:tabs>
        <w:spacing w:after="0" w:line="240" w:lineRule="auto"/>
        <w:ind w:firstLine="567"/>
        <w:jc w:val="both"/>
        <w:rPr>
          <w:rFonts w:ascii="Times New Roman" w:eastAsia="Times New Roman" w:hAnsi="Times New Roman" w:cs="Times New Roman"/>
          <w:sz w:val="24"/>
          <w:szCs w:val="24"/>
        </w:rPr>
      </w:pPr>
    </w:p>
    <w:p w:rsidR="002B167A" w:rsidRPr="002B167A" w:rsidRDefault="002B167A" w:rsidP="003E040E">
      <w:pPr>
        <w:spacing w:after="0" w:line="240" w:lineRule="auto"/>
        <w:ind w:firstLine="567"/>
        <w:jc w:val="center"/>
        <w:rPr>
          <w:rFonts w:ascii="Times New Roman" w:eastAsia="Times New Roman" w:hAnsi="Times New Roman" w:cs="Times New Roman"/>
          <w:b/>
          <w:sz w:val="24"/>
          <w:szCs w:val="24"/>
        </w:rPr>
      </w:pPr>
      <w:r w:rsidRPr="002B167A">
        <w:rPr>
          <w:rFonts w:ascii="Times New Roman" w:eastAsia="Times New Roman" w:hAnsi="Times New Roman" w:cs="Times New Roman"/>
          <w:b/>
          <w:sz w:val="24"/>
          <w:szCs w:val="24"/>
        </w:rPr>
        <w:t>9. Срок исполнения государственной функции</w:t>
      </w:r>
    </w:p>
    <w:p w:rsidR="002B167A" w:rsidRPr="002B167A" w:rsidRDefault="002B167A" w:rsidP="003E040E">
      <w:pPr>
        <w:spacing w:after="0" w:line="240" w:lineRule="auto"/>
        <w:ind w:firstLine="567"/>
        <w:jc w:val="center"/>
        <w:rPr>
          <w:rFonts w:ascii="Times New Roman" w:eastAsia="Times New Roman" w:hAnsi="Times New Roman" w:cs="Times New Roman"/>
          <w:b/>
          <w:sz w:val="24"/>
          <w:szCs w:val="24"/>
        </w:rPr>
      </w:pPr>
    </w:p>
    <w:p w:rsidR="000B38BB" w:rsidRPr="000B38BB" w:rsidRDefault="00B91C4A" w:rsidP="000B38BB">
      <w:pPr>
        <w:spacing w:after="0" w:line="240" w:lineRule="auto"/>
        <w:ind w:firstLine="480"/>
        <w:jc w:val="both"/>
        <w:rPr>
          <w:rFonts w:ascii="Times New Roman" w:hAnsi="Times New Roman"/>
          <w:color w:val="000000"/>
          <w:sz w:val="24"/>
          <w:szCs w:val="24"/>
        </w:rPr>
      </w:pPr>
      <w:r w:rsidRPr="000B38BB">
        <w:rPr>
          <w:rFonts w:ascii="Times New Roman" w:eastAsia="Times New Roman" w:hAnsi="Times New Roman" w:cs="Times New Roman"/>
          <w:sz w:val="24"/>
          <w:szCs w:val="24"/>
        </w:rPr>
        <w:t>19</w:t>
      </w:r>
      <w:r w:rsidR="002B167A" w:rsidRPr="000B38BB">
        <w:rPr>
          <w:rFonts w:ascii="Times New Roman" w:eastAsia="Times New Roman" w:hAnsi="Times New Roman" w:cs="Times New Roman"/>
          <w:sz w:val="24"/>
          <w:szCs w:val="24"/>
        </w:rPr>
        <w:t xml:space="preserve">. </w:t>
      </w:r>
      <w:r w:rsidR="000B38BB" w:rsidRPr="000B38BB">
        <w:rPr>
          <w:rFonts w:ascii="Times New Roman" w:hAnsi="Times New Roman"/>
          <w:color w:val="000000"/>
          <w:sz w:val="24"/>
          <w:szCs w:val="24"/>
        </w:rPr>
        <w:t>Общий срок исполнения государственной функции не может превышать суммы сроков всех административных процедур, предусмотренных Разделом 3 настоящего Регламента в соответствии с законодательством Приднестровской Молдавской Республики для плановых и внеплановых мероприятий по контролю (надзору), в том числе с учетом сроков их продления.</w:t>
      </w:r>
    </w:p>
    <w:p w:rsidR="00D356A2" w:rsidRPr="006068D3" w:rsidRDefault="000B38BB" w:rsidP="000B38BB">
      <w:pPr>
        <w:tabs>
          <w:tab w:val="left" w:pos="825"/>
        </w:tabs>
        <w:spacing w:after="0" w:line="240" w:lineRule="auto"/>
        <w:ind w:firstLine="567"/>
        <w:jc w:val="both"/>
        <w:rPr>
          <w:rFonts w:ascii="Times New Roman" w:hAnsi="Times New Roman" w:cs="Times New Roman"/>
          <w:i/>
          <w:sz w:val="24"/>
          <w:szCs w:val="24"/>
        </w:rPr>
      </w:pPr>
      <w:r w:rsidRPr="000B38BB">
        <w:rPr>
          <w:rFonts w:ascii="Times New Roman" w:hAnsi="Times New Roman"/>
          <w:color w:val="000000"/>
          <w:sz w:val="24"/>
          <w:szCs w:val="24"/>
        </w:rPr>
        <w:t>В случае приостановления срока проведения мероприятия по контролю (надзору), срок, на который оно было приостановлено, не входит в общий срок исполнения государственной функции, указанный в части первой настоящего пункта.</w:t>
      </w:r>
    </w:p>
    <w:p w:rsidR="002B167A" w:rsidRPr="002B167A" w:rsidRDefault="002B167A" w:rsidP="003E040E">
      <w:pPr>
        <w:spacing w:after="0" w:line="240" w:lineRule="auto"/>
        <w:ind w:firstLine="567"/>
        <w:jc w:val="both"/>
        <w:rPr>
          <w:rFonts w:ascii="Times New Roman" w:eastAsia="Times New Roman" w:hAnsi="Times New Roman" w:cs="Times New Roman"/>
          <w:sz w:val="24"/>
          <w:szCs w:val="24"/>
        </w:rPr>
      </w:pPr>
    </w:p>
    <w:p w:rsidR="002B167A" w:rsidRDefault="006934A2" w:rsidP="003E040E">
      <w:pPr>
        <w:spacing w:after="0" w:line="240" w:lineRule="auto"/>
        <w:ind w:right="460" w:firstLine="567"/>
        <w:jc w:val="center"/>
        <w:rPr>
          <w:rFonts w:ascii="Times New Roman" w:eastAsia="Times New Roman" w:hAnsi="Times New Roman" w:cs="Times New Roman"/>
          <w:b/>
          <w:sz w:val="24"/>
          <w:szCs w:val="24"/>
        </w:rPr>
      </w:pPr>
      <w:r w:rsidRPr="002C67B1">
        <w:rPr>
          <w:rFonts w:ascii="Times New Roman" w:eastAsia="Times New Roman" w:hAnsi="Times New Roman" w:cs="Times New Roman"/>
          <w:b/>
          <w:sz w:val="24"/>
          <w:szCs w:val="24"/>
        </w:rPr>
        <w:lastRenderedPageBreak/>
        <w:t>Раздел 3.</w:t>
      </w:r>
      <w:r w:rsidR="002B167A" w:rsidRPr="002C67B1">
        <w:rPr>
          <w:rFonts w:ascii="Times New Roman" w:eastAsia="Times New Roman" w:hAnsi="Times New Roman" w:cs="Times New Roman"/>
          <w:b/>
          <w:sz w:val="24"/>
          <w:szCs w:val="24"/>
        </w:rPr>
        <w:t xml:space="preserve"> Состав, последовательность и сроки выполнения</w:t>
      </w:r>
      <w:r w:rsidR="002B167A" w:rsidRPr="002C67B1">
        <w:rPr>
          <w:rFonts w:ascii="Times New Roman" w:eastAsia="Times New Roman" w:hAnsi="Times New Roman" w:cs="Times New Roman"/>
          <w:b/>
          <w:sz w:val="24"/>
          <w:szCs w:val="24"/>
        </w:rPr>
        <w:br/>
        <w:t>административных процедур, требования к порядку их выполнения</w:t>
      </w:r>
    </w:p>
    <w:p w:rsidR="00194F05" w:rsidRDefault="00194F05" w:rsidP="003E040E">
      <w:pPr>
        <w:spacing w:after="0" w:line="240" w:lineRule="auto"/>
        <w:ind w:right="460" w:firstLine="567"/>
        <w:jc w:val="center"/>
        <w:rPr>
          <w:rFonts w:ascii="Times New Roman" w:eastAsia="Times New Roman" w:hAnsi="Times New Roman" w:cs="Times New Roman"/>
          <w:b/>
          <w:sz w:val="24"/>
          <w:szCs w:val="24"/>
        </w:rPr>
      </w:pPr>
    </w:p>
    <w:p w:rsidR="002B167A" w:rsidRPr="002C67B1" w:rsidRDefault="002B167A" w:rsidP="003E040E">
      <w:pPr>
        <w:tabs>
          <w:tab w:val="left" w:pos="825"/>
        </w:tabs>
        <w:spacing w:after="0" w:line="240" w:lineRule="auto"/>
        <w:ind w:firstLine="567"/>
        <w:jc w:val="both"/>
        <w:rPr>
          <w:rFonts w:ascii="Times New Roman" w:eastAsia="Times New Roman" w:hAnsi="Times New Roman" w:cs="Times New Roman"/>
          <w:sz w:val="24"/>
          <w:szCs w:val="24"/>
        </w:rPr>
      </w:pPr>
      <w:r w:rsidRPr="002C67B1">
        <w:rPr>
          <w:rFonts w:ascii="Times New Roman" w:eastAsia="Times New Roman" w:hAnsi="Times New Roman" w:cs="Times New Roman"/>
          <w:sz w:val="24"/>
          <w:szCs w:val="24"/>
        </w:rPr>
        <w:t>2</w:t>
      </w:r>
      <w:r w:rsidR="000B38BB">
        <w:rPr>
          <w:rFonts w:ascii="Times New Roman" w:eastAsia="Times New Roman" w:hAnsi="Times New Roman" w:cs="Times New Roman"/>
          <w:sz w:val="24"/>
          <w:szCs w:val="24"/>
        </w:rPr>
        <w:t>0</w:t>
      </w:r>
      <w:r w:rsidRPr="002C67B1">
        <w:rPr>
          <w:rFonts w:ascii="Times New Roman" w:eastAsia="Times New Roman" w:hAnsi="Times New Roman" w:cs="Times New Roman"/>
          <w:sz w:val="24"/>
          <w:szCs w:val="24"/>
        </w:rPr>
        <w:t>.</w:t>
      </w:r>
      <w:r w:rsidR="000E1311">
        <w:rPr>
          <w:rFonts w:ascii="Times New Roman" w:eastAsia="Times New Roman" w:hAnsi="Times New Roman" w:cs="Times New Roman"/>
          <w:sz w:val="24"/>
          <w:szCs w:val="24"/>
        </w:rPr>
        <w:t> </w:t>
      </w:r>
      <w:r w:rsidRPr="002C67B1">
        <w:rPr>
          <w:rFonts w:ascii="Times New Roman" w:eastAsia="Times New Roman" w:hAnsi="Times New Roman" w:cs="Times New Roman"/>
          <w:sz w:val="24"/>
          <w:szCs w:val="24"/>
        </w:rPr>
        <w:t>Исполнение государственной функции включает в себя следующие административные процедуры:</w:t>
      </w:r>
    </w:p>
    <w:p w:rsidR="002B167A" w:rsidRPr="004E4E8D" w:rsidRDefault="002B167A" w:rsidP="003E040E">
      <w:pPr>
        <w:tabs>
          <w:tab w:val="left" w:pos="567"/>
        </w:tabs>
        <w:spacing w:after="0" w:line="240" w:lineRule="auto"/>
        <w:ind w:firstLine="567"/>
        <w:jc w:val="both"/>
        <w:rPr>
          <w:rFonts w:ascii="Times New Roman" w:eastAsia="Times New Roman" w:hAnsi="Times New Roman" w:cs="Times New Roman"/>
          <w:sz w:val="24"/>
          <w:szCs w:val="24"/>
        </w:rPr>
      </w:pPr>
      <w:r w:rsidRPr="002C67B1">
        <w:rPr>
          <w:rFonts w:ascii="Times New Roman" w:eastAsia="Times New Roman" w:hAnsi="Times New Roman" w:cs="Times New Roman"/>
          <w:sz w:val="24"/>
          <w:szCs w:val="24"/>
        </w:rPr>
        <w:t>а)</w:t>
      </w:r>
      <w:r w:rsidR="000E1311">
        <w:rPr>
          <w:rFonts w:ascii="Times New Roman" w:eastAsia="Times New Roman" w:hAnsi="Times New Roman" w:cs="Times New Roman"/>
          <w:sz w:val="24"/>
          <w:szCs w:val="24"/>
        </w:rPr>
        <w:t> </w:t>
      </w:r>
      <w:r w:rsidR="004E4E8D" w:rsidRPr="004E4E8D">
        <w:rPr>
          <w:rFonts w:ascii="Times New Roman" w:eastAsia="Times New Roman" w:hAnsi="Times New Roman" w:cs="Times New Roman"/>
          <w:sz w:val="24"/>
          <w:szCs w:val="24"/>
        </w:rPr>
        <w:t>принятие решения о проведении контрольного мероприятия;</w:t>
      </w:r>
    </w:p>
    <w:p w:rsidR="002B167A" w:rsidRPr="004E4E8D" w:rsidRDefault="0021646E" w:rsidP="003E040E">
      <w:pPr>
        <w:tabs>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2B167A" w:rsidRPr="009851A3">
        <w:rPr>
          <w:rFonts w:ascii="Times New Roman" w:eastAsia="Times New Roman" w:hAnsi="Times New Roman" w:cs="Times New Roman"/>
          <w:sz w:val="24"/>
          <w:szCs w:val="24"/>
        </w:rPr>
        <w:t>)</w:t>
      </w:r>
      <w:r w:rsidR="000E1311">
        <w:rPr>
          <w:rFonts w:ascii="Times New Roman" w:eastAsia="Times New Roman" w:hAnsi="Times New Roman" w:cs="Times New Roman"/>
          <w:sz w:val="24"/>
          <w:szCs w:val="24"/>
        </w:rPr>
        <w:t> </w:t>
      </w:r>
      <w:r w:rsidR="002B167A" w:rsidRPr="009851A3">
        <w:rPr>
          <w:rFonts w:ascii="Times New Roman" w:eastAsia="Times New Roman" w:hAnsi="Times New Roman" w:cs="Times New Roman"/>
          <w:sz w:val="24"/>
          <w:szCs w:val="24"/>
        </w:rPr>
        <w:t>проведение мероприятий по контролю;</w:t>
      </w:r>
    </w:p>
    <w:p w:rsidR="004E4E8D" w:rsidRPr="004E4E8D" w:rsidRDefault="0021646E" w:rsidP="003E040E">
      <w:pPr>
        <w:pStyle w:val="a4"/>
        <w:tabs>
          <w:tab w:val="left" w:pos="993"/>
        </w:tabs>
        <w:ind w:left="0" w:firstLine="567"/>
        <w:jc w:val="both"/>
      </w:pPr>
      <w:r>
        <w:t>в</w:t>
      </w:r>
      <w:r w:rsidR="004E4E8D" w:rsidRPr="004E4E8D">
        <w:t>) </w:t>
      </w:r>
      <w:r w:rsidR="000B38BB" w:rsidRPr="00075DA0">
        <w:t>оформление результатов мероприятия по контролю в порядке, установленн</w:t>
      </w:r>
      <w:r w:rsidR="000B38BB">
        <w:t xml:space="preserve">ом </w:t>
      </w:r>
      <w:r w:rsidR="000B38BB" w:rsidRPr="00075DA0">
        <w:t>настоящим Регламентом</w:t>
      </w:r>
      <w:r w:rsidR="004E4E8D" w:rsidRPr="004E4E8D">
        <w:t>.</w:t>
      </w:r>
    </w:p>
    <w:p w:rsidR="004E4E8D" w:rsidRPr="000E1311" w:rsidRDefault="004E4E8D" w:rsidP="003E040E">
      <w:pPr>
        <w:tabs>
          <w:tab w:val="left" w:pos="993"/>
        </w:tabs>
        <w:spacing w:after="0" w:line="240" w:lineRule="auto"/>
        <w:ind w:firstLine="567"/>
        <w:jc w:val="both"/>
        <w:rPr>
          <w:rFonts w:ascii="Times New Roman" w:eastAsia="Times New Roman" w:hAnsi="Times New Roman" w:cs="Times New Roman"/>
          <w:sz w:val="24"/>
          <w:szCs w:val="24"/>
        </w:rPr>
      </w:pPr>
      <w:r w:rsidRPr="000E1311">
        <w:rPr>
          <w:rFonts w:ascii="Times New Roman" w:eastAsia="Times New Roman" w:hAnsi="Times New Roman" w:cs="Times New Roman"/>
          <w:sz w:val="24"/>
          <w:szCs w:val="24"/>
        </w:rPr>
        <w:t>Блок-схема исполнения административных п</w:t>
      </w:r>
      <w:r w:rsidR="000E1311" w:rsidRPr="000E1311">
        <w:rPr>
          <w:rFonts w:ascii="Times New Roman" w:eastAsia="Times New Roman" w:hAnsi="Times New Roman" w:cs="Times New Roman"/>
          <w:sz w:val="24"/>
          <w:szCs w:val="24"/>
        </w:rPr>
        <w:t>роцедур приводится в Приложении</w:t>
      </w:r>
      <w:r w:rsidRPr="000E1311">
        <w:rPr>
          <w:rFonts w:ascii="Times New Roman" w:eastAsia="Times New Roman" w:hAnsi="Times New Roman" w:cs="Times New Roman"/>
          <w:sz w:val="24"/>
          <w:szCs w:val="24"/>
        </w:rPr>
        <w:t xml:space="preserve"> к настоящему Регламенту.</w:t>
      </w:r>
    </w:p>
    <w:p w:rsidR="000E1311" w:rsidRPr="000E1311" w:rsidRDefault="000E1311" w:rsidP="003E040E">
      <w:pPr>
        <w:spacing w:after="0" w:line="240" w:lineRule="auto"/>
        <w:ind w:firstLine="567"/>
        <w:jc w:val="center"/>
        <w:rPr>
          <w:rFonts w:ascii="Times New Roman" w:eastAsia="Times New Roman" w:hAnsi="Times New Roman" w:cs="Times New Roman"/>
          <w:i/>
          <w:sz w:val="24"/>
          <w:szCs w:val="24"/>
          <w:highlight w:val="yellow"/>
          <w:u w:val="single"/>
        </w:rPr>
      </w:pPr>
    </w:p>
    <w:p w:rsidR="006B2618" w:rsidRDefault="006B2618" w:rsidP="003E040E">
      <w:pPr>
        <w:spacing w:after="0" w:line="240" w:lineRule="auto"/>
        <w:ind w:firstLine="567"/>
        <w:jc w:val="center"/>
        <w:rPr>
          <w:rFonts w:ascii="Times New Roman" w:eastAsia="Times New Roman" w:hAnsi="Times New Roman" w:cs="Times New Roman"/>
          <w:b/>
          <w:sz w:val="24"/>
          <w:szCs w:val="24"/>
        </w:rPr>
      </w:pPr>
    </w:p>
    <w:p w:rsidR="00B51DAD" w:rsidRPr="00BF1B4B" w:rsidRDefault="00B51DAD" w:rsidP="003E040E">
      <w:pPr>
        <w:pStyle w:val="a4"/>
        <w:ind w:left="0" w:firstLine="567"/>
        <w:jc w:val="center"/>
        <w:rPr>
          <w:b/>
          <w:bCs/>
          <w:color w:val="000000" w:themeColor="text1"/>
        </w:rPr>
      </w:pPr>
      <w:bookmarkStart w:id="1" w:name="_Hlk39561289"/>
      <w:r>
        <w:rPr>
          <w:b/>
          <w:bCs/>
          <w:color w:val="000000" w:themeColor="text1"/>
        </w:rPr>
        <w:t>10.</w:t>
      </w:r>
      <w:r w:rsidRPr="00BF1B4B">
        <w:rPr>
          <w:b/>
          <w:bCs/>
          <w:color w:val="000000" w:themeColor="text1"/>
        </w:rPr>
        <w:t>Принятие решения о проведении контрольного мероприятия</w:t>
      </w:r>
      <w:bookmarkEnd w:id="1"/>
    </w:p>
    <w:p w:rsidR="00B51DAD" w:rsidRDefault="00B51DAD" w:rsidP="003E040E">
      <w:pPr>
        <w:tabs>
          <w:tab w:val="left" w:pos="993"/>
        </w:tabs>
        <w:spacing w:after="0" w:line="240" w:lineRule="auto"/>
        <w:ind w:firstLine="567"/>
        <w:jc w:val="both"/>
        <w:rPr>
          <w:rFonts w:ascii="Times New Roman" w:eastAsia="Times New Roman" w:hAnsi="Times New Roman" w:cs="Times New Roman"/>
          <w:sz w:val="24"/>
          <w:szCs w:val="28"/>
        </w:rPr>
      </w:pPr>
    </w:p>
    <w:p w:rsidR="000B38BB" w:rsidRDefault="00671930" w:rsidP="000B38BB">
      <w:pPr>
        <w:tabs>
          <w:tab w:val="left" w:pos="993"/>
        </w:tabs>
        <w:spacing w:after="0" w:line="240" w:lineRule="auto"/>
        <w:ind w:firstLine="567"/>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2</w:t>
      </w:r>
      <w:r w:rsidR="000B38BB">
        <w:rPr>
          <w:rFonts w:ascii="Times New Roman" w:eastAsia="Times New Roman" w:hAnsi="Times New Roman" w:cs="Times New Roman"/>
          <w:sz w:val="24"/>
          <w:szCs w:val="28"/>
        </w:rPr>
        <w:t>1</w:t>
      </w:r>
      <w:r w:rsidR="006B2618" w:rsidRPr="006B2618">
        <w:rPr>
          <w:rFonts w:ascii="Times New Roman" w:eastAsia="Times New Roman" w:hAnsi="Times New Roman" w:cs="Times New Roman"/>
          <w:sz w:val="24"/>
          <w:szCs w:val="28"/>
        </w:rPr>
        <w:t>. </w:t>
      </w:r>
      <w:r w:rsidR="000B38BB" w:rsidRPr="00075DA0">
        <w:rPr>
          <w:rFonts w:ascii="Times New Roman" w:eastAsia="Times New Roman" w:hAnsi="Times New Roman" w:cs="Times New Roman"/>
          <w:sz w:val="24"/>
          <w:szCs w:val="28"/>
        </w:rPr>
        <w:t xml:space="preserve">Основаниями для начала административной процедуры по принятию решения о проведении мероприятия по контролю являются: </w:t>
      </w:r>
    </w:p>
    <w:p w:rsidR="000B38BB" w:rsidRDefault="000B38BB" w:rsidP="000B38BB">
      <w:pPr>
        <w:shd w:val="clear" w:color="auto" w:fill="FFFFFF"/>
        <w:spacing w:after="0" w:line="240" w:lineRule="auto"/>
        <w:ind w:firstLine="567"/>
        <w:jc w:val="both"/>
        <w:rPr>
          <w:rFonts w:ascii="Times New Roman" w:hAnsi="Times New Roman"/>
          <w:sz w:val="24"/>
          <w:szCs w:val="24"/>
        </w:rPr>
      </w:pPr>
      <w:r w:rsidRPr="00075DA0">
        <w:rPr>
          <w:rFonts w:ascii="Times New Roman" w:eastAsia="Times New Roman" w:hAnsi="Times New Roman" w:cs="Times New Roman"/>
          <w:sz w:val="24"/>
          <w:szCs w:val="28"/>
        </w:rPr>
        <w:t>а) </w:t>
      </w:r>
      <w:r w:rsidRPr="00075DA0">
        <w:rPr>
          <w:rFonts w:ascii="Times New Roman" w:hAnsi="Times New Roman"/>
          <w:sz w:val="24"/>
          <w:szCs w:val="24"/>
        </w:rPr>
        <w:t>для планово</w:t>
      </w:r>
      <w:r>
        <w:rPr>
          <w:rFonts w:ascii="Times New Roman" w:hAnsi="Times New Roman"/>
          <w:sz w:val="24"/>
          <w:szCs w:val="24"/>
        </w:rPr>
        <w:t xml:space="preserve">го контроля </w:t>
      </w:r>
      <w:r w:rsidRPr="00075DA0">
        <w:rPr>
          <w:rFonts w:ascii="Times New Roman" w:hAnsi="Times New Roman"/>
          <w:sz w:val="24"/>
          <w:szCs w:val="24"/>
        </w:rPr>
        <w:t>- ежегодный сводный план проведения совместн</w:t>
      </w:r>
      <w:r>
        <w:rPr>
          <w:rFonts w:ascii="Times New Roman" w:hAnsi="Times New Roman"/>
          <w:sz w:val="24"/>
          <w:szCs w:val="24"/>
        </w:rPr>
        <w:t>ых</w:t>
      </w:r>
      <w:r w:rsidRPr="00075DA0">
        <w:rPr>
          <w:rFonts w:ascii="Times New Roman" w:hAnsi="Times New Roman"/>
          <w:sz w:val="24"/>
          <w:szCs w:val="24"/>
        </w:rPr>
        <w:t xml:space="preserve"> плановых мероприятий по контролю (надзору), </w:t>
      </w:r>
      <w:r w:rsidRPr="00075DA0">
        <w:rPr>
          <w:rFonts w:ascii="Times New Roman" w:hAnsi="Times New Roman"/>
          <w:bCs/>
          <w:sz w:val="24"/>
          <w:szCs w:val="24"/>
        </w:rPr>
        <w:t xml:space="preserve">утвержденный </w:t>
      </w:r>
      <w:r w:rsidRPr="00075DA0">
        <w:rPr>
          <w:rFonts w:ascii="Times New Roman" w:hAnsi="Times New Roman"/>
          <w:sz w:val="24"/>
          <w:szCs w:val="24"/>
          <w:shd w:val="clear" w:color="auto" w:fill="FFFFFF"/>
        </w:rPr>
        <w:t>органом, уполномоченным Правительством Приднестровской Молдавской Республики осуществлять координацию деятельности органов государственного контроля (надзора) в системе органов исполнительной власти Приднестровской Молдавской Республики по проведению мероприятий по контролю,</w:t>
      </w:r>
      <w:r w:rsidRPr="00075DA0">
        <w:rPr>
          <w:rFonts w:ascii="Times New Roman" w:hAnsi="Times New Roman"/>
          <w:bCs/>
          <w:sz w:val="24"/>
          <w:szCs w:val="24"/>
        </w:rPr>
        <w:t xml:space="preserve"> и согласованный Прокуратурой Приднестровской Молдавской Республики;</w:t>
      </w:r>
    </w:p>
    <w:p w:rsidR="000B38BB" w:rsidRDefault="000B38BB" w:rsidP="000B38BB">
      <w:pPr>
        <w:tabs>
          <w:tab w:val="left" w:pos="993"/>
        </w:tabs>
        <w:spacing w:after="0" w:line="240" w:lineRule="auto"/>
        <w:ind w:firstLine="567"/>
        <w:jc w:val="both"/>
        <w:rPr>
          <w:rFonts w:ascii="Times New Roman" w:eastAsia="Times New Roman" w:hAnsi="Times New Roman" w:cs="Times New Roman"/>
          <w:sz w:val="24"/>
          <w:szCs w:val="28"/>
        </w:rPr>
      </w:pPr>
      <w:r w:rsidRPr="00075DA0">
        <w:rPr>
          <w:rFonts w:ascii="Times New Roman" w:eastAsia="Times New Roman" w:hAnsi="Times New Roman" w:cs="Times New Roman"/>
          <w:sz w:val="24"/>
          <w:szCs w:val="28"/>
        </w:rPr>
        <w:t>б) для внепланового контрол</w:t>
      </w:r>
      <w:r>
        <w:rPr>
          <w:rFonts w:ascii="Times New Roman" w:eastAsia="Times New Roman" w:hAnsi="Times New Roman" w:cs="Times New Roman"/>
          <w:sz w:val="24"/>
          <w:szCs w:val="28"/>
        </w:rPr>
        <w:t>я -</w:t>
      </w:r>
      <w:r w:rsidRPr="00075DA0">
        <w:rPr>
          <w:rFonts w:ascii="Times New Roman" w:eastAsia="Times New Roman" w:hAnsi="Times New Roman" w:cs="Times New Roman"/>
          <w:sz w:val="24"/>
          <w:szCs w:val="28"/>
        </w:rPr>
        <w:t xml:space="preserve"> выявление одного или нескольких оснований, в том числе:</w:t>
      </w:r>
    </w:p>
    <w:p w:rsidR="000B38BB" w:rsidRDefault="000B38BB" w:rsidP="000B38BB">
      <w:pPr>
        <w:tabs>
          <w:tab w:val="left" w:pos="993"/>
        </w:tabs>
        <w:spacing w:after="0" w:line="240" w:lineRule="auto"/>
        <w:ind w:firstLine="567"/>
        <w:jc w:val="both"/>
        <w:rPr>
          <w:rFonts w:ascii="Times New Roman" w:eastAsia="Times New Roman" w:hAnsi="Times New Roman" w:cs="Times New Roman"/>
          <w:sz w:val="24"/>
          <w:szCs w:val="28"/>
        </w:rPr>
      </w:pPr>
      <w:r w:rsidRPr="00075DA0">
        <w:rPr>
          <w:rFonts w:ascii="Times New Roman" w:hAnsi="Times New Roman" w:cs="Times New Roman"/>
          <w:sz w:val="24"/>
          <w:szCs w:val="28"/>
        </w:rPr>
        <w:t>1) обнаружение нарушений юридическим лицом обязательных требований нормативных правовых актов, которые повлекли причинение вреда жизни, здоровью, окружающей среде и имуществу, а также неисполнение обязательных требований, установленных законами Приднестровской Молдавской Республики;</w:t>
      </w:r>
    </w:p>
    <w:p w:rsidR="000B38BB" w:rsidRDefault="000B38BB" w:rsidP="000B38BB">
      <w:pPr>
        <w:pStyle w:val="a5"/>
        <w:ind w:firstLine="567"/>
        <w:jc w:val="both"/>
        <w:rPr>
          <w:rFonts w:ascii="Times New Roman" w:hAnsi="Times New Roman" w:cs="Times New Roman"/>
          <w:sz w:val="24"/>
          <w:szCs w:val="28"/>
        </w:rPr>
      </w:pPr>
      <w:r w:rsidRPr="00075DA0">
        <w:rPr>
          <w:rFonts w:ascii="Times New Roman" w:hAnsi="Times New Roman" w:cs="Times New Roman"/>
          <w:sz w:val="24"/>
          <w:szCs w:val="28"/>
        </w:rPr>
        <w:t>2) </w:t>
      </w:r>
      <w:r w:rsidRPr="00003DBF">
        <w:rPr>
          <w:rFonts w:ascii="Times New Roman" w:hAnsi="Times New Roman"/>
          <w:sz w:val="24"/>
          <w:szCs w:val="24"/>
        </w:rPr>
        <w:t>в случае мотивированных запросов контрольных (надзорных) органов иностранных государств по предмету таких запросов и в объеме, не превышающем конкретно оговоренного в запросе, с обязательным предоставлением таких запросов</w:t>
      </w:r>
      <w:r>
        <w:rPr>
          <w:rFonts w:ascii="Times New Roman" w:hAnsi="Times New Roman"/>
          <w:sz w:val="24"/>
          <w:szCs w:val="24"/>
        </w:rPr>
        <w:t xml:space="preserve"> лицензиатам;</w:t>
      </w:r>
    </w:p>
    <w:p w:rsidR="000B38BB" w:rsidRDefault="000B38BB" w:rsidP="000B38BB">
      <w:pPr>
        <w:pStyle w:val="a5"/>
        <w:ind w:firstLine="567"/>
        <w:jc w:val="both"/>
        <w:rPr>
          <w:rFonts w:ascii="Times New Roman" w:hAnsi="Times New Roman" w:cs="Times New Roman"/>
          <w:sz w:val="24"/>
          <w:szCs w:val="28"/>
        </w:rPr>
      </w:pPr>
      <w:r w:rsidRPr="00075DA0">
        <w:rPr>
          <w:rFonts w:ascii="Times New Roman" w:hAnsi="Times New Roman" w:cs="Times New Roman"/>
          <w:sz w:val="24"/>
          <w:szCs w:val="28"/>
        </w:rPr>
        <w:t xml:space="preserve">3) в связи с истечением </w:t>
      </w:r>
      <w:r w:rsidRPr="000B38BB">
        <w:rPr>
          <w:rFonts w:ascii="Times New Roman" w:hAnsi="Times New Roman" w:cs="Times New Roman"/>
          <w:sz w:val="24"/>
          <w:szCs w:val="28"/>
        </w:rPr>
        <w:t>сроков исполнения лицензиатом вынесенного предписания, представления об устранении выявленных</w:t>
      </w:r>
      <w:r w:rsidRPr="00075DA0">
        <w:rPr>
          <w:rFonts w:ascii="Times New Roman" w:hAnsi="Times New Roman" w:cs="Times New Roman"/>
          <w:sz w:val="24"/>
          <w:szCs w:val="28"/>
        </w:rPr>
        <w:t xml:space="preserve"> в результате мероприятия по контролю нарушений</w:t>
      </w:r>
      <w:r>
        <w:rPr>
          <w:rFonts w:ascii="Times New Roman" w:hAnsi="Times New Roman" w:cs="Times New Roman"/>
          <w:sz w:val="24"/>
          <w:szCs w:val="28"/>
        </w:rPr>
        <w:t>;</w:t>
      </w:r>
    </w:p>
    <w:p w:rsidR="000B38BB" w:rsidRDefault="000B38BB" w:rsidP="000B38BB">
      <w:pPr>
        <w:pStyle w:val="a5"/>
        <w:ind w:firstLine="567"/>
        <w:jc w:val="both"/>
        <w:rPr>
          <w:rFonts w:ascii="Times New Roman" w:hAnsi="Times New Roman" w:cs="Times New Roman"/>
          <w:sz w:val="24"/>
          <w:szCs w:val="28"/>
        </w:rPr>
      </w:pPr>
      <w:r w:rsidRPr="00075DA0">
        <w:rPr>
          <w:rFonts w:ascii="Times New Roman" w:hAnsi="Times New Roman" w:cs="Times New Roman"/>
          <w:sz w:val="24"/>
          <w:szCs w:val="28"/>
        </w:rPr>
        <w:t>4) решение Президента Приднестровской Молдавской Республики, Верховного Совета Приднестровской Молдавской Республики;</w:t>
      </w:r>
    </w:p>
    <w:p w:rsidR="000B38BB" w:rsidRDefault="000B38BB" w:rsidP="000B38BB">
      <w:pPr>
        <w:pStyle w:val="a5"/>
        <w:ind w:firstLine="567"/>
        <w:jc w:val="both"/>
        <w:rPr>
          <w:rFonts w:ascii="Times New Roman" w:hAnsi="Times New Roman" w:cs="Times New Roman"/>
          <w:sz w:val="24"/>
          <w:szCs w:val="28"/>
        </w:rPr>
      </w:pPr>
      <w:r w:rsidRPr="00075DA0">
        <w:rPr>
          <w:rFonts w:ascii="Times New Roman" w:hAnsi="Times New Roman" w:cs="Times New Roman"/>
          <w:sz w:val="24"/>
          <w:szCs w:val="28"/>
        </w:rPr>
        <w:t>5) требование Прокурора Приднестровской Молдавской Республики, его заместителей в рамках надзора за исполнением законов по поступившим материалам и обращениям;</w:t>
      </w:r>
    </w:p>
    <w:p w:rsidR="000B38BB" w:rsidRDefault="000B38BB" w:rsidP="000B38BB">
      <w:pPr>
        <w:pStyle w:val="a5"/>
        <w:ind w:firstLine="567"/>
        <w:jc w:val="both"/>
        <w:rPr>
          <w:rFonts w:ascii="Times New Roman" w:hAnsi="Times New Roman" w:cs="Times New Roman"/>
          <w:sz w:val="24"/>
          <w:szCs w:val="28"/>
        </w:rPr>
      </w:pPr>
      <w:r>
        <w:rPr>
          <w:rFonts w:ascii="Times New Roman" w:hAnsi="Times New Roman" w:cs="Times New Roman"/>
          <w:sz w:val="24"/>
          <w:szCs w:val="28"/>
        </w:rPr>
        <w:t>6) </w:t>
      </w:r>
      <w:r w:rsidRPr="00075DA0">
        <w:rPr>
          <w:rFonts w:ascii="Times New Roman" w:hAnsi="Times New Roman" w:cs="Times New Roman"/>
          <w:sz w:val="24"/>
          <w:szCs w:val="28"/>
        </w:rPr>
        <w:t xml:space="preserve">письменные заявления юридических и физических лиц, публикации в средствах массовой информации о нарушении юридическим лицом </w:t>
      </w:r>
      <w:r>
        <w:rPr>
          <w:rFonts w:ascii="Times New Roman" w:hAnsi="Times New Roman" w:cs="Times New Roman"/>
          <w:sz w:val="24"/>
          <w:szCs w:val="28"/>
        </w:rPr>
        <w:t>их прав и законных интересов.</w:t>
      </w:r>
    </w:p>
    <w:p w:rsidR="000B38BB" w:rsidRDefault="000B38BB" w:rsidP="000B38BB">
      <w:pPr>
        <w:pStyle w:val="a5"/>
        <w:ind w:firstLine="567"/>
        <w:jc w:val="both"/>
        <w:rPr>
          <w:rFonts w:ascii="Times New Roman" w:hAnsi="Times New Roman" w:cs="Times New Roman"/>
          <w:sz w:val="24"/>
          <w:szCs w:val="28"/>
        </w:rPr>
      </w:pPr>
      <w:r w:rsidRPr="00075DA0">
        <w:rPr>
          <w:rFonts w:ascii="Times New Roman" w:hAnsi="Times New Roman" w:cs="Times New Roman"/>
          <w:sz w:val="24"/>
          <w:szCs w:val="28"/>
        </w:rPr>
        <w:t>2</w:t>
      </w:r>
      <w:r w:rsidR="00FD4735">
        <w:rPr>
          <w:rFonts w:ascii="Times New Roman" w:hAnsi="Times New Roman" w:cs="Times New Roman"/>
          <w:sz w:val="24"/>
          <w:szCs w:val="28"/>
        </w:rPr>
        <w:t>2</w:t>
      </w:r>
      <w:r w:rsidRPr="00075DA0">
        <w:rPr>
          <w:rFonts w:ascii="Times New Roman" w:hAnsi="Times New Roman" w:cs="Times New Roman"/>
          <w:sz w:val="24"/>
          <w:szCs w:val="28"/>
        </w:rPr>
        <w:t xml:space="preserve">. Административное действие по выявлению оснований для проведения внепланового мероприятия по контролю состоит в анализе поступающей в Министерство информации на предмет соответствия одному или нескольким основаниям для проведения соответствующего внепланового </w:t>
      </w:r>
      <w:r w:rsidRPr="000B38BB">
        <w:rPr>
          <w:rFonts w:ascii="Times New Roman" w:hAnsi="Times New Roman" w:cs="Times New Roman"/>
          <w:sz w:val="24"/>
          <w:szCs w:val="28"/>
        </w:rPr>
        <w:t>мероприятия по контролю. Данное административное действие совершается в срок не более 3 (трех) рабочих</w:t>
      </w:r>
      <w:r w:rsidRPr="00075DA0">
        <w:rPr>
          <w:rFonts w:ascii="Times New Roman" w:hAnsi="Times New Roman" w:cs="Times New Roman"/>
          <w:sz w:val="24"/>
          <w:szCs w:val="28"/>
        </w:rPr>
        <w:t xml:space="preserve"> дней с даты регистрации в Министерстве документов, которые могут подтверждать наличие оснований для проведения </w:t>
      </w:r>
      <w:r w:rsidRPr="000B38BB">
        <w:rPr>
          <w:rFonts w:ascii="Times New Roman" w:hAnsi="Times New Roman" w:cs="Times New Roman"/>
          <w:sz w:val="24"/>
          <w:szCs w:val="28"/>
        </w:rPr>
        <w:t xml:space="preserve">внепланового мероприятия по контролю на предмет </w:t>
      </w:r>
      <w:r w:rsidRPr="000B38BB">
        <w:rPr>
          <w:rFonts w:ascii="Times New Roman" w:hAnsi="Times New Roman"/>
          <w:sz w:val="24"/>
          <w:szCs w:val="24"/>
        </w:rPr>
        <w:t xml:space="preserve">соблюдения </w:t>
      </w:r>
      <w:r w:rsidRPr="000B38BB">
        <w:rPr>
          <w:rFonts w:ascii="Times New Roman" w:hAnsi="Times New Roman" w:cs="Times New Roman"/>
          <w:sz w:val="24"/>
          <w:szCs w:val="24"/>
        </w:rPr>
        <w:t xml:space="preserve">лицензиатом лицензионных условий и требований </w:t>
      </w:r>
      <w:r w:rsidR="00100791">
        <w:rPr>
          <w:rFonts w:ascii="Times New Roman" w:hAnsi="Times New Roman" w:cs="Times New Roman"/>
          <w:sz w:val="24"/>
          <w:szCs w:val="24"/>
        </w:rPr>
        <w:t xml:space="preserve">за деятельностью </w:t>
      </w:r>
      <w:r w:rsidR="00E133CC" w:rsidRPr="00E133CC">
        <w:rPr>
          <w:rFonts w:ascii="Times New Roman" w:hAnsi="Times New Roman" w:cs="Times New Roman"/>
          <w:sz w:val="24"/>
          <w:szCs w:val="24"/>
        </w:rPr>
        <w:t xml:space="preserve">по производству электрической </w:t>
      </w:r>
      <w:r w:rsidR="00E133CC" w:rsidRPr="00E133CC">
        <w:rPr>
          <w:rFonts w:ascii="Times New Roman" w:hAnsi="Times New Roman" w:cs="Times New Roman"/>
          <w:sz w:val="24"/>
          <w:szCs w:val="24"/>
        </w:rPr>
        <w:lastRenderedPageBreak/>
        <w:t>энергии (в том числе по комбинированному производству тепловой и электрической энергии)</w:t>
      </w:r>
      <w:r w:rsidRPr="000B38BB">
        <w:rPr>
          <w:rFonts w:ascii="Times New Roman" w:hAnsi="Times New Roman" w:cs="Times New Roman"/>
          <w:sz w:val="24"/>
          <w:szCs w:val="24"/>
        </w:rPr>
        <w:t xml:space="preserve">, </w:t>
      </w:r>
      <w:r w:rsidRPr="000B38BB">
        <w:rPr>
          <w:rFonts w:ascii="Times New Roman" w:hAnsi="Times New Roman" w:cs="Times New Roman"/>
          <w:sz w:val="24"/>
          <w:szCs w:val="28"/>
        </w:rPr>
        <w:t>если Прокурором Приднестровской Молдавской Республики, Президентом Приднестровской Молдавской Республики, Верховным Советом Приднестровской Молдавской Республики не указан иной срок.</w:t>
      </w:r>
    </w:p>
    <w:p w:rsidR="000B38BB" w:rsidRDefault="000B38BB" w:rsidP="000B38BB">
      <w:pPr>
        <w:pStyle w:val="a4"/>
        <w:tabs>
          <w:tab w:val="left" w:pos="993"/>
        </w:tabs>
        <w:ind w:left="0" w:firstLine="567"/>
        <w:jc w:val="both"/>
        <w:rPr>
          <w:rFonts w:eastAsiaTheme="minorEastAsia"/>
          <w:bCs/>
        </w:rPr>
      </w:pPr>
      <w:r w:rsidRPr="00075DA0">
        <w:rPr>
          <w:rFonts w:eastAsiaTheme="minorEastAsia"/>
          <w:bCs/>
        </w:rPr>
        <w:t>2</w:t>
      </w:r>
      <w:r w:rsidR="00FD4735">
        <w:rPr>
          <w:rFonts w:eastAsiaTheme="minorEastAsia"/>
          <w:bCs/>
        </w:rPr>
        <w:t>3</w:t>
      </w:r>
      <w:r w:rsidRPr="00075DA0">
        <w:rPr>
          <w:rFonts w:eastAsiaTheme="minorEastAsia"/>
          <w:bCs/>
        </w:rPr>
        <w:t>. В случае принятия решения о проведении внепланового мероприятия по контролю, в Прокуратуру Приднестровской Молдавской Республики направляется уведомление о проведении внепланового мероприятия по контролю. При положительном результате рассмотрения надзорным органом уведомления, оформляется Приказ</w:t>
      </w:r>
      <w:r w:rsidRPr="00075DA0">
        <w:rPr>
          <w:szCs w:val="28"/>
        </w:rPr>
        <w:t xml:space="preserve"> Министерства о проведении внепланового мероприятия по контролю.</w:t>
      </w:r>
    </w:p>
    <w:p w:rsidR="000B38BB" w:rsidRDefault="000B38BB" w:rsidP="000B38BB">
      <w:pPr>
        <w:pStyle w:val="a4"/>
        <w:tabs>
          <w:tab w:val="left" w:pos="993"/>
        </w:tabs>
        <w:ind w:left="0" w:firstLine="567"/>
        <w:jc w:val="both"/>
        <w:rPr>
          <w:rFonts w:eastAsiaTheme="minorEastAsia"/>
          <w:bCs/>
        </w:rPr>
      </w:pPr>
      <w:r w:rsidRPr="00075DA0">
        <w:rPr>
          <w:rFonts w:eastAsiaTheme="minorEastAsia"/>
          <w:bCs/>
        </w:rPr>
        <w:t>Органы прокуратуры осуществляют учет проводимых органами государственного контроля внеплановых мероприятий по контролю в отношении юридических лиц.</w:t>
      </w:r>
    </w:p>
    <w:p w:rsidR="000B38BB" w:rsidRDefault="000B38BB" w:rsidP="000B38BB">
      <w:pPr>
        <w:tabs>
          <w:tab w:val="left" w:pos="709"/>
          <w:tab w:val="left" w:pos="993"/>
        </w:tabs>
        <w:spacing w:after="0" w:line="240" w:lineRule="auto"/>
        <w:ind w:firstLine="567"/>
        <w:jc w:val="both"/>
        <w:rPr>
          <w:rFonts w:ascii="Times New Roman" w:eastAsia="Times New Roman" w:hAnsi="Times New Roman" w:cs="Times New Roman"/>
          <w:sz w:val="24"/>
          <w:szCs w:val="28"/>
        </w:rPr>
      </w:pPr>
      <w:r w:rsidRPr="00075DA0">
        <w:rPr>
          <w:rFonts w:ascii="Times New Roman" w:eastAsia="Times New Roman" w:hAnsi="Times New Roman" w:cs="Times New Roman"/>
          <w:sz w:val="24"/>
          <w:szCs w:val="28"/>
        </w:rPr>
        <w:t>2</w:t>
      </w:r>
      <w:r w:rsidR="00FD4735">
        <w:rPr>
          <w:rFonts w:ascii="Times New Roman" w:eastAsia="Times New Roman" w:hAnsi="Times New Roman" w:cs="Times New Roman"/>
          <w:sz w:val="24"/>
          <w:szCs w:val="28"/>
        </w:rPr>
        <w:t>4</w:t>
      </w:r>
      <w:r w:rsidRPr="00075DA0">
        <w:rPr>
          <w:rFonts w:ascii="Times New Roman" w:eastAsia="Times New Roman" w:hAnsi="Times New Roman" w:cs="Times New Roman"/>
          <w:sz w:val="24"/>
          <w:szCs w:val="28"/>
        </w:rPr>
        <w:t xml:space="preserve">. Ответственными лицами за выполнение административного действия по утверждению решения о проведении соответствующих мероприятий по контролю является </w:t>
      </w:r>
      <w:r>
        <w:rPr>
          <w:rFonts w:ascii="Times New Roman" w:eastAsia="Times New Roman" w:hAnsi="Times New Roman" w:cs="Times New Roman"/>
          <w:sz w:val="24"/>
          <w:szCs w:val="28"/>
        </w:rPr>
        <w:t>руководитель Министерства</w:t>
      </w:r>
      <w:r w:rsidRPr="00075DA0">
        <w:rPr>
          <w:rFonts w:ascii="Times New Roman" w:eastAsia="Times New Roman" w:hAnsi="Times New Roman" w:cs="Times New Roman"/>
          <w:sz w:val="24"/>
          <w:szCs w:val="28"/>
        </w:rPr>
        <w:t xml:space="preserve">, а в случае его отсутствия - исполняющий обязанности </w:t>
      </w:r>
      <w:r>
        <w:rPr>
          <w:rFonts w:ascii="Times New Roman" w:eastAsia="Times New Roman" w:hAnsi="Times New Roman" w:cs="Times New Roman"/>
          <w:sz w:val="24"/>
          <w:szCs w:val="28"/>
        </w:rPr>
        <w:t>руководителя Министерства</w:t>
      </w:r>
      <w:r w:rsidRPr="00075DA0">
        <w:rPr>
          <w:rFonts w:ascii="Times New Roman" w:eastAsia="Times New Roman" w:hAnsi="Times New Roman" w:cs="Times New Roman"/>
          <w:sz w:val="24"/>
          <w:szCs w:val="28"/>
        </w:rPr>
        <w:t>.</w:t>
      </w:r>
    </w:p>
    <w:p w:rsidR="000B38BB" w:rsidRDefault="000B38BB" w:rsidP="000B38BB">
      <w:pPr>
        <w:tabs>
          <w:tab w:val="left" w:pos="993"/>
        </w:tabs>
        <w:spacing w:after="0" w:line="240" w:lineRule="auto"/>
        <w:ind w:firstLine="567"/>
        <w:jc w:val="both"/>
        <w:rPr>
          <w:rFonts w:ascii="Times New Roman" w:eastAsia="Times New Roman" w:hAnsi="Times New Roman" w:cs="Times New Roman"/>
          <w:sz w:val="24"/>
          <w:szCs w:val="28"/>
        </w:rPr>
      </w:pPr>
      <w:r w:rsidRPr="00075DA0">
        <w:rPr>
          <w:rFonts w:ascii="Times New Roman" w:eastAsia="Times New Roman" w:hAnsi="Times New Roman" w:cs="Times New Roman"/>
          <w:sz w:val="24"/>
          <w:szCs w:val="28"/>
        </w:rPr>
        <w:t>2</w:t>
      </w:r>
      <w:r w:rsidR="00FD4735">
        <w:rPr>
          <w:rFonts w:ascii="Times New Roman" w:eastAsia="Times New Roman" w:hAnsi="Times New Roman" w:cs="Times New Roman"/>
          <w:sz w:val="24"/>
          <w:szCs w:val="28"/>
        </w:rPr>
        <w:t>5</w:t>
      </w:r>
      <w:r w:rsidRPr="00075DA0">
        <w:rPr>
          <w:rFonts w:ascii="Times New Roman" w:eastAsia="Times New Roman" w:hAnsi="Times New Roman" w:cs="Times New Roman"/>
          <w:sz w:val="24"/>
          <w:szCs w:val="28"/>
        </w:rPr>
        <w:t xml:space="preserve">. Результатом данной административной процедуры является оформленный </w:t>
      </w:r>
      <w:r>
        <w:rPr>
          <w:rFonts w:ascii="Times New Roman" w:eastAsia="Times New Roman" w:hAnsi="Times New Roman" w:cs="Times New Roman"/>
          <w:sz w:val="24"/>
          <w:szCs w:val="28"/>
        </w:rPr>
        <w:t>П</w:t>
      </w:r>
      <w:r w:rsidRPr="00075DA0">
        <w:rPr>
          <w:rFonts w:ascii="Times New Roman" w:eastAsia="Times New Roman" w:hAnsi="Times New Roman" w:cs="Times New Roman"/>
          <w:sz w:val="24"/>
          <w:szCs w:val="28"/>
        </w:rPr>
        <w:t xml:space="preserve">риказ Министерства о проведении мероприятия по контролю за соблюдением лицензиатом лицензионных условий и требований </w:t>
      </w:r>
      <w:r w:rsidR="00E133CC" w:rsidRPr="00E133CC">
        <w:rPr>
          <w:rFonts w:ascii="Times New Roman" w:eastAsia="Times New Roman" w:hAnsi="Times New Roman" w:cs="Times New Roman"/>
          <w:sz w:val="24"/>
          <w:szCs w:val="24"/>
        </w:rPr>
        <w:t>по производству электрической энергии (в том числе по комбинированному производству тепловой и электрической энергии)</w:t>
      </w:r>
      <w:r w:rsidRPr="00075DA0">
        <w:rPr>
          <w:rFonts w:ascii="Times New Roman" w:eastAsia="Times New Roman" w:hAnsi="Times New Roman" w:cs="Times New Roman"/>
          <w:sz w:val="24"/>
          <w:szCs w:val="28"/>
        </w:rPr>
        <w:t xml:space="preserve"> (далее – Приказ), в котором указываются следующие сведения:</w:t>
      </w:r>
    </w:p>
    <w:p w:rsidR="000B38BB" w:rsidRDefault="000B38BB" w:rsidP="000B38BB">
      <w:pPr>
        <w:pStyle w:val="a4"/>
        <w:numPr>
          <w:ilvl w:val="0"/>
          <w:numId w:val="11"/>
        </w:numPr>
        <w:tabs>
          <w:tab w:val="left" w:pos="993"/>
        </w:tabs>
        <w:ind w:left="0" w:firstLine="567"/>
        <w:jc w:val="both"/>
        <w:rPr>
          <w:szCs w:val="28"/>
        </w:rPr>
      </w:pPr>
      <w:r w:rsidRPr="00075DA0">
        <w:rPr>
          <w:szCs w:val="28"/>
        </w:rPr>
        <w:t>номер и дата;</w:t>
      </w:r>
    </w:p>
    <w:p w:rsidR="000B38BB" w:rsidRDefault="000B38BB" w:rsidP="000B38BB">
      <w:pPr>
        <w:pStyle w:val="a4"/>
        <w:numPr>
          <w:ilvl w:val="0"/>
          <w:numId w:val="11"/>
        </w:numPr>
        <w:tabs>
          <w:tab w:val="left" w:pos="993"/>
        </w:tabs>
        <w:ind w:left="0" w:firstLine="567"/>
        <w:jc w:val="both"/>
        <w:rPr>
          <w:szCs w:val="28"/>
        </w:rPr>
      </w:pPr>
      <w:r w:rsidRPr="00075DA0">
        <w:rPr>
          <w:szCs w:val="28"/>
        </w:rPr>
        <w:t>наименование Министерства;</w:t>
      </w:r>
    </w:p>
    <w:p w:rsidR="000B38BB" w:rsidRDefault="000B38BB" w:rsidP="000B38BB">
      <w:pPr>
        <w:pStyle w:val="a4"/>
        <w:numPr>
          <w:ilvl w:val="0"/>
          <w:numId w:val="11"/>
        </w:numPr>
        <w:tabs>
          <w:tab w:val="left" w:pos="993"/>
        </w:tabs>
        <w:ind w:left="0" w:firstLine="567"/>
        <w:jc w:val="both"/>
        <w:rPr>
          <w:szCs w:val="28"/>
        </w:rPr>
      </w:pPr>
      <w:r w:rsidRPr="00A00BE4">
        <w:rPr>
          <w:szCs w:val="28"/>
        </w:rPr>
        <w:t>ссылка на правовые основания проведения контрольного мероприятия</w:t>
      </w:r>
      <w:r w:rsidRPr="00075DA0">
        <w:rPr>
          <w:szCs w:val="28"/>
        </w:rPr>
        <w:t>;</w:t>
      </w:r>
    </w:p>
    <w:p w:rsidR="000B38BB" w:rsidRDefault="000B38BB" w:rsidP="000B38BB">
      <w:pPr>
        <w:pStyle w:val="a4"/>
        <w:numPr>
          <w:ilvl w:val="0"/>
          <w:numId w:val="11"/>
        </w:numPr>
        <w:tabs>
          <w:tab w:val="left" w:pos="993"/>
        </w:tabs>
        <w:ind w:left="0" w:firstLine="567"/>
        <w:jc w:val="both"/>
        <w:rPr>
          <w:szCs w:val="28"/>
        </w:rPr>
      </w:pPr>
      <w:r w:rsidRPr="00A00BE4">
        <w:rPr>
          <w:szCs w:val="28"/>
        </w:rPr>
        <w:t>цели, предмет и объем проводимого мероприятия по контролю;</w:t>
      </w:r>
    </w:p>
    <w:p w:rsidR="000B38BB" w:rsidRDefault="000B38BB" w:rsidP="000B38BB">
      <w:pPr>
        <w:pStyle w:val="a4"/>
        <w:numPr>
          <w:ilvl w:val="0"/>
          <w:numId w:val="11"/>
        </w:numPr>
        <w:tabs>
          <w:tab w:val="left" w:pos="993"/>
        </w:tabs>
        <w:ind w:left="0" w:firstLine="567"/>
        <w:jc w:val="both"/>
        <w:rPr>
          <w:szCs w:val="28"/>
        </w:rPr>
      </w:pPr>
      <w:r w:rsidRPr="00075DA0">
        <w:rPr>
          <w:szCs w:val="28"/>
        </w:rPr>
        <w:t>фамилия, имя, отчество (при наличии) лица (лиц), уполномоченного (уполномоченных) на проведение мероприятия по контролю, а также замещаемые ими должности в Министерстве;</w:t>
      </w:r>
    </w:p>
    <w:p w:rsidR="000B38BB" w:rsidRDefault="000B38BB" w:rsidP="000B38BB">
      <w:pPr>
        <w:pStyle w:val="a4"/>
        <w:numPr>
          <w:ilvl w:val="0"/>
          <w:numId w:val="11"/>
        </w:numPr>
        <w:tabs>
          <w:tab w:val="left" w:pos="993"/>
        </w:tabs>
        <w:ind w:left="0" w:firstLine="567"/>
        <w:jc w:val="both"/>
        <w:rPr>
          <w:szCs w:val="28"/>
        </w:rPr>
      </w:pPr>
      <w:r w:rsidRPr="00075DA0">
        <w:rPr>
          <w:szCs w:val="28"/>
        </w:rPr>
        <w:t xml:space="preserve">наименование проверяемого юридического лица и его государственный регистрационный номер; </w:t>
      </w:r>
    </w:p>
    <w:p w:rsidR="000B38BB" w:rsidRDefault="000B38BB" w:rsidP="000B38BB">
      <w:pPr>
        <w:pStyle w:val="a4"/>
        <w:numPr>
          <w:ilvl w:val="0"/>
          <w:numId w:val="11"/>
        </w:numPr>
        <w:tabs>
          <w:tab w:val="left" w:pos="993"/>
        </w:tabs>
        <w:ind w:left="0" w:firstLine="567"/>
        <w:jc w:val="both"/>
        <w:rPr>
          <w:szCs w:val="28"/>
        </w:rPr>
      </w:pPr>
      <w:r w:rsidRPr="00075DA0">
        <w:rPr>
          <w:szCs w:val="28"/>
        </w:rPr>
        <w:t>дата начала и окончания мероприятия по контрол</w:t>
      </w:r>
      <w:r>
        <w:rPr>
          <w:szCs w:val="28"/>
        </w:rPr>
        <w:t>ю;</w:t>
      </w:r>
    </w:p>
    <w:p w:rsidR="000B38BB" w:rsidRDefault="000B38BB" w:rsidP="000B38BB">
      <w:pPr>
        <w:pStyle w:val="a4"/>
        <w:numPr>
          <w:ilvl w:val="0"/>
          <w:numId w:val="11"/>
        </w:numPr>
        <w:tabs>
          <w:tab w:val="left" w:pos="993"/>
        </w:tabs>
        <w:ind w:left="0" w:firstLine="567"/>
        <w:jc w:val="both"/>
        <w:rPr>
          <w:szCs w:val="28"/>
        </w:rPr>
      </w:pPr>
      <w:r w:rsidRPr="00A00BE4">
        <w:rPr>
          <w:szCs w:val="28"/>
        </w:rPr>
        <w:t>перечень регламентов по осуществлению гос</w:t>
      </w:r>
      <w:r w:rsidRPr="007D0850">
        <w:rPr>
          <w:szCs w:val="28"/>
        </w:rPr>
        <w:t>ударственного контроля</w:t>
      </w:r>
      <w:r w:rsidRPr="00A00BE4">
        <w:rPr>
          <w:szCs w:val="28"/>
        </w:rPr>
        <w:t>.</w:t>
      </w:r>
      <w:r w:rsidRPr="00075DA0">
        <w:rPr>
          <w:szCs w:val="28"/>
        </w:rPr>
        <w:t xml:space="preserve"> </w:t>
      </w:r>
    </w:p>
    <w:p w:rsidR="000B38BB" w:rsidRDefault="000B38BB" w:rsidP="000B38BB">
      <w:pPr>
        <w:pStyle w:val="a4"/>
        <w:tabs>
          <w:tab w:val="left" w:pos="993"/>
        </w:tabs>
        <w:ind w:left="0" w:firstLine="567"/>
        <w:jc w:val="both"/>
        <w:rPr>
          <w:szCs w:val="28"/>
        </w:rPr>
      </w:pPr>
      <w:r w:rsidRPr="00075DA0">
        <w:rPr>
          <w:szCs w:val="28"/>
        </w:rPr>
        <w:t xml:space="preserve">Приказ подписывается </w:t>
      </w:r>
      <w:r>
        <w:rPr>
          <w:szCs w:val="28"/>
        </w:rPr>
        <w:t>руководителем Министерства</w:t>
      </w:r>
      <w:r w:rsidRPr="00075DA0">
        <w:rPr>
          <w:szCs w:val="28"/>
        </w:rPr>
        <w:t xml:space="preserve">, а в случае его отсутствия, исполняющим обязанности </w:t>
      </w:r>
      <w:r>
        <w:rPr>
          <w:szCs w:val="28"/>
        </w:rPr>
        <w:t>руководителя Министерства</w:t>
      </w:r>
      <w:r w:rsidRPr="00075DA0">
        <w:rPr>
          <w:szCs w:val="28"/>
        </w:rPr>
        <w:t xml:space="preserve"> и удостоверяется печатью Министерства. </w:t>
      </w:r>
    </w:p>
    <w:p w:rsidR="000B38BB" w:rsidRDefault="00FD4735" w:rsidP="000B38BB">
      <w:pPr>
        <w:pStyle w:val="a5"/>
        <w:ind w:firstLine="567"/>
        <w:jc w:val="both"/>
        <w:rPr>
          <w:rFonts w:ascii="Times New Roman" w:hAnsi="Times New Roman"/>
          <w:sz w:val="24"/>
          <w:szCs w:val="24"/>
        </w:rPr>
      </w:pPr>
      <w:r>
        <w:rPr>
          <w:rFonts w:ascii="Times New Roman" w:hAnsi="Times New Roman" w:cs="Times New Roman"/>
          <w:spacing w:val="2"/>
          <w:sz w:val="24"/>
          <w:szCs w:val="24"/>
        </w:rPr>
        <w:t>26</w:t>
      </w:r>
      <w:r w:rsidR="000B38BB" w:rsidRPr="00A00BE4">
        <w:rPr>
          <w:rFonts w:ascii="Times New Roman" w:hAnsi="Times New Roman" w:cs="Times New Roman"/>
          <w:spacing w:val="2"/>
          <w:sz w:val="24"/>
          <w:szCs w:val="24"/>
        </w:rPr>
        <w:t>.</w:t>
      </w:r>
      <w:r w:rsidR="000B38BB" w:rsidRPr="00075DA0">
        <w:rPr>
          <w:spacing w:val="2"/>
        </w:rPr>
        <w:t xml:space="preserve"> </w:t>
      </w:r>
      <w:r w:rsidR="000B38BB" w:rsidRPr="00003DBF">
        <w:rPr>
          <w:rFonts w:ascii="Times New Roman" w:hAnsi="Times New Roman"/>
          <w:sz w:val="24"/>
          <w:szCs w:val="24"/>
        </w:rPr>
        <w:t xml:space="preserve">Одновременно с </w:t>
      </w:r>
      <w:r w:rsidR="000B38BB">
        <w:rPr>
          <w:rFonts w:ascii="Times New Roman" w:hAnsi="Times New Roman"/>
          <w:sz w:val="24"/>
          <w:szCs w:val="24"/>
        </w:rPr>
        <w:t>Приказом</w:t>
      </w:r>
      <w:r w:rsidR="000B38BB" w:rsidRPr="00003DBF">
        <w:rPr>
          <w:rFonts w:ascii="Times New Roman" w:hAnsi="Times New Roman"/>
          <w:sz w:val="24"/>
          <w:szCs w:val="24"/>
        </w:rPr>
        <w:t xml:space="preserve"> </w:t>
      </w:r>
      <w:r w:rsidR="000B38BB" w:rsidRPr="00003DBF">
        <w:rPr>
          <w:rFonts w:ascii="Times New Roman" w:eastAsia="Calibri" w:hAnsi="Times New Roman"/>
          <w:bCs/>
          <w:sz w:val="24"/>
          <w:szCs w:val="24"/>
          <w:lang w:eastAsia="en-US"/>
        </w:rPr>
        <w:t xml:space="preserve">составляется требование о предоставлении документов, представление которых </w:t>
      </w:r>
      <w:r w:rsidR="000B38BB">
        <w:rPr>
          <w:rFonts w:ascii="Times New Roman" w:hAnsi="Times New Roman"/>
          <w:sz w:val="24"/>
          <w:szCs w:val="24"/>
        </w:rPr>
        <w:t xml:space="preserve">лицензиатом </w:t>
      </w:r>
      <w:r w:rsidR="000B38BB" w:rsidRPr="00003DBF">
        <w:rPr>
          <w:rFonts w:ascii="Times New Roman" w:eastAsia="Calibri" w:hAnsi="Times New Roman"/>
          <w:bCs/>
          <w:sz w:val="24"/>
          <w:szCs w:val="24"/>
          <w:lang w:eastAsia="en-US"/>
        </w:rPr>
        <w:t>необходимо для достижения целей и задач</w:t>
      </w:r>
      <w:r w:rsidR="000B38BB">
        <w:rPr>
          <w:rFonts w:ascii="Times New Roman" w:eastAsia="Calibri" w:hAnsi="Times New Roman"/>
          <w:bCs/>
          <w:sz w:val="24"/>
          <w:szCs w:val="24"/>
          <w:lang w:eastAsia="en-US"/>
        </w:rPr>
        <w:t xml:space="preserve"> лицензионного контроля</w:t>
      </w:r>
      <w:r w:rsidR="000B38BB" w:rsidRPr="00003DBF">
        <w:rPr>
          <w:rFonts w:ascii="Times New Roman" w:eastAsia="Calibri" w:hAnsi="Times New Roman"/>
          <w:bCs/>
          <w:sz w:val="24"/>
          <w:szCs w:val="24"/>
          <w:lang w:eastAsia="en-US"/>
        </w:rPr>
        <w:t xml:space="preserve"> (далее – Требование). Требование </w:t>
      </w:r>
      <w:r w:rsidR="000B38BB" w:rsidRPr="00003DBF">
        <w:rPr>
          <w:rFonts w:ascii="Times New Roman" w:hAnsi="Times New Roman"/>
          <w:sz w:val="24"/>
          <w:szCs w:val="24"/>
        </w:rPr>
        <w:t xml:space="preserve">подписывается </w:t>
      </w:r>
      <w:r w:rsidR="000B38BB">
        <w:rPr>
          <w:rFonts w:ascii="Times New Roman" w:hAnsi="Times New Roman"/>
          <w:sz w:val="24"/>
          <w:szCs w:val="24"/>
        </w:rPr>
        <w:t xml:space="preserve">руководителем Министерства </w:t>
      </w:r>
      <w:r w:rsidR="000B38BB" w:rsidRPr="00003DBF">
        <w:rPr>
          <w:rFonts w:ascii="Times New Roman" w:hAnsi="Times New Roman"/>
          <w:sz w:val="24"/>
          <w:szCs w:val="24"/>
        </w:rPr>
        <w:t>и удостоверяется печатью</w:t>
      </w:r>
      <w:r w:rsidR="000B38BB">
        <w:rPr>
          <w:rFonts w:ascii="Times New Roman" w:hAnsi="Times New Roman"/>
          <w:sz w:val="24"/>
          <w:szCs w:val="24"/>
        </w:rPr>
        <w:t xml:space="preserve"> Министерства</w:t>
      </w:r>
      <w:r w:rsidR="000B38BB" w:rsidRPr="00003DBF">
        <w:rPr>
          <w:rFonts w:ascii="Times New Roman" w:hAnsi="Times New Roman"/>
          <w:sz w:val="24"/>
          <w:szCs w:val="24"/>
        </w:rPr>
        <w:t xml:space="preserve">. </w:t>
      </w:r>
    </w:p>
    <w:p w:rsidR="000B38BB" w:rsidRDefault="00FD4735" w:rsidP="000B38BB">
      <w:pPr>
        <w:tabs>
          <w:tab w:val="left" w:pos="284"/>
          <w:tab w:val="left" w:pos="993"/>
        </w:tabs>
        <w:spacing w:after="0" w:line="240" w:lineRule="auto"/>
        <w:ind w:firstLine="567"/>
        <w:contextualSpacing/>
        <w:jc w:val="both"/>
        <w:rPr>
          <w:rFonts w:ascii="Times New Roman" w:hAnsi="Times New Roman"/>
          <w:bCs/>
          <w:sz w:val="24"/>
          <w:szCs w:val="24"/>
        </w:rPr>
      </w:pPr>
      <w:r>
        <w:rPr>
          <w:rFonts w:ascii="Times New Roman" w:hAnsi="Times New Roman"/>
          <w:sz w:val="24"/>
          <w:szCs w:val="24"/>
        </w:rPr>
        <w:t>27</w:t>
      </w:r>
      <w:r w:rsidR="000B38BB" w:rsidRPr="00003DBF">
        <w:rPr>
          <w:rFonts w:ascii="Times New Roman" w:hAnsi="Times New Roman"/>
          <w:sz w:val="24"/>
          <w:szCs w:val="24"/>
        </w:rPr>
        <w:t>.</w:t>
      </w:r>
      <w:r w:rsidR="000B38BB" w:rsidRPr="00003DBF">
        <w:rPr>
          <w:bCs/>
          <w:szCs w:val="24"/>
        </w:rPr>
        <w:t xml:space="preserve"> </w:t>
      </w:r>
      <w:r w:rsidR="000B38BB" w:rsidRPr="00003DBF">
        <w:rPr>
          <w:rFonts w:ascii="Times New Roman" w:hAnsi="Times New Roman"/>
          <w:bCs/>
          <w:sz w:val="24"/>
          <w:szCs w:val="24"/>
        </w:rPr>
        <w:t xml:space="preserve">Результатом проведения административной процедуры, предусмотренной настоящей главой Регламента, является вручение </w:t>
      </w:r>
      <w:r w:rsidR="000B38BB">
        <w:rPr>
          <w:rFonts w:ascii="Times New Roman" w:hAnsi="Times New Roman"/>
          <w:sz w:val="24"/>
          <w:szCs w:val="24"/>
        </w:rPr>
        <w:t xml:space="preserve">лицензиату </w:t>
      </w:r>
      <w:r w:rsidR="000B38BB">
        <w:rPr>
          <w:rFonts w:ascii="Times New Roman" w:hAnsi="Times New Roman"/>
          <w:bCs/>
          <w:sz w:val="24"/>
          <w:szCs w:val="24"/>
        </w:rPr>
        <w:t xml:space="preserve">подлинников, </w:t>
      </w:r>
      <w:r w:rsidR="000B38BB" w:rsidRPr="00003DBF">
        <w:rPr>
          <w:rFonts w:ascii="Times New Roman" w:hAnsi="Times New Roman"/>
          <w:bCs/>
          <w:sz w:val="24"/>
          <w:szCs w:val="24"/>
        </w:rPr>
        <w:t xml:space="preserve">либо заверенных копии </w:t>
      </w:r>
      <w:r w:rsidR="000B38BB">
        <w:rPr>
          <w:rFonts w:ascii="Times New Roman" w:hAnsi="Times New Roman"/>
          <w:bCs/>
          <w:sz w:val="24"/>
          <w:szCs w:val="24"/>
        </w:rPr>
        <w:t>Приказа</w:t>
      </w:r>
      <w:r w:rsidR="000B38BB" w:rsidRPr="00003DBF">
        <w:rPr>
          <w:rFonts w:ascii="Times New Roman" w:hAnsi="Times New Roman"/>
          <w:bCs/>
          <w:sz w:val="24"/>
          <w:szCs w:val="24"/>
        </w:rPr>
        <w:t xml:space="preserve"> о </w:t>
      </w:r>
      <w:r w:rsidR="000B38BB">
        <w:rPr>
          <w:rFonts w:ascii="Times New Roman" w:hAnsi="Times New Roman"/>
          <w:bCs/>
          <w:sz w:val="24"/>
          <w:szCs w:val="24"/>
        </w:rPr>
        <w:t xml:space="preserve">проведении лицензионного контроля </w:t>
      </w:r>
      <w:r w:rsidR="000B38BB" w:rsidRPr="00003DBF">
        <w:rPr>
          <w:rFonts w:ascii="Times New Roman" w:hAnsi="Times New Roman"/>
          <w:bCs/>
          <w:sz w:val="24"/>
          <w:szCs w:val="24"/>
        </w:rPr>
        <w:t>и Требования.</w:t>
      </w:r>
    </w:p>
    <w:p w:rsidR="000B38BB" w:rsidRDefault="000B38BB" w:rsidP="000B38BB">
      <w:pPr>
        <w:shd w:val="clear" w:color="auto" w:fill="FFFFFF"/>
        <w:spacing w:after="0" w:line="240" w:lineRule="auto"/>
        <w:ind w:firstLine="567"/>
        <w:jc w:val="both"/>
        <w:rPr>
          <w:rFonts w:ascii="Times New Roman" w:hAnsi="Times New Roman"/>
          <w:sz w:val="24"/>
          <w:szCs w:val="24"/>
        </w:rPr>
      </w:pPr>
      <w:r w:rsidRPr="00003DBF">
        <w:rPr>
          <w:rFonts w:ascii="Times New Roman" w:hAnsi="Times New Roman"/>
          <w:bCs/>
          <w:sz w:val="24"/>
          <w:szCs w:val="24"/>
        </w:rPr>
        <w:t xml:space="preserve">Документы, указанные в части первой настоящего пункта, </w:t>
      </w:r>
      <w:r w:rsidRPr="00003DBF">
        <w:rPr>
          <w:rFonts w:ascii="Times New Roman" w:hAnsi="Times New Roman"/>
          <w:sz w:val="24"/>
          <w:szCs w:val="24"/>
        </w:rPr>
        <w:t xml:space="preserve">вручаются </w:t>
      </w:r>
      <w:r>
        <w:rPr>
          <w:rFonts w:ascii="Times New Roman" w:hAnsi="Times New Roman"/>
          <w:sz w:val="24"/>
          <w:szCs w:val="24"/>
        </w:rPr>
        <w:t xml:space="preserve">лицензиату (уполномоченному представителю лицензиата) </w:t>
      </w:r>
      <w:r w:rsidRPr="00003DBF">
        <w:rPr>
          <w:rFonts w:ascii="Times New Roman" w:hAnsi="Times New Roman"/>
          <w:sz w:val="24"/>
          <w:szCs w:val="24"/>
        </w:rPr>
        <w:t xml:space="preserve">под подпись должностными лицами одновременно с предъявлением служебных удостоверений. </w:t>
      </w:r>
    </w:p>
    <w:p w:rsidR="000B38BB" w:rsidRDefault="000B38BB" w:rsidP="000B38BB">
      <w:pPr>
        <w:tabs>
          <w:tab w:val="left" w:pos="284"/>
          <w:tab w:val="left" w:pos="993"/>
        </w:tabs>
        <w:spacing w:after="0" w:line="240" w:lineRule="auto"/>
        <w:ind w:firstLine="567"/>
        <w:contextualSpacing/>
        <w:jc w:val="both"/>
        <w:rPr>
          <w:rFonts w:ascii="Times New Roman" w:hAnsi="Times New Roman"/>
          <w:bCs/>
          <w:sz w:val="24"/>
          <w:szCs w:val="24"/>
        </w:rPr>
      </w:pPr>
      <w:r w:rsidRPr="00003DBF">
        <w:rPr>
          <w:rFonts w:ascii="Times New Roman" w:hAnsi="Times New Roman"/>
          <w:bCs/>
          <w:sz w:val="24"/>
          <w:szCs w:val="24"/>
        </w:rPr>
        <w:t xml:space="preserve">Для уведомления </w:t>
      </w:r>
      <w:r>
        <w:rPr>
          <w:rFonts w:ascii="Times New Roman" w:hAnsi="Times New Roman"/>
          <w:sz w:val="24"/>
          <w:szCs w:val="24"/>
        </w:rPr>
        <w:t xml:space="preserve">лицензиата </w:t>
      </w:r>
      <w:r w:rsidRPr="00003DBF">
        <w:rPr>
          <w:rFonts w:ascii="Times New Roman" w:hAnsi="Times New Roman"/>
          <w:bCs/>
          <w:sz w:val="24"/>
          <w:szCs w:val="24"/>
        </w:rPr>
        <w:t xml:space="preserve">о начале </w:t>
      </w:r>
      <w:r>
        <w:rPr>
          <w:rFonts w:ascii="Times New Roman" w:hAnsi="Times New Roman"/>
          <w:bCs/>
          <w:sz w:val="24"/>
          <w:szCs w:val="24"/>
        </w:rPr>
        <w:t xml:space="preserve">лицензионного контроля </w:t>
      </w:r>
      <w:r w:rsidRPr="00003DBF">
        <w:rPr>
          <w:rFonts w:ascii="Times New Roman" w:hAnsi="Times New Roman"/>
          <w:bCs/>
          <w:sz w:val="24"/>
          <w:szCs w:val="24"/>
        </w:rPr>
        <w:t xml:space="preserve">документы, указанные в части первой настоящего пункта, вручаются </w:t>
      </w:r>
      <w:r>
        <w:rPr>
          <w:rFonts w:ascii="Times New Roman" w:hAnsi="Times New Roman"/>
          <w:sz w:val="24"/>
          <w:szCs w:val="24"/>
        </w:rPr>
        <w:t xml:space="preserve">лицензиату (уполномоченному представителю лицензиата) </w:t>
      </w:r>
      <w:r w:rsidRPr="00003DBF">
        <w:rPr>
          <w:rFonts w:ascii="Times New Roman" w:hAnsi="Times New Roman"/>
          <w:bCs/>
          <w:sz w:val="24"/>
          <w:szCs w:val="24"/>
        </w:rPr>
        <w:t>до начала</w:t>
      </w:r>
      <w:r>
        <w:rPr>
          <w:rFonts w:ascii="Times New Roman" w:hAnsi="Times New Roman"/>
          <w:bCs/>
          <w:sz w:val="24"/>
          <w:szCs w:val="24"/>
        </w:rPr>
        <w:t xml:space="preserve"> лицензионного контроля</w:t>
      </w:r>
      <w:r w:rsidRPr="00003DBF">
        <w:rPr>
          <w:rFonts w:ascii="Times New Roman" w:hAnsi="Times New Roman"/>
          <w:bCs/>
          <w:sz w:val="24"/>
          <w:szCs w:val="24"/>
        </w:rPr>
        <w:t>.</w:t>
      </w:r>
    </w:p>
    <w:p w:rsidR="000B38BB" w:rsidRDefault="000B38BB" w:rsidP="000B38BB">
      <w:pPr>
        <w:tabs>
          <w:tab w:val="left" w:pos="284"/>
          <w:tab w:val="left" w:pos="993"/>
        </w:tabs>
        <w:spacing w:after="0" w:line="240" w:lineRule="auto"/>
        <w:ind w:firstLine="567"/>
        <w:contextualSpacing/>
        <w:jc w:val="both"/>
        <w:rPr>
          <w:bCs/>
          <w:szCs w:val="24"/>
        </w:rPr>
      </w:pPr>
      <w:r w:rsidRPr="00003DBF">
        <w:rPr>
          <w:rFonts w:ascii="Times New Roman" w:hAnsi="Times New Roman"/>
          <w:bCs/>
          <w:sz w:val="24"/>
          <w:szCs w:val="24"/>
        </w:rPr>
        <w:t xml:space="preserve">В случае если в результате деятельности </w:t>
      </w:r>
      <w:r>
        <w:rPr>
          <w:rFonts w:ascii="Times New Roman" w:hAnsi="Times New Roman"/>
          <w:bCs/>
          <w:sz w:val="24"/>
          <w:szCs w:val="24"/>
        </w:rPr>
        <w:t xml:space="preserve">лицензиата </w:t>
      </w:r>
      <w:r w:rsidRPr="00003DBF">
        <w:rPr>
          <w:rFonts w:ascii="Times New Roman" w:hAnsi="Times New Roman"/>
          <w:bCs/>
          <w:sz w:val="24"/>
          <w:szCs w:val="24"/>
        </w:rPr>
        <w:t xml:space="preserve">причинен или причиняется вред жизни, здоровью граждан, безопасности государства, а также если возникли или могут возникнуть чрезвычайные ситуации природного и техногенного характера, предварительное уведомление </w:t>
      </w:r>
      <w:r>
        <w:rPr>
          <w:rFonts w:ascii="Times New Roman" w:hAnsi="Times New Roman"/>
          <w:bCs/>
          <w:sz w:val="24"/>
          <w:szCs w:val="24"/>
        </w:rPr>
        <w:t xml:space="preserve">лицензиата о начале проведения внепланового контроля </w:t>
      </w:r>
      <w:r w:rsidRPr="00003DBF">
        <w:rPr>
          <w:rFonts w:ascii="Times New Roman" w:hAnsi="Times New Roman"/>
          <w:bCs/>
          <w:sz w:val="24"/>
          <w:szCs w:val="24"/>
        </w:rPr>
        <w:t>не требуется</w:t>
      </w:r>
      <w:r w:rsidRPr="00003DBF">
        <w:rPr>
          <w:bCs/>
          <w:szCs w:val="24"/>
        </w:rPr>
        <w:t>.</w:t>
      </w:r>
    </w:p>
    <w:p w:rsidR="000B38BB" w:rsidRDefault="00FD4735" w:rsidP="000B38BB">
      <w:pPr>
        <w:pStyle w:val="a5"/>
        <w:ind w:firstLine="567"/>
        <w:jc w:val="both"/>
        <w:rPr>
          <w:rFonts w:ascii="Times New Roman" w:hAnsi="Times New Roman"/>
          <w:szCs w:val="24"/>
        </w:rPr>
      </w:pPr>
      <w:r>
        <w:rPr>
          <w:rFonts w:ascii="Times New Roman" w:hAnsi="Times New Roman"/>
          <w:sz w:val="24"/>
          <w:szCs w:val="24"/>
        </w:rPr>
        <w:lastRenderedPageBreak/>
        <w:t>28</w:t>
      </w:r>
      <w:r w:rsidR="000B38BB" w:rsidRPr="00003DBF">
        <w:rPr>
          <w:rFonts w:ascii="Times New Roman" w:hAnsi="Times New Roman"/>
          <w:sz w:val="24"/>
          <w:szCs w:val="24"/>
        </w:rPr>
        <w:t>. При проведении внепланов</w:t>
      </w:r>
      <w:r w:rsidR="000B38BB">
        <w:rPr>
          <w:rFonts w:ascii="Times New Roman" w:hAnsi="Times New Roman"/>
          <w:sz w:val="24"/>
          <w:szCs w:val="24"/>
        </w:rPr>
        <w:t>ого контроля</w:t>
      </w:r>
      <w:r w:rsidR="000B38BB" w:rsidRPr="00003DBF">
        <w:rPr>
          <w:rFonts w:ascii="Times New Roman" w:hAnsi="Times New Roman"/>
          <w:sz w:val="24"/>
          <w:szCs w:val="24"/>
        </w:rPr>
        <w:t xml:space="preserve"> по основаниям, указанным подпунктах 4) – 6) подпункта б) пункта 2</w:t>
      </w:r>
      <w:r>
        <w:rPr>
          <w:rFonts w:ascii="Times New Roman" w:hAnsi="Times New Roman"/>
          <w:sz w:val="24"/>
          <w:szCs w:val="24"/>
        </w:rPr>
        <w:t>1</w:t>
      </w:r>
      <w:r w:rsidR="000B38BB" w:rsidRPr="00003DBF">
        <w:rPr>
          <w:rFonts w:ascii="Times New Roman" w:hAnsi="Times New Roman"/>
          <w:sz w:val="24"/>
          <w:szCs w:val="24"/>
        </w:rPr>
        <w:t xml:space="preserve"> настоящего Регламента, </w:t>
      </w:r>
      <w:r w:rsidR="000B38BB">
        <w:rPr>
          <w:rFonts w:ascii="Times New Roman" w:hAnsi="Times New Roman"/>
          <w:sz w:val="24"/>
          <w:szCs w:val="24"/>
        </w:rPr>
        <w:t xml:space="preserve">Министерство </w:t>
      </w:r>
      <w:r w:rsidR="000B38BB" w:rsidRPr="00003DBF">
        <w:rPr>
          <w:rFonts w:ascii="Times New Roman" w:hAnsi="Times New Roman"/>
          <w:sz w:val="24"/>
          <w:szCs w:val="24"/>
        </w:rPr>
        <w:t xml:space="preserve">также представляет </w:t>
      </w:r>
      <w:r w:rsidR="000B38BB">
        <w:rPr>
          <w:rFonts w:ascii="Times New Roman" w:hAnsi="Times New Roman"/>
          <w:sz w:val="24"/>
          <w:szCs w:val="24"/>
        </w:rPr>
        <w:t xml:space="preserve">лицензиату (уполномоченному представителю лицензиата) </w:t>
      </w:r>
      <w:r w:rsidR="000B38BB" w:rsidRPr="00003DBF">
        <w:rPr>
          <w:rFonts w:ascii="Times New Roman" w:hAnsi="Times New Roman"/>
          <w:sz w:val="24"/>
          <w:szCs w:val="24"/>
        </w:rPr>
        <w:t xml:space="preserve">копию публикации решения Президента Приднестровской Молдавской Республики, Верховного Совета Приднестровской Молдавской Республики, требования Прокурора </w:t>
      </w:r>
      <w:r w:rsidR="000B38BB" w:rsidRPr="00003DBF">
        <w:rPr>
          <w:rFonts w:ascii="Times New Roman" w:hAnsi="Times New Roman"/>
          <w:spacing w:val="-8"/>
          <w:sz w:val="24"/>
          <w:szCs w:val="24"/>
        </w:rPr>
        <w:t xml:space="preserve">Приднестровской Молдавской Республики либо его заместителей, </w:t>
      </w:r>
      <w:r w:rsidR="000B38BB" w:rsidRPr="00003DBF">
        <w:rPr>
          <w:rFonts w:ascii="Times New Roman" w:hAnsi="Times New Roman"/>
          <w:sz w:val="24"/>
          <w:szCs w:val="24"/>
        </w:rPr>
        <w:t>письменного заявления юридического или физического лица, послужившего основани</w:t>
      </w:r>
      <w:r w:rsidR="000B38BB">
        <w:rPr>
          <w:rFonts w:ascii="Times New Roman" w:hAnsi="Times New Roman"/>
          <w:sz w:val="24"/>
          <w:szCs w:val="24"/>
        </w:rPr>
        <w:t>ем проведения внепланового контроля</w:t>
      </w:r>
      <w:r w:rsidR="000B38BB" w:rsidRPr="00003DBF">
        <w:rPr>
          <w:rFonts w:ascii="Times New Roman" w:hAnsi="Times New Roman"/>
          <w:sz w:val="24"/>
          <w:szCs w:val="24"/>
        </w:rPr>
        <w:t xml:space="preserve">. Согласия юридического или физического лица на представление копии его заявления </w:t>
      </w:r>
      <w:r w:rsidR="000B38BB">
        <w:rPr>
          <w:rFonts w:ascii="Times New Roman" w:hAnsi="Times New Roman"/>
          <w:sz w:val="24"/>
          <w:szCs w:val="24"/>
        </w:rPr>
        <w:t xml:space="preserve">лицензиату </w:t>
      </w:r>
      <w:r w:rsidR="000B38BB" w:rsidRPr="00003DBF">
        <w:rPr>
          <w:rFonts w:ascii="Times New Roman" w:hAnsi="Times New Roman"/>
          <w:sz w:val="24"/>
          <w:szCs w:val="24"/>
        </w:rPr>
        <w:t>не требуется.</w:t>
      </w:r>
    </w:p>
    <w:p w:rsidR="000B38BB" w:rsidRDefault="000B38BB" w:rsidP="000B38BB">
      <w:pPr>
        <w:pStyle w:val="ae"/>
        <w:ind w:firstLine="567"/>
        <w:rPr>
          <w:rFonts w:ascii="Times New Roman" w:hAnsi="Times New Roman"/>
          <w:szCs w:val="24"/>
        </w:rPr>
      </w:pPr>
      <w:r w:rsidRPr="00003DBF">
        <w:rPr>
          <w:rFonts w:ascii="Times New Roman" w:hAnsi="Times New Roman"/>
          <w:szCs w:val="24"/>
        </w:rPr>
        <w:t xml:space="preserve">В случае если обращение физического лица в соответствии с требованиями Закона </w:t>
      </w:r>
      <w:r w:rsidRPr="00FD4735">
        <w:rPr>
          <w:rFonts w:ascii="Times New Roman" w:hAnsi="Times New Roman"/>
          <w:szCs w:val="24"/>
        </w:rPr>
        <w:t>Приднестровской Молдавской Республики от 8 декабря 2003 года № 367-З-III</w:t>
      </w:r>
      <w:r w:rsidRPr="00003DBF">
        <w:rPr>
          <w:rFonts w:ascii="Times New Roman" w:hAnsi="Times New Roman"/>
          <w:szCs w:val="24"/>
        </w:rPr>
        <w:t xml:space="preserve"> «Об обращениях граждан и юридических лиц, а также общественных объединений» </w:t>
      </w:r>
      <w:r w:rsidRPr="00FD4735">
        <w:rPr>
          <w:rFonts w:ascii="Times New Roman" w:hAnsi="Times New Roman"/>
          <w:szCs w:val="24"/>
        </w:rPr>
        <w:t>(САЗ 03-50)</w:t>
      </w:r>
      <w:r w:rsidRPr="00003DBF">
        <w:rPr>
          <w:rFonts w:ascii="Times New Roman" w:hAnsi="Times New Roman"/>
          <w:szCs w:val="24"/>
        </w:rPr>
        <w:t xml:space="preserve"> содержит просьбу о неразглашении сведений о его фамилии, имени, отчестве, месте жительства, работы или учебы, </w:t>
      </w:r>
      <w:r>
        <w:rPr>
          <w:rFonts w:ascii="Times New Roman" w:hAnsi="Times New Roman"/>
          <w:szCs w:val="24"/>
        </w:rPr>
        <w:t xml:space="preserve">лицензиату (уполномоченному представителю лицензиата) </w:t>
      </w:r>
      <w:r w:rsidRPr="00003DBF">
        <w:rPr>
          <w:rFonts w:ascii="Times New Roman" w:hAnsi="Times New Roman"/>
          <w:szCs w:val="24"/>
        </w:rPr>
        <w:t xml:space="preserve">представляется копия обращения физического лица со скрытой информацией об обратившемся физическом лице. В таком случае </w:t>
      </w:r>
      <w:r>
        <w:rPr>
          <w:rFonts w:ascii="Times New Roman" w:hAnsi="Times New Roman"/>
          <w:szCs w:val="24"/>
        </w:rPr>
        <w:t xml:space="preserve">Министерство </w:t>
      </w:r>
      <w:r w:rsidRPr="00003DBF">
        <w:rPr>
          <w:rFonts w:ascii="Times New Roman" w:hAnsi="Times New Roman"/>
          <w:szCs w:val="24"/>
        </w:rPr>
        <w:t>вправе скрыть в тексте обращения физического лица также информацию, указывающую на личность заявителя, или сведения, на основании которых можно установить личность заявителя.</w:t>
      </w:r>
    </w:p>
    <w:p w:rsidR="000B38BB" w:rsidRDefault="00FD4735" w:rsidP="000B38BB">
      <w:pPr>
        <w:pStyle w:val="formattext"/>
        <w:shd w:val="clear" w:color="auto" w:fill="FFFFFF"/>
        <w:spacing w:before="0" w:beforeAutospacing="0" w:after="0" w:afterAutospacing="0"/>
        <w:ind w:firstLine="567"/>
        <w:jc w:val="both"/>
        <w:textAlignment w:val="baseline"/>
      </w:pPr>
      <w:r>
        <w:t>29</w:t>
      </w:r>
      <w:r w:rsidR="000B38BB" w:rsidRPr="00075DA0">
        <w:t>. Приостановление исполнения административной процедуры может быть осуществлено в рамках действия законодательства Приднестровской Молдавской Республики об особых правовых режимах и иных законодательных актов, а также изданных в соответствии с ним нормативных правовых актов.</w:t>
      </w:r>
    </w:p>
    <w:p w:rsidR="000B38BB" w:rsidRPr="00FD4735" w:rsidRDefault="000B38BB" w:rsidP="000B38BB">
      <w:pPr>
        <w:spacing w:after="0" w:line="240" w:lineRule="auto"/>
        <w:ind w:firstLine="567"/>
        <w:jc w:val="both"/>
        <w:rPr>
          <w:rFonts w:ascii="Times New Roman" w:hAnsi="Times New Roman"/>
          <w:sz w:val="24"/>
          <w:szCs w:val="24"/>
        </w:rPr>
      </w:pPr>
      <w:r w:rsidRPr="00FD4735">
        <w:rPr>
          <w:rFonts w:ascii="Times New Roman" w:hAnsi="Times New Roman"/>
          <w:sz w:val="24"/>
          <w:szCs w:val="24"/>
        </w:rPr>
        <w:t>Критериями принятия решений в рамках исполнения административной процедуры, предусмотренной настоящей Главой Регламента, являются наличие оснований для проведения соответствующей проверки, предусмотренных пунктом 2</w:t>
      </w:r>
      <w:r w:rsidR="00FD4735" w:rsidRPr="00FD4735">
        <w:rPr>
          <w:rFonts w:ascii="Times New Roman" w:hAnsi="Times New Roman"/>
          <w:sz w:val="24"/>
          <w:szCs w:val="24"/>
        </w:rPr>
        <w:t>1</w:t>
      </w:r>
      <w:r w:rsidRPr="00FD4735">
        <w:rPr>
          <w:rFonts w:ascii="Times New Roman" w:hAnsi="Times New Roman"/>
          <w:sz w:val="24"/>
          <w:szCs w:val="24"/>
        </w:rPr>
        <w:t xml:space="preserve"> настоящего Регламента.</w:t>
      </w:r>
    </w:p>
    <w:p w:rsidR="000B38BB" w:rsidRPr="00FD4735" w:rsidRDefault="000B38BB" w:rsidP="000B38BB">
      <w:pPr>
        <w:spacing w:after="0" w:line="240" w:lineRule="auto"/>
        <w:ind w:firstLine="567"/>
        <w:jc w:val="both"/>
        <w:rPr>
          <w:rFonts w:ascii="Times New Roman" w:hAnsi="Times New Roman"/>
          <w:sz w:val="24"/>
          <w:szCs w:val="24"/>
        </w:rPr>
      </w:pPr>
      <w:r w:rsidRPr="00FD4735">
        <w:rPr>
          <w:rFonts w:ascii="Times New Roman" w:hAnsi="Times New Roman"/>
          <w:sz w:val="24"/>
          <w:szCs w:val="24"/>
        </w:rPr>
        <w:t>Результатом административной процедуры является Приказ о проведении мероприятия по контролю (надзору).</w:t>
      </w:r>
    </w:p>
    <w:p w:rsidR="000B38BB" w:rsidRDefault="000B38BB" w:rsidP="000B38BB">
      <w:pPr>
        <w:pStyle w:val="a4"/>
        <w:tabs>
          <w:tab w:val="left" w:pos="993"/>
        </w:tabs>
        <w:ind w:left="0" w:firstLine="567"/>
        <w:jc w:val="both"/>
        <w:rPr>
          <w:szCs w:val="28"/>
        </w:rPr>
      </w:pPr>
      <w:r w:rsidRPr="00FD4735">
        <w:t>Максимальный срок исполнения административной процедуры, предусмотренной настоящей Главой Регламента составляет 3 (три) рабочих дня.</w:t>
      </w:r>
    </w:p>
    <w:p w:rsidR="00B51DAD" w:rsidRPr="002B167A" w:rsidRDefault="00B51DAD" w:rsidP="003E040E">
      <w:pPr>
        <w:tabs>
          <w:tab w:val="left" w:pos="831"/>
        </w:tabs>
        <w:spacing w:after="0" w:line="240" w:lineRule="auto"/>
        <w:ind w:firstLine="567"/>
        <w:jc w:val="both"/>
        <w:rPr>
          <w:rFonts w:ascii="Times New Roman" w:eastAsia="Times New Roman" w:hAnsi="Times New Roman" w:cs="Times New Roman"/>
          <w:sz w:val="24"/>
          <w:szCs w:val="24"/>
        </w:rPr>
      </w:pPr>
    </w:p>
    <w:p w:rsidR="00B51DAD" w:rsidRDefault="00B51DAD" w:rsidP="003E040E">
      <w:pPr>
        <w:spacing w:after="0" w:line="240" w:lineRule="auto"/>
        <w:ind w:firstLine="567"/>
        <w:jc w:val="center"/>
        <w:rPr>
          <w:rFonts w:ascii="Times New Roman" w:eastAsia="Times New Roman" w:hAnsi="Times New Roman" w:cs="Times New Roman"/>
          <w:b/>
          <w:sz w:val="24"/>
          <w:szCs w:val="24"/>
        </w:rPr>
      </w:pPr>
      <w:r w:rsidRPr="002B167A">
        <w:rPr>
          <w:rFonts w:ascii="Times New Roman" w:eastAsia="Times New Roman" w:hAnsi="Times New Roman" w:cs="Times New Roman"/>
          <w:b/>
          <w:sz w:val="24"/>
          <w:szCs w:val="24"/>
        </w:rPr>
        <w:t xml:space="preserve">11. Проведение мероприятий по </w:t>
      </w:r>
      <w:r w:rsidR="00725935">
        <w:rPr>
          <w:rFonts w:ascii="Times New Roman" w:eastAsia="Times New Roman" w:hAnsi="Times New Roman" w:cs="Times New Roman"/>
          <w:b/>
          <w:sz w:val="24"/>
          <w:szCs w:val="24"/>
        </w:rPr>
        <w:t xml:space="preserve">лицензионному </w:t>
      </w:r>
      <w:r w:rsidRPr="002B167A">
        <w:rPr>
          <w:rFonts w:ascii="Times New Roman" w:eastAsia="Times New Roman" w:hAnsi="Times New Roman" w:cs="Times New Roman"/>
          <w:b/>
          <w:sz w:val="24"/>
          <w:szCs w:val="24"/>
        </w:rPr>
        <w:t xml:space="preserve">контролю </w:t>
      </w:r>
    </w:p>
    <w:p w:rsidR="0084448D" w:rsidRDefault="0084448D" w:rsidP="003E040E">
      <w:pPr>
        <w:tabs>
          <w:tab w:val="left" w:pos="993"/>
        </w:tabs>
        <w:spacing w:after="0" w:line="240" w:lineRule="auto"/>
        <w:ind w:firstLine="567"/>
        <w:jc w:val="both"/>
        <w:rPr>
          <w:bCs/>
          <w:color w:val="000000" w:themeColor="text1"/>
        </w:rPr>
      </w:pPr>
    </w:p>
    <w:p w:rsidR="007A4CE4" w:rsidRDefault="007A4CE4" w:rsidP="007A4CE4">
      <w:pPr>
        <w:tabs>
          <w:tab w:val="left" w:pos="993"/>
        </w:tabs>
        <w:spacing w:after="0" w:line="240" w:lineRule="auto"/>
        <w:ind w:firstLine="567"/>
        <w:jc w:val="both"/>
        <w:rPr>
          <w:rFonts w:ascii="Times New Roman" w:hAnsi="Times New Roman" w:cs="Times New Roman"/>
          <w:bCs/>
          <w:sz w:val="24"/>
          <w:szCs w:val="24"/>
        </w:rPr>
      </w:pPr>
      <w:r w:rsidRPr="00075DA0">
        <w:rPr>
          <w:rFonts w:ascii="Times New Roman" w:hAnsi="Times New Roman" w:cs="Times New Roman"/>
          <w:bCs/>
          <w:sz w:val="24"/>
          <w:szCs w:val="24"/>
        </w:rPr>
        <w:t>3</w:t>
      </w:r>
      <w:r>
        <w:rPr>
          <w:rFonts w:ascii="Times New Roman" w:hAnsi="Times New Roman" w:cs="Times New Roman"/>
          <w:bCs/>
          <w:sz w:val="24"/>
          <w:szCs w:val="24"/>
        </w:rPr>
        <w:t>0</w:t>
      </w:r>
      <w:r w:rsidRPr="00075DA0">
        <w:rPr>
          <w:rFonts w:ascii="Times New Roman" w:hAnsi="Times New Roman" w:cs="Times New Roman"/>
          <w:bCs/>
          <w:sz w:val="24"/>
          <w:szCs w:val="24"/>
        </w:rPr>
        <w:t>.</w:t>
      </w:r>
      <w:r w:rsidRPr="00075DA0">
        <w:rPr>
          <w:rFonts w:ascii="Times New Roman" w:hAnsi="Times New Roman" w:cs="Times New Roman"/>
          <w:sz w:val="24"/>
          <w:szCs w:val="24"/>
        </w:rPr>
        <w:t xml:space="preserve"> О</w:t>
      </w:r>
      <w:r w:rsidRPr="00075DA0">
        <w:rPr>
          <w:rFonts w:ascii="Times New Roman" w:hAnsi="Times New Roman" w:cs="Times New Roman"/>
          <w:bCs/>
          <w:sz w:val="24"/>
          <w:szCs w:val="24"/>
        </w:rPr>
        <w:t xml:space="preserve">снованием для начала административной процедуры по проведению </w:t>
      </w:r>
      <w:r w:rsidRPr="00075DA0">
        <w:rPr>
          <w:rFonts w:ascii="Times New Roman" w:hAnsi="Times New Roman" w:cs="Times New Roman"/>
          <w:sz w:val="24"/>
          <w:szCs w:val="24"/>
        </w:rPr>
        <w:t>мероприятия по контролю</w:t>
      </w:r>
      <w:r>
        <w:rPr>
          <w:rFonts w:ascii="Times New Roman" w:hAnsi="Times New Roman" w:cs="Times New Roman"/>
          <w:sz w:val="24"/>
          <w:szCs w:val="24"/>
        </w:rPr>
        <w:t>,</w:t>
      </w:r>
      <w:r w:rsidRPr="00075DA0">
        <w:rPr>
          <w:rFonts w:ascii="Times New Roman" w:hAnsi="Times New Roman" w:cs="Times New Roman"/>
          <w:bCs/>
          <w:sz w:val="24"/>
          <w:szCs w:val="24"/>
        </w:rPr>
        <w:t xml:space="preserve"> является решение руководителя Министерства, оформленное соответствующим Приказом в соответствии с главой 10 настоящего Регламента. </w:t>
      </w:r>
    </w:p>
    <w:p w:rsidR="007A4CE4" w:rsidRPr="007A4CE4" w:rsidRDefault="007A4CE4" w:rsidP="007A4CE4">
      <w:pPr>
        <w:tabs>
          <w:tab w:val="left" w:pos="825"/>
        </w:tabs>
        <w:spacing w:after="0" w:line="240" w:lineRule="auto"/>
        <w:ind w:firstLine="567"/>
        <w:jc w:val="both"/>
        <w:rPr>
          <w:rFonts w:ascii="Times New Roman" w:hAnsi="Times New Roman" w:cs="Times New Roman"/>
          <w:sz w:val="24"/>
          <w:szCs w:val="24"/>
        </w:rPr>
      </w:pPr>
      <w:r w:rsidRPr="007A4CE4">
        <w:rPr>
          <w:rFonts w:ascii="Times New Roman" w:hAnsi="Times New Roman" w:cs="Times New Roman"/>
          <w:sz w:val="24"/>
          <w:szCs w:val="24"/>
        </w:rPr>
        <w:t xml:space="preserve">Продолжительность планового мероприятия по контролю не должна превышать 1 (одного) месяца. </w:t>
      </w:r>
    </w:p>
    <w:p w:rsidR="007A4CE4" w:rsidRPr="007A4CE4" w:rsidRDefault="007A4CE4" w:rsidP="007A4CE4">
      <w:pPr>
        <w:pStyle w:val="a5"/>
        <w:ind w:firstLine="567"/>
        <w:jc w:val="both"/>
        <w:rPr>
          <w:rFonts w:ascii="Times New Roman" w:hAnsi="Times New Roman" w:cs="Times New Roman"/>
          <w:sz w:val="24"/>
          <w:szCs w:val="24"/>
        </w:rPr>
      </w:pPr>
      <w:r w:rsidRPr="007A4CE4">
        <w:rPr>
          <w:rFonts w:ascii="Times New Roman" w:hAnsi="Times New Roman" w:cs="Times New Roman"/>
          <w:sz w:val="24"/>
          <w:szCs w:val="24"/>
        </w:rPr>
        <w:t xml:space="preserve">Продолжительность внепланового мероприятия по контролю не должна превышать 15 (пятнадцати) рабочих дней. </w:t>
      </w:r>
    </w:p>
    <w:p w:rsidR="007A4CE4" w:rsidRPr="007A4CE4" w:rsidRDefault="007A4CE4" w:rsidP="007A4CE4">
      <w:pPr>
        <w:pStyle w:val="a5"/>
        <w:ind w:firstLine="567"/>
        <w:jc w:val="both"/>
        <w:rPr>
          <w:rFonts w:ascii="Times New Roman" w:hAnsi="Times New Roman" w:cs="Times New Roman"/>
          <w:sz w:val="24"/>
          <w:szCs w:val="24"/>
        </w:rPr>
      </w:pPr>
      <w:r w:rsidRPr="007A4CE4">
        <w:rPr>
          <w:rFonts w:ascii="Times New Roman" w:hAnsi="Times New Roman" w:cs="Times New Roman"/>
          <w:sz w:val="24"/>
          <w:szCs w:val="24"/>
        </w:rPr>
        <w:t xml:space="preserve">В случаях, установленных подпунктами, а) -в) пункта 4 статьи 8 Закона о порядке проведения проверок, продолжительность внеплановых мероприятий по контролю не должна превышать 1 (одного) месяца и в исключительных случаях при наличии мотивированного основания руководителем Министерства или его заместителем может быть продлена, но не более чем на 1 (один) месяц. </w:t>
      </w:r>
    </w:p>
    <w:p w:rsidR="007A4CE4" w:rsidRPr="007A4CE4" w:rsidRDefault="007A4CE4" w:rsidP="007A4CE4">
      <w:pPr>
        <w:pStyle w:val="a5"/>
        <w:ind w:firstLine="567"/>
        <w:jc w:val="both"/>
        <w:rPr>
          <w:rFonts w:ascii="Times New Roman" w:hAnsi="Times New Roman" w:cs="Times New Roman"/>
          <w:sz w:val="24"/>
          <w:szCs w:val="24"/>
        </w:rPr>
      </w:pPr>
      <w:r w:rsidRPr="007A4CE4">
        <w:rPr>
          <w:rFonts w:ascii="Times New Roman" w:hAnsi="Times New Roman" w:cs="Times New Roman"/>
          <w:sz w:val="24"/>
          <w:szCs w:val="24"/>
        </w:rPr>
        <w:t xml:space="preserve">В исключительных случаях при наличии мотивированного основания руководителем Министерства или его заместителем срок проведения планового мероприятия по контролю может быть продлен, но не более чем на 1 (один) месяц, внепланового – не более чем на 15 (пятнадцать) рабочих дней. </w:t>
      </w:r>
    </w:p>
    <w:p w:rsidR="007A4CE4" w:rsidRPr="007A4CE4" w:rsidRDefault="007A4CE4" w:rsidP="007A4CE4">
      <w:pPr>
        <w:pStyle w:val="a5"/>
        <w:ind w:firstLine="567"/>
        <w:jc w:val="both"/>
        <w:rPr>
          <w:rFonts w:ascii="Times New Roman" w:hAnsi="Times New Roman" w:cs="Times New Roman"/>
          <w:sz w:val="24"/>
          <w:szCs w:val="24"/>
        </w:rPr>
      </w:pPr>
      <w:r w:rsidRPr="007A4CE4">
        <w:rPr>
          <w:rFonts w:ascii="Times New Roman" w:hAnsi="Times New Roman" w:cs="Times New Roman"/>
          <w:sz w:val="24"/>
          <w:szCs w:val="24"/>
        </w:rPr>
        <w:t>Мотивированными основаниями для продления срока проведения мероприятия по контролю являются:</w:t>
      </w:r>
    </w:p>
    <w:p w:rsidR="007A4CE4" w:rsidRPr="007A4CE4" w:rsidRDefault="007A4CE4" w:rsidP="007A4CE4">
      <w:pPr>
        <w:pStyle w:val="a5"/>
        <w:ind w:firstLine="567"/>
        <w:jc w:val="both"/>
        <w:rPr>
          <w:rFonts w:ascii="Times New Roman" w:hAnsi="Times New Roman" w:cs="Times New Roman"/>
          <w:sz w:val="24"/>
          <w:szCs w:val="24"/>
        </w:rPr>
      </w:pPr>
      <w:r w:rsidRPr="007A4CE4">
        <w:rPr>
          <w:rFonts w:ascii="Times New Roman" w:hAnsi="Times New Roman" w:cs="Times New Roman"/>
          <w:sz w:val="24"/>
          <w:szCs w:val="24"/>
        </w:rPr>
        <w:lastRenderedPageBreak/>
        <w:t>а) проведение проверок организаций, в которых среднесписочная численность работников за отчетный период составляет более 100 человек, и имеются обособленные структурные подразделения;</w:t>
      </w:r>
    </w:p>
    <w:p w:rsidR="007A4CE4" w:rsidRPr="007A4CE4" w:rsidRDefault="007A4CE4" w:rsidP="007A4CE4">
      <w:pPr>
        <w:pStyle w:val="a5"/>
        <w:ind w:firstLine="567"/>
        <w:jc w:val="both"/>
        <w:rPr>
          <w:rFonts w:ascii="Times New Roman" w:hAnsi="Times New Roman" w:cs="Times New Roman"/>
          <w:sz w:val="24"/>
          <w:szCs w:val="24"/>
        </w:rPr>
      </w:pPr>
      <w:r w:rsidRPr="007A4CE4">
        <w:rPr>
          <w:rFonts w:ascii="Times New Roman" w:hAnsi="Times New Roman" w:cs="Times New Roman"/>
          <w:sz w:val="24"/>
          <w:szCs w:val="24"/>
        </w:rPr>
        <w:t>б) непредставление, несвоевременное предоставление либо отсутствие документов, необходимых для проведения мероприятия по контролю;</w:t>
      </w:r>
    </w:p>
    <w:p w:rsidR="007A4CE4" w:rsidRPr="007A4CE4" w:rsidRDefault="007A4CE4" w:rsidP="007A4CE4">
      <w:pPr>
        <w:pStyle w:val="a5"/>
        <w:ind w:firstLine="567"/>
        <w:jc w:val="both"/>
        <w:rPr>
          <w:rFonts w:ascii="Times New Roman" w:hAnsi="Times New Roman" w:cs="Times New Roman"/>
          <w:sz w:val="24"/>
          <w:szCs w:val="24"/>
        </w:rPr>
      </w:pPr>
      <w:r w:rsidRPr="007A4CE4">
        <w:rPr>
          <w:rFonts w:ascii="Times New Roman" w:hAnsi="Times New Roman" w:cs="Times New Roman"/>
          <w:sz w:val="24"/>
          <w:szCs w:val="24"/>
        </w:rPr>
        <w:t>в) необходимость направления запросов в организации и учреждения, располагающие информацией о проверяемой организации, органы государственной власти;</w:t>
      </w:r>
    </w:p>
    <w:p w:rsidR="007A4CE4" w:rsidRPr="007A4CE4" w:rsidRDefault="007A4CE4" w:rsidP="007A4CE4">
      <w:pPr>
        <w:pStyle w:val="a5"/>
        <w:ind w:firstLine="567"/>
        <w:jc w:val="both"/>
        <w:rPr>
          <w:rFonts w:ascii="Times New Roman" w:hAnsi="Times New Roman" w:cs="Times New Roman"/>
          <w:sz w:val="24"/>
          <w:szCs w:val="24"/>
        </w:rPr>
      </w:pPr>
      <w:r w:rsidRPr="007A4CE4">
        <w:rPr>
          <w:rFonts w:ascii="Times New Roman" w:hAnsi="Times New Roman" w:cs="Times New Roman"/>
          <w:sz w:val="24"/>
          <w:szCs w:val="24"/>
        </w:rPr>
        <w:t>г) необходимость истребования у лицензиата дополнительной информации или документов;</w:t>
      </w:r>
    </w:p>
    <w:p w:rsidR="007A4CE4" w:rsidRPr="007A4CE4" w:rsidRDefault="007A4CE4" w:rsidP="007A4CE4">
      <w:pPr>
        <w:pStyle w:val="a5"/>
        <w:ind w:firstLine="567"/>
        <w:jc w:val="both"/>
        <w:rPr>
          <w:rFonts w:ascii="Times New Roman" w:hAnsi="Times New Roman" w:cs="Times New Roman"/>
          <w:sz w:val="24"/>
          <w:szCs w:val="24"/>
        </w:rPr>
      </w:pPr>
      <w:r w:rsidRPr="007A4CE4">
        <w:rPr>
          <w:rFonts w:ascii="Times New Roman" w:hAnsi="Times New Roman" w:cs="Times New Roman"/>
          <w:sz w:val="24"/>
          <w:szCs w:val="24"/>
        </w:rPr>
        <w:t>д) необходимость проведения специальных исследований (испытаний), экспертиз (анализов);</w:t>
      </w:r>
    </w:p>
    <w:p w:rsidR="007A4CE4" w:rsidRPr="007A4CE4" w:rsidRDefault="007A4CE4" w:rsidP="007A4CE4">
      <w:pPr>
        <w:pStyle w:val="a5"/>
        <w:ind w:firstLine="567"/>
        <w:jc w:val="both"/>
        <w:rPr>
          <w:rFonts w:ascii="Times New Roman" w:hAnsi="Times New Roman" w:cs="Times New Roman"/>
          <w:sz w:val="24"/>
          <w:szCs w:val="24"/>
        </w:rPr>
      </w:pPr>
      <w:r w:rsidRPr="007A4CE4">
        <w:rPr>
          <w:rFonts w:ascii="Times New Roman" w:hAnsi="Times New Roman" w:cs="Times New Roman"/>
          <w:sz w:val="24"/>
          <w:szCs w:val="24"/>
        </w:rPr>
        <w:t>е) невозможность замещения должностного лица проверяемой организации при его временном отсутствии;</w:t>
      </w:r>
    </w:p>
    <w:p w:rsidR="007A4CE4" w:rsidRPr="007A4CE4" w:rsidRDefault="007A4CE4" w:rsidP="007A4CE4">
      <w:pPr>
        <w:pStyle w:val="a5"/>
        <w:ind w:firstLine="567"/>
        <w:jc w:val="both"/>
        <w:rPr>
          <w:rFonts w:ascii="Times New Roman" w:hAnsi="Times New Roman" w:cs="Times New Roman"/>
          <w:sz w:val="24"/>
          <w:szCs w:val="24"/>
        </w:rPr>
      </w:pPr>
      <w:r w:rsidRPr="007A4CE4">
        <w:rPr>
          <w:rFonts w:ascii="Times New Roman" w:hAnsi="Times New Roman" w:cs="Times New Roman"/>
          <w:sz w:val="24"/>
          <w:szCs w:val="24"/>
        </w:rPr>
        <w:t>ж) отсутствие должностных лиц, осуществляющих мероприятие по контролю, в связи с временной нетрудоспособностью.</w:t>
      </w:r>
    </w:p>
    <w:p w:rsidR="007A4CE4" w:rsidRPr="007A4CE4" w:rsidRDefault="007A4CE4" w:rsidP="007A4CE4">
      <w:pPr>
        <w:pStyle w:val="ae"/>
        <w:ind w:firstLine="567"/>
        <w:rPr>
          <w:rFonts w:ascii="Times New Roman" w:hAnsi="Times New Roman"/>
          <w:szCs w:val="24"/>
        </w:rPr>
      </w:pPr>
      <w:r w:rsidRPr="007A4CE4">
        <w:rPr>
          <w:rFonts w:ascii="Times New Roman" w:hAnsi="Times New Roman"/>
          <w:szCs w:val="24"/>
        </w:rPr>
        <w:t>При наличии объективных причин, препятствующих проведению проверки, решением министра экономического развития, проведение проверки может быть приостановлено на период, необходимый для устранения вышеуказанных причин, но на срок, не превышающий 1 (одного) месяца, с обязательным уведомлением об этом контролируемого лицензиата.</w:t>
      </w:r>
    </w:p>
    <w:p w:rsidR="007A4CE4" w:rsidRPr="007A4CE4" w:rsidRDefault="007A4CE4" w:rsidP="007A4CE4">
      <w:pPr>
        <w:tabs>
          <w:tab w:val="left" w:pos="284"/>
          <w:tab w:val="left" w:pos="993"/>
        </w:tabs>
        <w:spacing w:after="0" w:line="240" w:lineRule="auto"/>
        <w:ind w:firstLine="567"/>
        <w:contextualSpacing/>
        <w:jc w:val="both"/>
        <w:rPr>
          <w:rFonts w:ascii="Times New Roman" w:hAnsi="Times New Roman"/>
          <w:b/>
          <w:bCs/>
          <w:sz w:val="24"/>
          <w:szCs w:val="24"/>
        </w:rPr>
      </w:pPr>
      <w:r w:rsidRPr="007A4CE4">
        <w:rPr>
          <w:rFonts w:ascii="Times New Roman" w:hAnsi="Times New Roman"/>
          <w:sz w:val="24"/>
          <w:szCs w:val="24"/>
        </w:rPr>
        <w:t>Срок проведения плановых (внеплановых) проверок в отношении юридических лиц, приостановивших деятельность в соответствии с действующим законодательством Приднестровской Молдавской Республики, приостанавливается на весь период срока приостановления деятельности юридического лица. С момента возобновления деятельности юридического лица течение сроков проведения плановых (внеплановых) проверок возобновляется.</w:t>
      </w:r>
    </w:p>
    <w:p w:rsidR="007A4CE4" w:rsidRPr="007A4CE4" w:rsidRDefault="007A4CE4" w:rsidP="007A4CE4">
      <w:pPr>
        <w:tabs>
          <w:tab w:val="left" w:pos="993"/>
        </w:tabs>
        <w:spacing w:after="0" w:line="240" w:lineRule="auto"/>
        <w:ind w:firstLine="567"/>
        <w:jc w:val="both"/>
        <w:rPr>
          <w:rFonts w:ascii="Times New Roman" w:hAnsi="Times New Roman" w:cs="Times New Roman"/>
          <w:bCs/>
          <w:sz w:val="24"/>
          <w:szCs w:val="24"/>
        </w:rPr>
      </w:pPr>
      <w:r w:rsidRPr="007A4CE4">
        <w:rPr>
          <w:rFonts w:ascii="Times New Roman" w:hAnsi="Times New Roman" w:cs="Times New Roman"/>
          <w:bCs/>
          <w:sz w:val="24"/>
          <w:szCs w:val="24"/>
        </w:rPr>
        <w:t>3</w:t>
      </w:r>
      <w:r>
        <w:rPr>
          <w:rFonts w:ascii="Times New Roman" w:hAnsi="Times New Roman" w:cs="Times New Roman"/>
          <w:bCs/>
          <w:sz w:val="24"/>
          <w:szCs w:val="24"/>
        </w:rPr>
        <w:t>1</w:t>
      </w:r>
      <w:r w:rsidRPr="007A4CE4">
        <w:rPr>
          <w:rFonts w:ascii="Times New Roman" w:hAnsi="Times New Roman" w:cs="Times New Roman"/>
          <w:bCs/>
          <w:sz w:val="24"/>
          <w:szCs w:val="24"/>
        </w:rPr>
        <w:t>. В рамках данной административной процедуры осуществляется административное действие в форме документарной проверки и (или) выездной проверки:</w:t>
      </w:r>
    </w:p>
    <w:p w:rsidR="007A4CE4" w:rsidRPr="007A4CE4" w:rsidRDefault="007A4CE4" w:rsidP="007A4CE4">
      <w:pPr>
        <w:tabs>
          <w:tab w:val="left" w:pos="993"/>
        </w:tabs>
        <w:spacing w:after="0" w:line="240" w:lineRule="auto"/>
        <w:ind w:firstLine="567"/>
        <w:jc w:val="both"/>
        <w:rPr>
          <w:rFonts w:ascii="Times New Roman" w:hAnsi="Times New Roman" w:cs="Times New Roman"/>
          <w:bCs/>
          <w:sz w:val="24"/>
          <w:szCs w:val="24"/>
        </w:rPr>
      </w:pPr>
      <w:r w:rsidRPr="007A4CE4">
        <w:rPr>
          <w:rFonts w:ascii="Times New Roman" w:hAnsi="Times New Roman" w:cs="Times New Roman"/>
          <w:bCs/>
          <w:sz w:val="24"/>
          <w:szCs w:val="24"/>
        </w:rPr>
        <w:t>а) документарный контроль – камеральная проверка, проводимая по месту нахождения Министерства на основе документов, представленных объектом контроля, в целях обеспечения проверки, предоставляемых первичных учетных документов,</w:t>
      </w:r>
      <w:r w:rsidRPr="007A4CE4">
        <w:t xml:space="preserve"> </w:t>
      </w:r>
      <w:r w:rsidRPr="007A4CE4">
        <w:rPr>
          <w:rFonts w:ascii="Times New Roman" w:hAnsi="Times New Roman" w:cs="Times New Roman"/>
          <w:bCs/>
          <w:sz w:val="24"/>
          <w:szCs w:val="24"/>
        </w:rPr>
        <w:t>нормативной и другой документации.</w:t>
      </w:r>
    </w:p>
    <w:p w:rsidR="007A4CE4" w:rsidRPr="007A4CE4" w:rsidRDefault="007A4CE4" w:rsidP="007A4CE4">
      <w:pPr>
        <w:tabs>
          <w:tab w:val="left" w:pos="993"/>
        </w:tabs>
        <w:spacing w:after="0" w:line="240" w:lineRule="auto"/>
        <w:ind w:firstLine="567"/>
        <w:jc w:val="both"/>
        <w:rPr>
          <w:rFonts w:ascii="Times New Roman" w:hAnsi="Times New Roman" w:cs="Times New Roman"/>
          <w:bCs/>
          <w:sz w:val="24"/>
          <w:szCs w:val="24"/>
        </w:rPr>
      </w:pPr>
      <w:r w:rsidRPr="007A4CE4">
        <w:rPr>
          <w:rFonts w:ascii="Times New Roman" w:hAnsi="Times New Roman" w:cs="Times New Roman"/>
          <w:bCs/>
          <w:sz w:val="24"/>
          <w:szCs w:val="24"/>
        </w:rPr>
        <w:t>Данные результатов документарного контроля используются при проведении выездной проверки.</w:t>
      </w:r>
    </w:p>
    <w:p w:rsidR="007A4CE4" w:rsidRPr="007A4CE4" w:rsidRDefault="007A4CE4" w:rsidP="007A4CE4">
      <w:pPr>
        <w:tabs>
          <w:tab w:val="left" w:pos="993"/>
        </w:tabs>
        <w:spacing w:after="0" w:line="240" w:lineRule="auto"/>
        <w:ind w:firstLine="567"/>
        <w:jc w:val="both"/>
        <w:rPr>
          <w:rFonts w:ascii="Times New Roman" w:hAnsi="Times New Roman" w:cs="Times New Roman"/>
          <w:bCs/>
          <w:sz w:val="24"/>
          <w:szCs w:val="24"/>
        </w:rPr>
      </w:pPr>
      <w:r w:rsidRPr="007A4CE4">
        <w:rPr>
          <w:rFonts w:ascii="Times New Roman" w:hAnsi="Times New Roman" w:cs="Times New Roman"/>
          <w:bCs/>
          <w:sz w:val="24"/>
          <w:szCs w:val="24"/>
        </w:rPr>
        <w:t>б) фактический контроль – выездная проверка, которая проводятся по месту нахождения проверяемого объекта, в целях установлении реального состояния объекта контроля, соблюдения лицензиатом лицензионных условий и требований при осуществлении им отдельных видов лицензируемой деятельности, положения дел, возможности лицензиата осуществлять тот вид деятельности, на который ему выдан разрешительный документ.</w:t>
      </w:r>
      <w:r w:rsidRPr="007A4CE4">
        <w:rPr>
          <w:rFonts w:ascii="Times New Roman" w:hAnsi="Times New Roman" w:cs="Times New Roman"/>
          <w:bCs/>
          <w:sz w:val="24"/>
          <w:szCs w:val="24"/>
        </w:rPr>
        <w:tab/>
      </w:r>
    </w:p>
    <w:p w:rsidR="007A4CE4" w:rsidRPr="007A4CE4" w:rsidRDefault="007A4CE4" w:rsidP="007A4CE4">
      <w:pPr>
        <w:tabs>
          <w:tab w:val="left" w:pos="993"/>
        </w:tabs>
        <w:spacing w:after="0" w:line="240" w:lineRule="auto"/>
        <w:ind w:firstLine="567"/>
        <w:jc w:val="both"/>
        <w:rPr>
          <w:rFonts w:ascii="Times New Roman" w:hAnsi="Times New Roman" w:cs="Times New Roman"/>
          <w:bCs/>
          <w:sz w:val="24"/>
          <w:szCs w:val="24"/>
        </w:rPr>
      </w:pPr>
      <w:r w:rsidRPr="007A4CE4">
        <w:rPr>
          <w:rFonts w:ascii="Times New Roman" w:hAnsi="Times New Roman" w:cs="Times New Roman"/>
          <w:bCs/>
          <w:sz w:val="24"/>
          <w:szCs w:val="24"/>
        </w:rPr>
        <w:t>Виды проверок определяются количеством проверяемых объектов, поставленных целей, предметом проверки и объемом проверяемых вопросов, возникших в результате проведенного документарного контроля.</w:t>
      </w:r>
    </w:p>
    <w:p w:rsidR="007A4CE4" w:rsidRPr="007A4CE4" w:rsidRDefault="007A4CE4" w:rsidP="007A4CE4">
      <w:pPr>
        <w:tabs>
          <w:tab w:val="left" w:pos="993"/>
        </w:tabs>
        <w:spacing w:after="0" w:line="240" w:lineRule="auto"/>
        <w:ind w:firstLine="567"/>
        <w:jc w:val="both"/>
        <w:rPr>
          <w:rFonts w:ascii="Times New Roman" w:hAnsi="Times New Roman" w:cs="Times New Roman"/>
          <w:bCs/>
          <w:sz w:val="24"/>
          <w:szCs w:val="24"/>
        </w:rPr>
      </w:pPr>
      <w:r w:rsidRPr="007A4CE4">
        <w:rPr>
          <w:rFonts w:ascii="Times New Roman" w:hAnsi="Times New Roman" w:cs="Times New Roman"/>
          <w:bCs/>
          <w:sz w:val="24"/>
          <w:szCs w:val="24"/>
        </w:rPr>
        <w:t>3</w:t>
      </w:r>
      <w:r>
        <w:rPr>
          <w:rFonts w:ascii="Times New Roman" w:hAnsi="Times New Roman" w:cs="Times New Roman"/>
          <w:bCs/>
          <w:sz w:val="24"/>
          <w:szCs w:val="24"/>
        </w:rPr>
        <w:t>2</w:t>
      </w:r>
      <w:r w:rsidRPr="007A4CE4">
        <w:rPr>
          <w:rFonts w:ascii="Times New Roman" w:hAnsi="Times New Roman" w:cs="Times New Roman"/>
          <w:bCs/>
          <w:sz w:val="24"/>
          <w:szCs w:val="24"/>
        </w:rPr>
        <w:t>. Административное действие по проведению мероприятия по контролю в форме документарного контроля заключается в камеральной проверке, проводимой уполномоченными органами в служебном помещении (кабинете) по месту нахождения Министерства в течение 10 (десяти) дней, на основе документов, представленных объектом контроля, в целях обеспечения проверки, предоставляемых первичных учетных документов,</w:t>
      </w:r>
      <w:r w:rsidRPr="007A4CE4">
        <w:t xml:space="preserve"> </w:t>
      </w:r>
      <w:r w:rsidRPr="007A4CE4">
        <w:rPr>
          <w:rFonts w:ascii="Times New Roman" w:hAnsi="Times New Roman" w:cs="Times New Roman"/>
          <w:bCs/>
          <w:sz w:val="24"/>
          <w:szCs w:val="24"/>
        </w:rPr>
        <w:t>нормативной и другой документации.</w:t>
      </w:r>
    </w:p>
    <w:p w:rsidR="007A4CE4" w:rsidRPr="007A4CE4" w:rsidRDefault="007A4CE4" w:rsidP="007A4CE4">
      <w:pPr>
        <w:tabs>
          <w:tab w:val="left" w:pos="993"/>
        </w:tabs>
        <w:spacing w:after="0" w:line="240" w:lineRule="auto"/>
        <w:ind w:firstLine="567"/>
        <w:jc w:val="both"/>
        <w:rPr>
          <w:rFonts w:ascii="Times New Roman" w:hAnsi="Times New Roman" w:cs="Times New Roman"/>
          <w:bCs/>
          <w:sz w:val="24"/>
          <w:szCs w:val="24"/>
        </w:rPr>
      </w:pPr>
      <w:r w:rsidRPr="007A4CE4">
        <w:rPr>
          <w:rFonts w:ascii="Times New Roman" w:hAnsi="Times New Roman" w:cs="Times New Roman"/>
          <w:bCs/>
          <w:sz w:val="24"/>
          <w:szCs w:val="24"/>
        </w:rPr>
        <w:t>3</w:t>
      </w:r>
      <w:r>
        <w:rPr>
          <w:rFonts w:ascii="Times New Roman" w:hAnsi="Times New Roman" w:cs="Times New Roman"/>
          <w:bCs/>
          <w:sz w:val="24"/>
          <w:szCs w:val="24"/>
        </w:rPr>
        <w:t>3</w:t>
      </w:r>
      <w:r w:rsidRPr="007A4CE4">
        <w:rPr>
          <w:rFonts w:ascii="Times New Roman" w:hAnsi="Times New Roman" w:cs="Times New Roman"/>
          <w:bCs/>
          <w:sz w:val="24"/>
          <w:szCs w:val="24"/>
        </w:rPr>
        <w:t xml:space="preserve">. При проведении мероприятия по контролю в форме фактического контроля </w:t>
      </w:r>
      <w:r w:rsidRPr="007A4CE4">
        <w:rPr>
          <w:rFonts w:ascii="Times New Roman" w:hAnsi="Times New Roman" w:cs="Times New Roman"/>
          <w:sz w:val="24"/>
          <w:szCs w:val="24"/>
        </w:rPr>
        <w:t>уполномоченными должностными лицами Министерства</w:t>
      </w:r>
      <w:r w:rsidRPr="007A4CE4">
        <w:rPr>
          <w:rFonts w:ascii="Times New Roman" w:hAnsi="Times New Roman" w:cs="Times New Roman"/>
          <w:bCs/>
          <w:sz w:val="24"/>
          <w:szCs w:val="24"/>
        </w:rPr>
        <w:t xml:space="preserve"> осуществляется выездная проверка, которая проводится по месту нахождения проверяемого объекта, в целях </w:t>
      </w:r>
      <w:r w:rsidRPr="007A4CE4">
        <w:rPr>
          <w:rFonts w:ascii="Times New Roman" w:hAnsi="Times New Roman" w:cs="Times New Roman"/>
          <w:bCs/>
          <w:sz w:val="24"/>
          <w:szCs w:val="24"/>
        </w:rPr>
        <w:lastRenderedPageBreak/>
        <w:t>установления соблюдения лицензиатом лицензионных условий и требований при осуществлении им отдельных видов лицензируемой деятельности, возможности лицензиата осуществлять тот вид деятельности, на который ему выдан разрешительный документ.</w:t>
      </w:r>
    </w:p>
    <w:p w:rsidR="007A4CE4" w:rsidRPr="007A4CE4" w:rsidRDefault="007A4CE4" w:rsidP="007A4CE4">
      <w:pPr>
        <w:tabs>
          <w:tab w:val="left" w:pos="993"/>
        </w:tabs>
        <w:spacing w:after="0" w:line="240" w:lineRule="auto"/>
        <w:ind w:firstLine="567"/>
        <w:jc w:val="both"/>
        <w:rPr>
          <w:rFonts w:ascii="Times New Roman" w:hAnsi="Times New Roman" w:cs="Times New Roman"/>
          <w:bCs/>
          <w:sz w:val="24"/>
          <w:szCs w:val="24"/>
        </w:rPr>
      </w:pPr>
      <w:r w:rsidRPr="007A4CE4">
        <w:rPr>
          <w:rFonts w:ascii="Times New Roman" w:hAnsi="Times New Roman" w:cs="Times New Roman"/>
          <w:bCs/>
          <w:sz w:val="24"/>
          <w:szCs w:val="24"/>
        </w:rPr>
        <w:t>3</w:t>
      </w:r>
      <w:r>
        <w:rPr>
          <w:rFonts w:ascii="Times New Roman" w:hAnsi="Times New Roman" w:cs="Times New Roman"/>
          <w:bCs/>
          <w:sz w:val="24"/>
          <w:szCs w:val="24"/>
        </w:rPr>
        <w:t>4</w:t>
      </w:r>
      <w:r w:rsidRPr="007A4CE4">
        <w:rPr>
          <w:rFonts w:ascii="Times New Roman" w:hAnsi="Times New Roman" w:cs="Times New Roman"/>
          <w:bCs/>
          <w:sz w:val="24"/>
          <w:szCs w:val="24"/>
        </w:rPr>
        <w:t xml:space="preserve">. О проведении планового мероприятия по контролю юридическое лицо уведомляется </w:t>
      </w:r>
      <w:r w:rsidRPr="007A4CE4">
        <w:rPr>
          <w:rFonts w:ascii="Times New Roman" w:hAnsi="Times New Roman" w:cs="Times New Roman"/>
          <w:sz w:val="24"/>
          <w:szCs w:val="24"/>
        </w:rPr>
        <w:t>уполномоченными должностными лицами Министерства</w:t>
      </w:r>
      <w:r w:rsidRPr="007A4CE4">
        <w:rPr>
          <w:rFonts w:ascii="Times New Roman" w:hAnsi="Times New Roman" w:cs="Times New Roman"/>
          <w:bCs/>
          <w:sz w:val="24"/>
          <w:szCs w:val="24"/>
        </w:rPr>
        <w:t xml:space="preserve"> не позднее, чем за 3 (три) рабочих дня до начала его проведения посредством направления копии Приказа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или иным доступным способом. </w:t>
      </w:r>
    </w:p>
    <w:p w:rsidR="007A4CE4" w:rsidRPr="007A4CE4" w:rsidRDefault="007A4CE4" w:rsidP="007A4CE4">
      <w:pPr>
        <w:tabs>
          <w:tab w:val="left" w:pos="709"/>
        </w:tabs>
        <w:spacing w:after="0" w:line="240" w:lineRule="auto"/>
        <w:ind w:firstLine="567"/>
        <w:jc w:val="both"/>
        <w:rPr>
          <w:rFonts w:ascii="Times New Roman" w:hAnsi="Times New Roman" w:cs="Times New Roman"/>
          <w:bCs/>
          <w:sz w:val="24"/>
          <w:szCs w:val="24"/>
        </w:rPr>
      </w:pPr>
      <w:r w:rsidRPr="007A4CE4">
        <w:rPr>
          <w:rFonts w:ascii="Times New Roman" w:hAnsi="Times New Roman" w:cs="Times New Roman"/>
          <w:sz w:val="24"/>
          <w:szCs w:val="24"/>
        </w:rPr>
        <w:t>3</w:t>
      </w:r>
      <w:r>
        <w:rPr>
          <w:rFonts w:ascii="Times New Roman" w:hAnsi="Times New Roman" w:cs="Times New Roman"/>
          <w:sz w:val="24"/>
          <w:szCs w:val="24"/>
        </w:rPr>
        <w:t>5</w:t>
      </w:r>
      <w:r w:rsidRPr="007A4CE4">
        <w:rPr>
          <w:rFonts w:ascii="Times New Roman" w:hAnsi="Times New Roman" w:cs="Times New Roman"/>
          <w:sz w:val="24"/>
          <w:szCs w:val="24"/>
        </w:rPr>
        <w:t xml:space="preserve">. Ответственными лицами за выполнение административной процедуры по проведению мероприятия по контролю являются </w:t>
      </w:r>
      <w:r w:rsidRPr="007A4CE4">
        <w:rPr>
          <w:rFonts w:ascii="Times New Roman" w:hAnsi="Times New Roman" w:cs="Times New Roman"/>
          <w:bCs/>
          <w:sz w:val="24"/>
          <w:szCs w:val="24"/>
        </w:rPr>
        <w:t>лица, указанные в Приказе.</w:t>
      </w:r>
    </w:p>
    <w:p w:rsidR="007A4CE4" w:rsidRPr="007A4CE4" w:rsidRDefault="007A4CE4" w:rsidP="007A4CE4">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Pr="007A4CE4">
        <w:rPr>
          <w:rFonts w:ascii="Times New Roman" w:hAnsi="Times New Roman" w:cs="Times New Roman"/>
          <w:sz w:val="24"/>
          <w:szCs w:val="24"/>
        </w:rPr>
        <w:t>. Приостановление исполнения административной процедуры не предусмотрено, за исключением случаев, предусмотренных законодательством Приднестровской Молдавской Республики.</w:t>
      </w:r>
    </w:p>
    <w:p w:rsidR="007A4CE4" w:rsidRPr="007A4CE4" w:rsidRDefault="007A4CE4" w:rsidP="007A4CE4">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37</w:t>
      </w:r>
      <w:r w:rsidRPr="007A4CE4">
        <w:rPr>
          <w:rFonts w:ascii="Times New Roman" w:hAnsi="Times New Roman" w:cs="Times New Roman"/>
          <w:sz w:val="24"/>
          <w:szCs w:val="24"/>
        </w:rPr>
        <w:t>. Критериями принятия решений при осуществлении административной процедуры, предусмотренной настоящей главой Регламента, являются наличие либо отсутствие нарушений, обнаруженных в результате проведенного мероприятия по контролю.</w:t>
      </w:r>
    </w:p>
    <w:p w:rsidR="007A4CE4" w:rsidRPr="007A4CE4" w:rsidRDefault="007A4CE4" w:rsidP="007A4CE4">
      <w:pPr>
        <w:tabs>
          <w:tab w:val="left" w:pos="709"/>
        </w:tabs>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38</w:t>
      </w:r>
      <w:r w:rsidRPr="007A4CE4">
        <w:rPr>
          <w:rFonts w:ascii="Times New Roman" w:hAnsi="Times New Roman" w:cs="Times New Roman"/>
          <w:sz w:val="24"/>
          <w:szCs w:val="24"/>
        </w:rPr>
        <w:t xml:space="preserve">. Результатом данной административной процедуры является получение (выявление) достоверной информации </w:t>
      </w:r>
      <w:r w:rsidRPr="007A4CE4">
        <w:rPr>
          <w:rFonts w:ascii="Times New Roman" w:eastAsia="Times New Roman" w:hAnsi="Times New Roman" w:cs="Times New Roman"/>
          <w:sz w:val="24"/>
          <w:szCs w:val="24"/>
        </w:rPr>
        <w:t xml:space="preserve">о соблюдении либо несоблюдении </w:t>
      </w:r>
      <w:r w:rsidRPr="007A4CE4">
        <w:rPr>
          <w:rFonts w:ascii="Times New Roman" w:hAnsi="Times New Roman" w:cs="Times New Roman"/>
          <w:sz w:val="24"/>
          <w:szCs w:val="24"/>
        </w:rPr>
        <w:t>лицензиатами, лицензионных требований и условий</w:t>
      </w:r>
      <w:r w:rsidRPr="007A4CE4">
        <w:rPr>
          <w:rFonts w:ascii="Times New Roman" w:eastAsia="Times New Roman" w:hAnsi="Times New Roman" w:cs="Times New Roman"/>
          <w:sz w:val="24"/>
          <w:szCs w:val="24"/>
        </w:rPr>
        <w:t>.</w:t>
      </w:r>
    </w:p>
    <w:p w:rsidR="007A4CE4" w:rsidRPr="003413F4" w:rsidRDefault="007A4CE4" w:rsidP="007A4CE4">
      <w:pPr>
        <w:shd w:val="clear" w:color="auto" w:fill="FFFFFF"/>
        <w:spacing w:after="0" w:line="240" w:lineRule="auto"/>
        <w:ind w:firstLine="567"/>
        <w:jc w:val="both"/>
        <w:textAlignment w:val="baseline"/>
        <w:rPr>
          <w:rFonts w:ascii="Times New Roman" w:hAnsi="Times New Roman"/>
          <w:spacing w:val="1"/>
          <w:sz w:val="24"/>
          <w:szCs w:val="24"/>
        </w:rPr>
      </w:pPr>
      <w:r w:rsidRPr="007A4CE4">
        <w:rPr>
          <w:rFonts w:ascii="Times New Roman" w:hAnsi="Times New Roman"/>
          <w:spacing w:val="1"/>
          <w:sz w:val="24"/>
          <w:szCs w:val="24"/>
        </w:rPr>
        <w:t>Максимальный срок исполнения административной процедуры, предусмотренной настоящей Главой Регламента не должен превышать срок, установленный Приказом о проведении мероприятия по контролю.</w:t>
      </w:r>
    </w:p>
    <w:p w:rsidR="00DD7D11" w:rsidRPr="00DD7D11" w:rsidRDefault="00DD7D11" w:rsidP="00B91C4A">
      <w:pPr>
        <w:tabs>
          <w:tab w:val="left" w:pos="993"/>
        </w:tabs>
        <w:spacing w:after="0" w:line="240" w:lineRule="auto"/>
        <w:ind w:firstLine="567"/>
        <w:jc w:val="center"/>
        <w:rPr>
          <w:rFonts w:ascii="Times New Roman" w:hAnsi="Times New Roman" w:cs="Times New Roman"/>
          <w:bCs/>
          <w:color w:val="000000" w:themeColor="text1"/>
          <w:sz w:val="24"/>
          <w:szCs w:val="24"/>
        </w:rPr>
      </w:pPr>
    </w:p>
    <w:p w:rsidR="00DD7D11" w:rsidRPr="00126A6B" w:rsidRDefault="00DD7D11" w:rsidP="00B91C4A">
      <w:pPr>
        <w:tabs>
          <w:tab w:val="left" w:pos="993"/>
        </w:tabs>
        <w:spacing w:after="0" w:line="240" w:lineRule="auto"/>
        <w:ind w:firstLine="567"/>
        <w:jc w:val="center"/>
        <w:rPr>
          <w:rFonts w:ascii="Times New Roman" w:hAnsi="Times New Roman" w:cs="Times New Roman"/>
          <w:b/>
          <w:bCs/>
          <w:color w:val="000000" w:themeColor="text1"/>
          <w:sz w:val="24"/>
          <w:szCs w:val="24"/>
        </w:rPr>
      </w:pPr>
      <w:r w:rsidRPr="00126A6B">
        <w:rPr>
          <w:rFonts w:ascii="Times New Roman" w:hAnsi="Times New Roman" w:cs="Times New Roman"/>
          <w:b/>
          <w:bCs/>
          <w:color w:val="000000" w:themeColor="text1"/>
          <w:sz w:val="24"/>
          <w:szCs w:val="24"/>
        </w:rPr>
        <w:t xml:space="preserve">12. Оформление результатов контрольного мероприятия </w:t>
      </w:r>
    </w:p>
    <w:p w:rsidR="00DD7D11" w:rsidRPr="00DD7D11" w:rsidRDefault="00DD7D11" w:rsidP="00B91C4A">
      <w:pPr>
        <w:tabs>
          <w:tab w:val="left" w:pos="993"/>
        </w:tabs>
        <w:spacing w:after="0" w:line="240" w:lineRule="auto"/>
        <w:ind w:firstLine="567"/>
        <w:jc w:val="center"/>
        <w:rPr>
          <w:rFonts w:ascii="Times New Roman" w:hAnsi="Times New Roman" w:cs="Times New Roman"/>
          <w:bCs/>
          <w:color w:val="000000" w:themeColor="text1"/>
          <w:sz w:val="24"/>
          <w:szCs w:val="24"/>
        </w:rPr>
      </w:pPr>
    </w:p>
    <w:p w:rsidR="00437906" w:rsidRPr="00754D38" w:rsidRDefault="00437906" w:rsidP="00437906">
      <w:pPr>
        <w:tabs>
          <w:tab w:val="left" w:pos="0"/>
        </w:tabs>
        <w:spacing w:after="0" w:line="240" w:lineRule="auto"/>
        <w:ind w:firstLine="567"/>
        <w:jc w:val="both"/>
        <w:rPr>
          <w:rFonts w:ascii="Times New Roman" w:hAnsi="Times New Roman" w:cs="Times New Roman"/>
          <w:bCs/>
          <w:sz w:val="24"/>
          <w:szCs w:val="24"/>
        </w:rPr>
      </w:pPr>
      <w:r w:rsidRPr="00754D38">
        <w:rPr>
          <w:rFonts w:ascii="Times New Roman" w:hAnsi="Times New Roman" w:cs="Times New Roman"/>
          <w:bCs/>
          <w:sz w:val="24"/>
          <w:szCs w:val="24"/>
        </w:rPr>
        <w:t xml:space="preserve">39. Основанием для начала административной процедуры по оформлению результатов мероприятия по контролю является окончание проведения мероприятия по контролю. </w:t>
      </w:r>
    </w:p>
    <w:p w:rsidR="00437906" w:rsidRPr="00754D38" w:rsidRDefault="00437906" w:rsidP="00437906">
      <w:pPr>
        <w:pStyle w:val="a5"/>
        <w:tabs>
          <w:tab w:val="left" w:pos="0"/>
        </w:tabs>
        <w:ind w:firstLine="567"/>
        <w:jc w:val="both"/>
        <w:rPr>
          <w:rFonts w:ascii="Times New Roman" w:hAnsi="Times New Roman" w:cs="Times New Roman"/>
          <w:sz w:val="24"/>
          <w:szCs w:val="24"/>
        </w:rPr>
      </w:pPr>
      <w:r w:rsidRPr="00754D38">
        <w:rPr>
          <w:rFonts w:ascii="Times New Roman" w:hAnsi="Times New Roman" w:cs="Times New Roman"/>
          <w:bCs/>
          <w:sz w:val="24"/>
          <w:szCs w:val="24"/>
        </w:rPr>
        <w:t xml:space="preserve">40. </w:t>
      </w:r>
      <w:r w:rsidRPr="00754D38">
        <w:rPr>
          <w:rFonts w:ascii="Times New Roman" w:hAnsi="Times New Roman" w:cs="Times New Roman"/>
          <w:sz w:val="24"/>
          <w:szCs w:val="24"/>
        </w:rPr>
        <w:t>По результатам, проведенного мероприятия по контролю составляется Акт мероприятия по контролю согласно Приложению № 2 к настоящему Регламенту. Акт должен быть составлен в течение 10 (десяти) рабочих дней со дня окончания планового мероприятия по контролю, в течение 3 (трех) рабочих дней со дня окончания внепланового мероприятия по контролю.</w:t>
      </w:r>
    </w:p>
    <w:p w:rsidR="00437906" w:rsidRPr="00754D38" w:rsidRDefault="00437906" w:rsidP="00437906">
      <w:pPr>
        <w:tabs>
          <w:tab w:val="left" w:pos="0"/>
        </w:tabs>
        <w:spacing w:after="0" w:line="240" w:lineRule="auto"/>
        <w:ind w:firstLine="567"/>
        <w:jc w:val="both"/>
        <w:rPr>
          <w:rFonts w:ascii="Times New Roman" w:hAnsi="Times New Roman" w:cs="Times New Roman"/>
          <w:bCs/>
          <w:sz w:val="24"/>
          <w:szCs w:val="24"/>
        </w:rPr>
      </w:pPr>
      <w:r w:rsidRPr="00754D38">
        <w:rPr>
          <w:rFonts w:ascii="Times New Roman" w:hAnsi="Times New Roman" w:cs="Times New Roman"/>
          <w:bCs/>
          <w:sz w:val="24"/>
          <w:szCs w:val="24"/>
        </w:rPr>
        <w:t>Акт оформляется в 2 (двух) экземплярах, подписывается лицами, которые непосредственно проводили мероприятие по контролю.</w:t>
      </w:r>
    </w:p>
    <w:p w:rsidR="00437906" w:rsidRPr="00754D38" w:rsidRDefault="00437906" w:rsidP="00437906">
      <w:pPr>
        <w:pStyle w:val="a5"/>
        <w:tabs>
          <w:tab w:val="left" w:pos="0"/>
        </w:tabs>
        <w:ind w:firstLine="567"/>
        <w:jc w:val="both"/>
        <w:rPr>
          <w:rFonts w:ascii="Times New Roman" w:hAnsi="Times New Roman"/>
          <w:sz w:val="24"/>
          <w:szCs w:val="24"/>
        </w:rPr>
      </w:pPr>
      <w:r w:rsidRPr="00754D38">
        <w:rPr>
          <w:rFonts w:ascii="Times New Roman" w:hAnsi="Times New Roman"/>
          <w:sz w:val="24"/>
          <w:szCs w:val="24"/>
        </w:rPr>
        <w:t>В акте указываются:</w:t>
      </w:r>
    </w:p>
    <w:p w:rsidR="00437906" w:rsidRPr="00754D38" w:rsidRDefault="00437906" w:rsidP="00437906">
      <w:pPr>
        <w:pStyle w:val="a5"/>
        <w:tabs>
          <w:tab w:val="left" w:pos="0"/>
        </w:tabs>
        <w:ind w:firstLine="567"/>
        <w:jc w:val="both"/>
        <w:rPr>
          <w:rFonts w:ascii="Times New Roman" w:hAnsi="Times New Roman"/>
          <w:sz w:val="24"/>
          <w:szCs w:val="24"/>
        </w:rPr>
      </w:pPr>
      <w:r w:rsidRPr="00754D38">
        <w:rPr>
          <w:rFonts w:ascii="Times New Roman" w:hAnsi="Times New Roman"/>
          <w:sz w:val="24"/>
          <w:szCs w:val="24"/>
        </w:rPr>
        <w:t>а) наименование Министерства;</w:t>
      </w:r>
    </w:p>
    <w:p w:rsidR="00437906" w:rsidRPr="00754D38" w:rsidRDefault="00437906" w:rsidP="00437906">
      <w:pPr>
        <w:pStyle w:val="a5"/>
        <w:tabs>
          <w:tab w:val="left" w:pos="0"/>
        </w:tabs>
        <w:ind w:firstLine="567"/>
        <w:jc w:val="both"/>
        <w:rPr>
          <w:rFonts w:ascii="Times New Roman" w:hAnsi="Times New Roman"/>
          <w:sz w:val="24"/>
          <w:szCs w:val="24"/>
        </w:rPr>
      </w:pPr>
      <w:r w:rsidRPr="00754D38">
        <w:rPr>
          <w:rFonts w:ascii="Times New Roman" w:hAnsi="Times New Roman"/>
          <w:sz w:val="24"/>
          <w:szCs w:val="24"/>
        </w:rPr>
        <w:t>б) наименование объекта государственного контроля;</w:t>
      </w:r>
    </w:p>
    <w:p w:rsidR="00437906" w:rsidRPr="00754D38" w:rsidRDefault="00437906" w:rsidP="00437906">
      <w:pPr>
        <w:pStyle w:val="a5"/>
        <w:tabs>
          <w:tab w:val="left" w:pos="0"/>
        </w:tabs>
        <w:ind w:firstLine="567"/>
        <w:jc w:val="both"/>
        <w:rPr>
          <w:rFonts w:ascii="Times New Roman" w:hAnsi="Times New Roman"/>
          <w:sz w:val="24"/>
          <w:szCs w:val="24"/>
        </w:rPr>
      </w:pPr>
      <w:r w:rsidRPr="00754D38">
        <w:rPr>
          <w:rFonts w:ascii="Times New Roman" w:hAnsi="Times New Roman"/>
          <w:sz w:val="24"/>
          <w:szCs w:val="24"/>
        </w:rPr>
        <w:t>в) дата, время и место проведения мероприятия по контролю;</w:t>
      </w:r>
    </w:p>
    <w:p w:rsidR="00437906" w:rsidRPr="00754D38" w:rsidRDefault="00437906" w:rsidP="00437906">
      <w:pPr>
        <w:pStyle w:val="a5"/>
        <w:tabs>
          <w:tab w:val="left" w:pos="0"/>
        </w:tabs>
        <w:ind w:firstLine="567"/>
        <w:jc w:val="both"/>
        <w:rPr>
          <w:rFonts w:ascii="Times New Roman" w:hAnsi="Times New Roman"/>
          <w:sz w:val="24"/>
          <w:szCs w:val="24"/>
        </w:rPr>
      </w:pPr>
      <w:r w:rsidRPr="00754D38">
        <w:rPr>
          <w:rFonts w:ascii="Times New Roman" w:hAnsi="Times New Roman"/>
          <w:sz w:val="24"/>
          <w:szCs w:val="24"/>
        </w:rPr>
        <w:t>г) фамилия, имя, отчество, номер служебного удостоверения и должность лица (лиц) Министерства, осуществляющего (осуществляющих) мероприятие по контролю;</w:t>
      </w:r>
    </w:p>
    <w:p w:rsidR="00437906" w:rsidRPr="00754D38" w:rsidRDefault="00437906" w:rsidP="00437906">
      <w:pPr>
        <w:pStyle w:val="a5"/>
        <w:tabs>
          <w:tab w:val="left" w:pos="0"/>
        </w:tabs>
        <w:ind w:firstLine="567"/>
        <w:jc w:val="both"/>
        <w:rPr>
          <w:rFonts w:ascii="Times New Roman" w:hAnsi="Times New Roman"/>
          <w:sz w:val="24"/>
          <w:szCs w:val="24"/>
        </w:rPr>
      </w:pPr>
      <w:r w:rsidRPr="00754D38">
        <w:rPr>
          <w:rFonts w:ascii="Times New Roman" w:hAnsi="Times New Roman"/>
          <w:sz w:val="24"/>
          <w:szCs w:val="24"/>
        </w:rPr>
        <w:t>д) дата и номер Приказа, на основании которого проведено мероприятие по контролю;</w:t>
      </w:r>
    </w:p>
    <w:p w:rsidR="00437906" w:rsidRPr="00754D38" w:rsidRDefault="00437906" w:rsidP="00437906">
      <w:pPr>
        <w:pStyle w:val="a5"/>
        <w:tabs>
          <w:tab w:val="left" w:pos="0"/>
        </w:tabs>
        <w:ind w:firstLine="567"/>
        <w:jc w:val="both"/>
        <w:rPr>
          <w:rFonts w:ascii="Times New Roman" w:hAnsi="Times New Roman"/>
          <w:sz w:val="24"/>
          <w:szCs w:val="24"/>
        </w:rPr>
      </w:pPr>
      <w:r w:rsidRPr="00754D38">
        <w:rPr>
          <w:rFonts w:ascii="Times New Roman" w:hAnsi="Times New Roman"/>
          <w:sz w:val="24"/>
          <w:szCs w:val="24"/>
        </w:rPr>
        <w:t>е) сведения о результатах мероприятия по контролю, выявленных нарушениях (со ссылкой на нормы действующего законодательства Приднестровской Молдавской Республики), их характере, лицах, ответственных за совершение этих нарушений;</w:t>
      </w:r>
    </w:p>
    <w:p w:rsidR="00437906" w:rsidRPr="00754D38" w:rsidRDefault="00437906" w:rsidP="00437906">
      <w:pPr>
        <w:pStyle w:val="a5"/>
        <w:tabs>
          <w:tab w:val="left" w:pos="0"/>
        </w:tabs>
        <w:ind w:firstLine="567"/>
        <w:jc w:val="both"/>
        <w:rPr>
          <w:rFonts w:ascii="Times New Roman" w:hAnsi="Times New Roman"/>
          <w:sz w:val="24"/>
          <w:szCs w:val="24"/>
        </w:rPr>
      </w:pPr>
      <w:r w:rsidRPr="00754D38">
        <w:rPr>
          <w:rFonts w:ascii="Times New Roman" w:hAnsi="Times New Roman"/>
          <w:sz w:val="24"/>
          <w:szCs w:val="24"/>
        </w:rPr>
        <w:t>ж) отметка о вынесении предписания или представления об устранении выявленных нарушений;</w:t>
      </w:r>
    </w:p>
    <w:p w:rsidR="00437906" w:rsidRPr="00754D38" w:rsidRDefault="00437906" w:rsidP="00437906">
      <w:pPr>
        <w:pStyle w:val="a5"/>
        <w:tabs>
          <w:tab w:val="left" w:pos="0"/>
        </w:tabs>
        <w:ind w:firstLine="567"/>
        <w:jc w:val="both"/>
        <w:rPr>
          <w:rFonts w:ascii="Times New Roman" w:hAnsi="Times New Roman"/>
          <w:sz w:val="24"/>
          <w:szCs w:val="24"/>
        </w:rPr>
      </w:pPr>
      <w:r w:rsidRPr="00754D38">
        <w:rPr>
          <w:rFonts w:ascii="Times New Roman" w:hAnsi="Times New Roman"/>
          <w:sz w:val="24"/>
          <w:szCs w:val="24"/>
        </w:rPr>
        <w:lastRenderedPageBreak/>
        <w:t>з) дата, время и место составления Акта, а также подпись лица (лиц) Министерства, осуществляющего (осуществляющих) мероприятие по надзору.</w:t>
      </w:r>
    </w:p>
    <w:p w:rsidR="00437906" w:rsidRPr="00754D38" w:rsidRDefault="00437906" w:rsidP="00437906">
      <w:pPr>
        <w:pStyle w:val="ae"/>
        <w:tabs>
          <w:tab w:val="left" w:pos="0"/>
        </w:tabs>
        <w:ind w:firstLine="567"/>
        <w:rPr>
          <w:rFonts w:ascii="Times New Roman" w:hAnsi="Times New Roman"/>
          <w:bCs/>
          <w:szCs w:val="24"/>
        </w:rPr>
      </w:pPr>
      <w:r w:rsidRPr="00754D38">
        <w:rPr>
          <w:rFonts w:ascii="Times New Roman" w:hAnsi="Times New Roman"/>
          <w:bCs/>
          <w:szCs w:val="24"/>
        </w:rPr>
        <w:t>К акту прилагаются протоколы, заключения проведенных исследований, испытаний и экспертиз, объяснения работников юридического лица, на которых возлагается ответственность за нарушение обязательных условий и требований, предписания, представление об устранении выявленных нарушений и иные связанные с результатами проверки документы или их копии.</w:t>
      </w:r>
    </w:p>
    <w:p w:rsidR="00437906" w:rsidRPr="00754D38" w:rsidRDefault="00437906" w:rsidP="00437906">
      <w:pPr>
        <w:pStyle w:val="ae"/>
        <w:tabs>
          <w:tab w:val="left" w:pos="0"/>
        </w:tabs>
        <w:ind w:firstLine="567"/>
        <w:rPr>
          <w:rFonts w:ascii="Times New Roman" w:hAnsi="Times New Roman"/>
          <w:szCs w:val="24"/>
        </w:rPr>
      </w:pPr>
      <w:r w:rsidRPr="00754D38">
        <w:rPr>
          <w:rFonts w:ascii="Times New Roman" w:hAnsi="Times New Roman"/>
          <w:bCs/>
          <w:szCs w:val="24"/>
        </w:rPr>
        <w:t xml:space="preserve">Один экземпляр акта мероприятия по контролю в течение </w:t>
      </w:r>
      <w:r w:rsidRPr="00754D38">
        <w:rPr>
          <w:rFonts w:ascii="Times New Roman" w:hAnsi="Times New Roman"/>
          <w:szCs w:val="24"/>
        </w:rPr>
        <w:t xml:space="preserve">3 (трех) </w:t>
      </w:r>
      <w:r w:rsidRPr="00754D38">
        <w:rPr>
          <w:rFonts w:ascii="Times New Roman" w:hAnsi="Times New Roman"/>
          <w:bCs/>
          <w:szCs w:val="24"/>
        </w:rPr>
        <w:t xml:space="preserve">рабочих дней с даты составления этого акта должен быть вручен лицу или его законному представителю, в отношении которого проводилось мероприятие по контролю, под расписку. </w:t>
      </w:r>
    </w:p>
    <w:p w:rsidR="00437906" w:rsidRPr="00754D38" w:rsidRDefault="00754D38" w:rsidP="00437906">
      <w:pPr>
        <w:tabs>
          <w:tab w:val="left" w:pos="0"/>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41</w:t>
      </w:r>
      <w:r w:rsidR="00437906" w:rsidRPr="00754D38">
        <w:rPr>
          <w:rFonts w:ascii="Times New Roman" w:hAnsi="Times New Roman" w:cs="Times New Roman"/>
          <w:bCs/>
          <w:sz w:val="24"/>
          <w:szCs w:val="24"/>
        </w:rPr>
        <w:t xml:space="preserve">. </w:t>
      </w:r>
      <w:r w:rsidR="00437906" w:rsidRPr="00754D38">
        <w:rPr>
          <w:rFonts w:ascii="Times New Roman" w:hAnsi="Times New Roman" w:cs="Times New Roman"/>
          <w:sz w:val="24"/>
          <w:szCs w:val="24"/>
        </w:rPr>
        <w:t xml:space="preserve">Лицензиат </w:t>
      </w:r>
      <w:r w:rsidR="00437906" w:rsidRPr="00754D38">
        <w:rPr>
          <w:rFonts w:ascii="Times New Roman" w:hAnsi="Times New Roman" w:cs="Times New Roman"/>
          <w:bCs/>
          <w:sz w:val="24"/>
          <w:szCs w:val="24"/>
        </w:rPr>
        <w:t xml:space="preserve">обязан подписать акт мероприятия по контролю. В случае несогласия с изложенными в акте мероприятия по контролю фактами обоснование несогласия представляется Министерство в письменной форме не позднее 5 (пяти) дней с момента подписания акта. В случае отказа </w:t>
      </w:r>
      <w:r w:rsidR="00437906" w:rsidRPr="00754D38">
        <w:rPr>
          <w:rFonts w:ascii="Times New Roman" w:hAnsi="Times New Roman" w:cs="Times New Roman"/>
          <w:sz w:val="24"/>
          <w:szCs w:val="24"/>
        </w:rPr>
        <w:t>лицензиата</w:t>
      </w:r>
      <w:r w:rsidR="00437906" w:rsidRPr="00754D38">
        <w:rPr>
          <w:rFonts w:ascii="Times New Roman" w:hAnsi="Times New Roman" w:cs="Times New Roman"/>
          <w:bCs/>
          <w:sz w:val="24"/>
          <w:szCs w:val="24"/>
        </w:rPr>
        <w:t xml:space="preserve"> от подписания акта мероприятия по контролю в нем делается соответствующая отметка.</w:t>
      </w:r>
    </w:p>
    <w:p w:rsidR="00437906" w:rsidRPr="00754D38" w:rsidRDefault="00754D38" w:rsidP="00437906">
      <w:pPr>
        <w:tabs>
          <w:tab w:val="left" w:pos="0"/>
          <w:tab w:val="left" w:pos="1134"/>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42</w:t>
      </w:r>
      <w:r w:rsidR="00437906" w:rsidRPr="00754D38">
        <w:rPr>
          <w:rFonts w:ascii="Times New Roman" w:hAnsi="Times New Roman" w:cs="Times New Roman"/>
          <w:bCs/>
          <w:sz w:val="24"/>
          <w:szCs w:val="24"/>
        </w:rPr>
        <w:t xml:space="preserve">. В случае невозможности вручения акта мероприятия по контролю, в том числе по причине уклонения от получения акта, этот факт отражается в акте мероприятия по контролю, и акт мероприятия по контролю направляется по почте </w:t>
      </w:r>
      <w:r w:rsidR="00437906" w:rsidRPr="00754D38">
        <w:rPr>
          <w:rFonts w:ascii="Times New Roman" w:hAnsi="Times New Roman" w:cs="Times New Roman"/>
          <w:sz w:val="24"/>
          <w:szCs w:val="24"/>
        </w:rPr>
        <w:t>в срок не позднее 5 (пяти) рабочих дней со дня составления Акта с уведомлением о вручении, которое приобщается к экземпляру Акта, остающегося в деле уполномоченного органа. Акт направляется</w:t>
      </w:r>
      <w:r w:rsidR="00437906" w:rsidRPr="00754D38">
        <w:rPr>
          <w:rFonts w:ascii="Times New Roman" w:hAnsi="Times New Roman" w:cs="Times New Roman"/>
          <w:bCs/>
          <w:sz w:val="24"/>
          <w:szCs w:val="24"/>
        </w:rPr>
        <w:t xml:space="preserve"> заказным письмом по месту нахождения юридического лица. В случае направления акта мероприятия по контролю по почте заказным письмом датой вручения этого акта считается пятый рабочий день, считая с даты отправки заказного письма.</w:t>
      </w:r>
    </w:p>
    <w:p w:rsidR="00437906" w:rsidRPr="00754D38" w:rsidRDefault="00754D38" w:rsidP="00437906">
      <w:pPr>
        <w:tabs>
          <w:tab w:val="left" w:pos="0"/>
          <w:tab w:val="left" w:pos="1134"/>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43</w:t>
      </w:r>
      <w:r w:rsidR="00437906" w:rsidRPr="00754D38">
        <w:rPr>
          <w:rFonts w:ascii="Times New Roman" w:hAnsi="Times New Roman" w:cs="Times New Roman"/>
          <w:bCs/>
          <w:sz w:val="24"/>
          <w:szCs w:val="24"/>
        </w:rPr>
        <w:t>. В случае несогласия с изложенным в акте мероприятия по контролю, полученном посредством почтового отправления, обоснование несогласия представляется в Министерство в письменной форме не позднее 5 (пяти) рабочих дней со дня вручения акта.</w:t>
      </w:r>
    </w:p>
    <w:p w:rsidR="00437906" w:rsidRPr="00754D38" w:rsidRDefault="00754D38" w:rsidP="00437906">
      <w:pPr>
        <w:tabs>
          <w:tab w:val="left" w:pos="0"/>
          <w:tab w:val="left" w:pos="1134"/>
        </w:tabs>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44</w:t>
      </w:r>
      <w:r w:rsidR="00437906" w:rsidRPr="00754D38">
        <w:rPr>
          <w:rFonts w:ascii="Times New Roman" w:hAnsi="Times New Roman" w:cs="Times New Roman"/>
          <w:sz w:val="24"/>
          <w:szCs w:val="24"/>
        </w:rPr>
        <w:t>. В журнале учета мероприятий по контролю уполномоченным органом производится запись о проведенном мероприятии по контролю, содержащая сведения о наименовании уполномоченного органа, дате начала и окончания проведения мероприятия по контролю, основании и предмете мероприятия по контролю, а также указывается должность, фамилия, имя и отчество лица (лиц), осуществляющего (осуществляющих) мероприятия по контролю и его (их) подпись.</w:t>
      </w:r>
    </w:p>
    <w:p w:rsidR="00437906" w:rsidRPr="00754D38" w:rsidRDefault="00437906" w:rsidP="00437906">
      <w:pPr>
        <w:tabs>
          <w:tab w:val="left" w:pos="0"/>
        </w:tabs>
        <w:spacing w:after="0" w:line="240" w:lineRule="auto"/>
        <w:ind w:firstLine="567"/>
        <w:jc w:val="both"/>
        <w:rPr>
          <w:rFonts w:ascii="Times New Roman" w:hAnsi="Times New Roman" w:cs="Times New Roman"/>
          <w:sz w:val="24"/>
          <w:szCs w:val="24"/>
        </w:rPr>
      </w:pPr>
      <w:r w:rsidRPr="00754D38">
        <w:rPr>
          <w:rFonts w:ascii="Times New Roman" w:hAnsi="Times New Roman" w:cs="Times New Roman"/>
          <w:sz w:val="24"/>
          <w:szCs w:val="24"/>
        </w:rPr>
        <w:t>В случае отсутствия журнала учета мероприятий по контролю, в акте мероприятия по контролю делается соответствующая запись.</w:t>
      </w:r>
    </w:p>
    <w:p w:rsidR="00437906" w:rsidRPr="00754D38" w:rsidRDefault="00754D38" w:rsidP="00437906">
      <w:pPr>
        <w:tabs>
          <w:tab w:val="left" w:pos="0"/>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45</w:t>
      </w:r>
      <w:r w:rsidR="00437906" w:rsidRPr="00754D38">
        <w:rPr>
          <w:rFonts w:ascii="Times New Roman" w:hAnsi="Times New Roman"/>
          <w:sz w:val="24"/>
          <w:szCs w:val="24"/>
        </w:rPr>
        <w:t xml:space="preserve">. В случае, если проведение мероприятия по контролю оказалось невозможным в связи с отсутствием объекта государственного контроля либо в связи с фактическим неосуществлением деятельности объектом государственного контроля, либо в связи с иными действиями (бездействием) </w:t>
      </w:r>
      <w:r w:rsidR="00437906" w:rsidRPr="00754D38">
        <w:rPr>
          <w:rFonts w:ascii="Times New Roman" w:hAnsi="Times New Roman"/>
          <w:bCs/>
          <w:sz w:val="24"/>
          <w:szCs w:val="24"/>
        </w:rPr>
        <w:t>объекта государственного контроля</w:t>
      </w:r>
      <w:r w:rsidR="00437906" w:rsidRPr="00754D38">
        <w:rPr>
          <w:rFonts w:ascii="Times New Roman" w:hAnsi="Times New Roman"/>
          <w:sz w:val="24"/>
          <w:szCs w:val="24"/>
        </w:rPr>
        <w:t>, повлекшими невозможность проведения мероприятия по контролю, должностным лицом Министерства составляется акт с указанием причин невозможности ее проведения.</w:t>
      </w:r>
    </w:p>
    <w:p w:rsidR="00437906" w:rsidRPr="00754D38" w:rsidRDefault="00754D38" w:rsidP="00437906">
      <w:pPr>
        <w:tabs>
          <w:tab w:val="left" w:pos="0"/>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46</w:t>
      </w:r>
      <w:r w:rsidR="00437906" w:rsidRPr="00754D38">
        <w:rPr>
          <w:rFonts w:ascii="Times New Roman" w:hAnsi="Times New Roman" w:cs="Times New Roman"/>
          <w:bCs/>
          <w:sz w:val="24"/>
          <w:szCs w:val="24"/>
        </w:rPr>
        <w:t>. Фиксация факта несоблюдения лицензиатом лицензионных условий и требований производится должностным лицом Министерства, осуществляющим мероприятие по контролю, в присутствии представителя (работника) юридического лица.</w:t>
      </w:r>
    </w:p>
    <w:p w:rsidR="00437906" w:rsidRPr="00754D38" w:rsidRDefault="00754D38" w:rsidP="00437906">
      <w:pPr>
        <w:tabs>
          <w:tab w:val="left" w:pos="0"/>
          <w:tab w:val="left" w:pos="1134"/>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47</w:t>
      </w:r>
      <w:r w:rsidR="00437906" w:rsidRPr="00754D38">
        <w:rPr>
          <w:rFonts w:ascii="Times New Roman" w:hAnsi="Times New Roman" w:cs="Times New Roman"/>
          <w:bCs/>
          <w:sz w:val="24"/>
          <w:szCs w:val="24"/>
        </w:rPr>
        <w:t>. По итогам мероприятия по контролю при выявлении нарушений законодательства Приднестровской Молдавской Республики подлежат применению меры ответственности, предусмотренные законодательством Приднестровской Молдавской Республики.</w:t>
      </w:r>
    </w:p>
    <w:p w:rsidR="00437906" w:rsidRPr="00754D38" w:rsidRDefault="00754D38" w:rsidP="00437906">
      <w:pPr>
        <w:pStyle w:val="a4"/>
        <w:tabs>
          <w:tab w:val="left" w:pos="0"/>
        </w:tabs>
        <w:ind w:left="0" w:firstLine="567"/>
        <w:jc w:val="both"/>
        <w:rPr>
          <w:bCs/>
        </w:rPr>
      </w:pPr>
      <w:r>
        <w:rPr>
          <w:bCs/>
        </w:rPr>
        <w:t>48</w:t>
      </w:r>
      <w:r w:rsidR="00437906" w:rsidRPr="00754D38">
        <w:rPr>
          <w:bCs/>
        </w:rPr>
        <w:t>. По результатам мероприятия по контролю при выявлении нарушений в акте</w:t>
      </w:r>
      <w:r w:rsidR="00437906" w:rsidRPr="00754D38">
        <w:rPr>
          <w:szCs w:val="28"/>
        </w:rPr>
        <w:t xml:space="preserve"> мероприятия по контролю </w:t>
      </w:r>
      <w:r w:rsidR="00437906" w:rsidRPr="00754D38">
        <w:rPr>
          <w:bCs/>
        </w:rPr>
        <w:t xml:space="preserve">отражается факт нарушения. Принимая во внимание результаты рассмотрения письменного несогласия объекта государственного контроля с изложенными в акте мероприятия по контролю фактами (при представлении указанного несогласия), </w:t>
      </w:r>
      <w:r w:rsidR="00437906" w:rsidRPr="00754D38">
        <w:t xml:space="preserve">выносится предписание, представление </w:t>
      </w:r>
      <w:r w:rsidR="00437906" w:rsidRPr="00754D38">
        <w:rPr>
          <w:bCs/>
        </w:rPr>
        <w:t>Министерства об устранении выявленных нарушений по форме согласно Приложениям № 3, 4 к настоящему Регламенту.</w:t>
      </w:r>
    </w:p>
    <w:p w:rsidR="00437906" w:rsidRPr="00754D38" w:rsidRDefault="00437906" w:rsidP="00437906">
      <w:pPr>
        <w:tabs>
          <w:tab w:val="left" w:pos="709"/>
        </w:tabs>
        <w:spacing w:after="0" w:line="240" w:lineRule="auto"/>
        <w:ind w:firstLine="567"/>
        <w:jc w:val="both"/>
        <w:rPr>
          <w:rFonts w:ascii="Times New Roman" w:hAnsi="Times New Roman" w:cs="Times New Roman"/>
          <w:bCs/>
          <w:sz w:val="24"/>
          <w:szCs w:val="24"/>
        </w:rPr>
      </w:pPr>
      <w:r w:rsidRPr="00754D38">
        <w:rPr>
          <w:rFonts w:ascii="Times New Roman" w:hAnsi="Times New Roman" w:cs="Times New Roman"/>
          <w:bCs/>
          <w:sz w:val="24"/>
          <w:szCs w:val="24"/>
        </w:rPr>
        <w:lastRenderedPageBreak/>
        <w:t xml:space="preserve">По истечении установленного предписанием, представлением срока Министерство проверяет исполнение предписания, представления лицензиатом. В случае исполнения лицензиатом предписания, представления и устранения выявленных нарушений, что подтверждается приложением соответствующих документов, </w:t>
      </w:r>
      <w:r w:rsidR="00CD0803">
        <w:rPr>
          <w:rFonts w:ascii="Times New Roman" w:hAnsi="Times New Roman" w:cs="Times New Roman"/>
          <w:bCs/>
          <w:sz w:val="24"/>
          <w:szCs w:val="24"/>
        </w:rPr>
        <w:t xml:space="preserve">проведение </w:t>
      </w:r>
      <w:r w:rsidRPr="00754D38">
        <w:rPr>
          <w:rFonts w:ascii="Times New Roman" w:hAnsi="Times New Roman" w:cs="Times New Roman"/>
          <w:bCs/>
          <w:sz w:val="24"/>
          <w:szCs w:val="24"/>
        </w:rPr>
        <w:t>мероприяти</w:t>
      </w:r>
      <w:r w:rsidR="00CD0803">
        <w:rPr>
          <w:rFonts w:ascii="Times New Roman" w:hAnsi="Times New Roman" w:cs="Times New Roman"/>
          <w:bCs/>
          <w:sz w:val="24"/>
          <w:szCs w:val="24"/>
        </w:rPr>
        <w:t>я</w:t>
      </w:r>
      <w:r w:rsidRPr="00754D38">
        <w:rPr>
          <w:rFonts w:ascii="Times New Roman" w:hAnsi="Times New Roman" w:cs="Times New Roman"/>
          <w:bCs/>
          <w:sz w:val="24"/>
          <w:szCs w:val="24"/>
        </w:rPr>
        <w:t xml:space="preserve"> по контролю прекращается.</w:t>
      </w:r>
    </w:p>
    <w:p w:rsidR="00437906" w:rsidRPr="00754D38" w:rsidRDefault="00437906" w:rsidP="00437906">
      <w:pPr>
        <w:tabs>
          <w:tab w:val="left" w:pos="709"/>
        </w:tabs>
        <w:spacing w:after="0" w:line="240" w:lineRule="auto"/>
        <w:ind w:firstLine="567"/>
        <w:jc w:val="both"/>
        <w:rPr>
          <w:rFonts w:ascii="Times New Roman" w:eastAsia="Times New Roman" w:hAnsi="Times New Roman" w:cs="Times New Roman"/>
          <w:sz w:val="24"/>
          <w:szCs w:val="28"/>
        </w:rPr>
      </w:pPr>
      <w:r w:rsidRPr="00754D38">
        <w:rPr>
          <w:rFonts w:ascii="Times New Roman" w:hAnsi="Times New Roman" w:cs="Times New Roman"/>
          <w:bCs/>
          <w:sz w:val="24"/>
          <w:szCs w:val="24"/>
        </w:rPr>
        <w:t xml:space="preserve">В случае неисполнения или ненадлежащего исполнения лицензиатом предписания, представления Министерство проводит внеплановое мероприятие по контролю исполнения ранее выданного предписания, представления на основании Приказа Министерства </w:t>
      </w:r>
      <w:r w:rsidRPr="00754D38">
        <w:rPr>
          <w:rFonts w:ascii="Times New Roman" w:eastAsia="Times New Roman" w:hAnsi="Times New Roman" w:cs="Times New Roman"/>
          <w:sz w:val="24"/>
          <w:szCs w:val="28"/>
        </w:rPr>
        <w:t>о проведении внепланового мероприятия по контролю исполнения предписания, представления.</w:t>
      </w:r>
    </w:p>
    <w:p w:rsidR="00437906" w:rsidRPr="00754D38" w:rsidRDefault="00437906" w:rsidP="00437906">
      <w:pPr>
        <w:tabs>
          <w:tab w:val="left" w:pos="993"/>
        </w:tabs>
        <w:spacing w:after="0" w:line="240" w:lineRule="auto"/>
        <w:ind w:firstLine="567"/>
        <w:jc w:val="both"/>
        <w:rPr>
          <w:rFonts w:ascii="Times New Roman" w:hAnsi="Times New Roman" w:cs="Times New Roman"/>
          <w:bCs/>
          <w:sz w:val="24"/>
          <w:szCs w:val="24"/>
        </w:rPr>
      </w:pPr>
      <w:r w:rsidRPr="00754D38">
        <w:rPr>
          <w:rFonts w:ascii="Times New Roman" w:hAnsi="Times New Roman" w:cs="Times New Roman"/>
          <w:bCs/>
          <w:sz w:val="24"/>
          <w:szCs w:val="24"/>
        </w:rPr>
        <w:t>В случае неисполнения или ненадлежащего исполнения лицензиатом предписания, представления сотрудником Министерства в акте</w:t>
      </w:r>
      <w:r w:rsidRPr="00754D38">
        <w:rPr>
          <w:rFonts w:ascii="Times New Roman" w:eastAsia="Times New Roman" w:hAnsi="Times New Roman" w:cs="Times New Roman"/>
          <w:sz w:val="24"/>
          <w:szCs w:val="28"/>
        </w:rPr>
        <w:t xml:space="preserve"> мероприятия по контролю </w:t>
      </w:r>
      <w:r w:rsidRPr="00754D38">
        <w:rPr>
          <w:rFonts w:ascii="Times New Roman" w:hAnsi="Times New Roman" w:cs="Times New Roman"/>
          <w:bCs/>
          <w:sz w:val="24"/>
          <w:szCs w:val="24"/>
        </w:rPr>
        <w:t xml:space="preserve">отражается данный факт и </w:t>
      </w:r>
      <w:r w:rsidRPr="00754D38">
        <w:rPr>
          <w:rFonts w:ascii="Times New Roman" w:eastAsia="Times New Roman" w:hAnsi="Times New Roman" w:cs="Times New Roman"/>
          <w:sz w:val="24"/>
          <w:szCs w:val="24"/>
        </w:rPr>
        <w:t xml:space="preserve">выносится повторное предписание </w:t>
      </w:r>
      <w:r w:rsidRPr="00754D38">
        <w:rPr>
          <w:rFonts w:ascii="Times New Roman" w:hAnsi="Times New Roman" w:cs="Times New Roman"/>
          <w:bCs/>
          <w:sz w:val="24"/>
          <w:szCs w:val="24"/>
        </w:rPr>
        <w:t>Министерства об устранении выявленных нарушений.</w:t>
      </w:r>
    </w:p>
    <w:p w:rsidR="00437906" w:rsidRPr="00754D38" w:rsidRDefault="00437906" w:rsidP="00437906">
      <w:pPr>
        <w:tabs>
          <w:tab w:val="left" w:pos="709"/>
        </w:tabs>
        <w:spacing w:after="0" w:line="240" w:lineRule="auto"/>
        <w:ind w:firstLine="567"/>
        <w:jc w:val="both"/>
        <w:rPr>
          <w:rFonts w:ascii="Times New Roman" w:hAnsi="Times New Roman" w:cs="Times New Roman"/>
          <w:bCs/>
          <w:sz w:val="24"/>
          <w:szCs w:val="24"/>
        </w:rPr>
      </w:pPr>
      <w:r w:rsidRPr="00754D38">
        <w:rPr>
          <w:rFonts w:ascii="Times New Roman" w:hAnsi="Times New Roman" w:cs="Times New Roman"/>
          <w:bCs/>
          <w:sz w:val="24"/>
          <w:szCs w:val="24"/>
        </w:rPr>
        <w:t>Привлечение к ответственности за неисполнение или ненадлежащее исполнение предписания, представления Министерства, об устранении выявленных нарушений законодательства Приднестровской Молдавской Республики осуществляется в порядке, установленном Кодексом Приднестровской Молдавской Республики об административных правонарушениях.</w:t>
      </w:r>
    </w:p>
    <w:p w:rsidR="00437906" w:rsidRPr="00754D38" w:rsidRDefault="00754D38" w:rsidP="00437906">
      <w:pPr>
        <w:pStyle w:val="a5"/>
        <w:ind w:firstLine="567"/>
        <w:jc w:val="both"/>
        <w:rPr>
          <w:rFonts w:ascii="Times New Roman" w:hAnsi="Times New Roman" w:cs="Times New Roman"/>
          <w:sz w:val="24"/>
          <w:szCs w:val="24"/>
        </w:rPr>
      </w:pPr>
      <w:r>
        <w:rPr>
          <w:rFonts w:ascii="Times New Roman" w:hAnsi="Times New Roman" w:cs="Times New Roman"/>
          <w:sz w:val="24"/>
          <w:szCs w:val="24"/>
        </w:rPr>
        <w:t>49</w:t>
      </w:r>
      <w:r w:rsidR="00437906" w:rsidRPr="00754D38">
        <w:rPr>
          <w:rFonts w:ascii="Times New Roman" w:hAnsi="Times New Roman" w:cs="Times New Roman"/>
          <w:sz w:val="24"/>
          <w:szCs w:val="24"/>
        </w:rPr>
        <w:t>. В случае выявления Министерством административного правонарушения, касающегося нарушения лицензионных требований и условий составляется протокол об административном правонарушении.</w:t>
      </w:r>
    </w:p>
    <w:p w:rsidR="00437906" w:rsidRPr="00754D38" w:rsidRDefault="00437906" w:rsidP="00437906">
      <w:pPr>
        <w:tabs>
          <w:tab w:val="left" w:pos="0"/>
          <w:tab w:val="left" w:pos="709"/>
        </w:tabs>
        <w:spacing w:after="0" w:line="240" w:lineRule="auto"/>
        <w:ind w:firstLine="567"/>
        <w:jc w:val="both"/>
        <w:rPr>
          <w:rFonts w:ascii="Times New Roman" w:hAnsi="Times New Roman" w:cs="Times New Roman"/>
          <w:sz w:val="24"/>
          <w:szCs w:val="24"/>
        </w:rPr>
      </w:pPr>
      <w:r w:rsidRPr="00754D38">
        <w:rPr>
          <w:rFonts w:ascii="Times New Roman" w:hAnsi="Times New Roman" w:cs="Times New Roman"/>
          <w:sz w:val="24"/>
          <w:szCs w:val="24"/>
        </w:rPr>
        <w:t>В случае выявления в ходе мероприятия по контролю лицензиата признаков административного правонарушения, не касающихся нарушения лицензионных требований и условий, материалы передаются Министерством в органы государственного надзора или правоохранительные органы для принятия мер административного воздействия в порядке, установленном законодательством Приднестровской Молдавской Республики об административных правонарушениях.</w:t>
      </w:r>
    </w:p>
    <w:p w:rsidR="00437906" w:rsidRPr="00754D38" w:rsidRDefault="00437906" w:rsidP="00437906">
      <w:pPr>
        <w:tabs>
          <w:tab w:val="left" w:pos="709"/>
        </w:tabs>
        <w:spacing w:after="0" w:line="240" w:lineRule="auto"/>
        <w:ind w:firstLine="567"/>
        <w:jc w:val="both"/>
        <w:rPr>
          <w:rFonts w:ascii="Times New Roman" w:hAnsi="Times New Roman" w:cs="Times New Roman"/>
          <w:sz w:val="24"/>
          <w:szCs w:val="24"/>
        </w:rPr>
      </w:pPr>
      <w:r w:rsidRPr="00754D38">
        <w:rPr>
          <w:rFonts w:ascii="Times New Roman" w:hAnsi="Times New Roman" w:cs="Times New Roman"/>
          <w:bCs/>
          <w:sz w:val="24"/>
          <w:szCs w:val="24"/>
        </w:rPr>
        <w:t>Министерство вправе обратиться в</w:t>
      </w:r>
      <w:r w:rsidRPr="00754D38">
        <w:rPr>
          <w:rFonts w:ascii="Times New Roman" w:hAnsi="Times New Roman" w:cs="Times New Roman"/>
          <w:sz w:val="24"/>
          <w:szCs w:val="24"/>
        </w:rPr>
        <w:t xml:space="preserve"> суд с заявлением об аннулировании лицензии в предусмотренных действующим законодательством Приднестровской Молдавской Республики случаях.</w:t>
      </w:r>
    </w:p>
    <w:p w:rsidR="00437906" w:rsidRPr="00754D38" w:rsidRDefault="00437906" w:rsidP="00437906">
      <w:pPr>
        <w:pStyle w:val="a4"/>
        <w:tabs>
          <w:tab w:val="left" w:pos="0"/>
          <w:tab w:val="left" w:pos="1134"/>
        </w:tabs>
        <w:ind w:left="0" w:firstLine="567"/>
        <w:jc w:val="both"/>
        <w:rPr>
          <w:bCs/>
        </w:rPr>
      </w:pPr>
      <w:r w:rsidRPr="00754D38">
        <w:t>5</w:t>
      </w:r>
      <w:r w:rsidR="00754D38">
        <w:t>0</w:t>
      </w:r>
      <w:r w:rsidRPr="00754D38">
        <w:t>. Приостановление исполнения административного действия по оформлению результатов мероприятия по контролю</w:t>
      </w:r>
      <w:r w:rsidRPr="00754D38">
        <w:rPr>
          <w:bCs/>
        </w:rPr>
        <w:t xml:space="preserve"> осуществляется в рамках действия законодательства Приднестровской Молдавской Республики об особых правовых режимах, иных законодательных актов и изданных в соответствии с ними нормативных правовых актов. </w:t>
      </w:r>
    </w:p>
    <w:p w:rsidR="00437906" w:rsidRPr="00754D38" w:rsidRDefault="00754D38" w:rsidP="00437906">
      <w:pPr>
        <w:tabs>
          <w:tab w:val="left" w:pos="0"/>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51</w:t>
      </w:r>
      <w:r w:rsidR="00437906" w:rsidRPr="00754D38">
        <w:rPr>
          <w:rFonts w:ascii="Times New Roman" w:hAnsi="Times New Roman" w:cs="Times New Roman"/>
          <w:bCs/>
          <w:sz w:val="24"/>
          <w:szCs w:val="24"/>
        </w:rPr>
        <w:t>. В случае если в ходе мероприятия по контролю нарушений не выявлено, должностным лицом Министерства, проводившим мероприятие по контролю, делается соответствующая запись в Акте мероприятия по контролю.</w:t>
      </w:r>
    </w:p>
    <w:p w:rsidR="00437906" w:rsidRPr="00754D38" w:rsidRDefault="00754D38" w:rsidP="00437906">
      <w:pPr>
        <w:tabs>
          <w:tab w:val="left" w:pos="0"/>
          <w:tab w:val="left" w:pos="709"/>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52</w:t>
      </w:r>
      <w:r w:rsidR="00437906" w:rsidRPr="00754D38">
        <w:rPr>
          <w:rFonts w:ascii="Times New Roman" w:hAnsi="Times New Roman" w:cs="Times New Roman"/>
          <w:bCs/>
          <w:sz w:val="24"/>
          <w:szCs w:val="24"/>
        </w:rPr>
        <w:t>. Ответственными лицами за выполнение административного действия по оформлению результатов мероприятия по контролю являются лица, указанные в Приказе.</w:t>
      </w:r>
    </w:p>
    <w:p w:rsidR="00437906" w:rsidRPr="00754D38" w:rsidRDefault="00754D38" w:rsidP="00437906">
      <w:pPr>
        <w:tabs>
          <w:tab w:val="left" w:pos="0"/>
          <w:tab w:val="left" w:pos="709"/>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53</w:t>
      </w:r>
      <w:r w:rsidR="00437906" w:rsidRPr="00754D38">
        <w:rPr>
          <w:rFonts w:ascii="Times New Roman" w:hAnsi="Times New Roman" w:cs="Times New Roman"/>
          <w:bCs/>
          <w:sz w:val="24"/>
          <w:szCs w:val="24"/>
        </w:rPr>
        <w:t>. Критериями принятия решения об оформлении результатов мероприятий по контролю являются результаты завершения мероприятия по контролю.</w:t>
      </w:r>
    </w:p>
    <w:p w:rsidR="00437906" w:rsidRDefault="00754D38" w:rsidP="00437906">
      <w:pPr>
        <w:tabs>
          <w:tab w:val="left" w:pos="0"/>
          <w:tab w:val="left" w:pos="709"/>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54</w:t>
      </w:r>
      <w:r w:rsidR="00437906" w:rsidRPr="00754D38">
        <w:rPr>
          <w:rFonts w:ascii="Times New Roman" w:hAnsi="Times New Roman" w:cs="Times New Roman"/>
          <w:bCs/>
          <w:sz w:val="24"/>
          <w:szCs w:val="24"/>
        </w:rPr>
        <w:t>. Результатом данной административной процедуры является составление Акта мероприятия по контролю, вынесение предписания, представления об устранении выявленных нарушений, а в случае отсутствия нарушений – соответствующая запись в Акте мероприятия по контролю, а также составление протокола об административном правонарушении либо передача материалов проверки в надзорные и (или) правоохранительные органы для принятия предусмотренных законодательством Приднестровской Молдавской Республики мер воздействия при выявлении нарушений, относящих к компетенции этих органов, обращение в суд.</w:t>
      </w:r>
    </w:p>
    <w:p w:rsidR="00DD7D11" w:rsidRPr="00DD7D11" w:rsidRDefault="00DD7D11" w:rsidP="00DD7D11">
      <w:pPr>
        <w:tabs>
          <w:tab w:val="left" w:pos="993"/>
        </w:tabs>
        <w:spacing w:after="0" w:line="240" w:lineRule="auto"/>
        <w:ind w:firstLine="709"/>
        <w:jc w:val="both"/>
        <w:rPr>
          <w:rFonts w:ascii="Times New Roman" w:hAnsi="Times New Roman" w:cs="Times New Roman"/>
          <w:bCs/>
          <w:color w:val="000000" w:themeColor="text1"/>
          <w:sz w:val="24"/>
          <w:szCs w:val="24"/>
        </w:rPr>
      </w:pPr>
    </w:p>
    <w:p w:rsidR="000A4B92" w:rsidRDefault="000A4B92" w:rsidP="000A4B92">
      <w:pPr>
        <w:tabs>
          <w:tab w:val="left" w:pos="993"/>
        </w:tabs>
        <w:spacing w:after="0" w:line="240" w:lineRule="auto"/>
        <w:ind w:firstLine="567"/>
        <w:jc w:val="center"/>
        <w:rPr>
          <w:rFonts w:ascii="Times New Roman" w:hAnsi="Times New Roman" w:cs="Times New Roman"/>
          <w:b/>
          <w:bCs/>
          <w:sz w:val="24"/>
          <w:szCs w:val="24"/>
        </w:rPr>
      </w:pPr>
      <w:r w:rsidRPr="00075DA0">
        <w:rPr>
          <w:rFonts w:ascii="Times New Roman" w:hAnsi="Times New Roman" w:cs="Times New Roman"/>
          <w:b/>
          <w:bCs/>
          <w:sz w:val="24"/>
          <w:szCs w:val="24"/>
        </w:rPr>
        <w:t>Раздел 4. Порядок и формы контроля за исполнением государственной функции</w:t>
      </w:r>
    </w:p>
    <w:p w:rsidR="000A4B92" w:rsidRDefault="000A4B92" w:rsidP="000A4B92">
      <w:pPr>
        <w:tabs>
          <w:tab w:val="left" w:pos="993"/>
        </w:tabs>
        <w:spacing w:after="0" w:line="240" w:lineRule="auto"/>
        <w:ind w:firstLine="567"/>
        <w:jc w:val="center"/>
        <w:rPr>
          <w:rFonts w:ascii="Times New Roman" w:hAnsi="Times New Roman" w:cs="Times New Roman"/>
          <w:bCs/>
          <w:sz w:val="24"/>
          <w:szCs w:val="24"/>
        </w:rPr>
      </w:pPr>
    </w:p>
    <w:p w:rsidR="000A4B92" w:rsidRDefault="000A4B92" w:rsidP="000A4B92">
      <w:pPr>
        <w:tabs>
          <w:tab w:val="left" w:pos="993"/>
        </w:tabs>
        <w:spacing w:after="0" w:line="240" w:lineRule="auto"/>
        <w:ind w:firstLine="567"/>
        <w:jc w:val="center"/>
        <w:rPr>
          <w:rFonts w:ascii="Times New Roman" w:hAnsi="Times New Roman" w:cs="Times New Roman"/>
          <w:b/>
          <w:bCs/>
          <w:sz w:val="24"/>
          <w:szCs w:val="24"/>
        </w:rPr>
      </w:pPr>
      <w:r w:rsidRPr="00075DA0">
        <w:rPr>
          <w:rFonts w:ascii="Times New Roman" w:hAnsi="Times New Roman" w:cs="Times New Roman"/>
          <w:b/>
          <w:bCs/>
          <w:sz w:val="24"/>
          <w:szCs w:val="24"/>
        </w:rPr>
        <w:t>13. Порядок осуществления текущего контроля за соблюдением и исполнением должностными лицами исполнительного органа государственной власти положений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3D0351" w:rsidRDefault="003D0351" w:rsidP="00DD7D11">
      <w:pPr>
        <w:tabs>
          <w:tab w:val="left" w:pos="993"/>
        </w:tabs>
        <w:spacing w:after="0" w:line="240" w:lineRule="auto"/>
        <w:jc w:val="center"/>
        <w:rPr>
          <w:rFonts w:ascii="Times New Roman" w:hAnsi="Times New Roman" w:cs="Times New Roman"/>
          <w:bCs/>
          <w:color w:val="000000" w:themeColor="text1"/>
          <w:sz w:val="24"/>
          <w:szCs w:val="24"/>
        </w:rPr>
      </w:pPr>
    </w:p>
    <w:p w:rsidR="000A4B92" w:rsidRDefault="000A4B92" w:rsidP="000A4B92">
      <w:pPr>
        <w:tabs>
          <w:tab w:val="left" w:pos="709"/>
        </w:tabs>
        <w:spacing w:after="0" w:line="240" w:lineRule="auto"/>
        <w:ind w:firstLine="567"/>
        <w:jc w:val="both"/>
        <w:rPr>
          <w:rFonts w:ascii="Times New Roman" w:hAnsi="Times New Roman"/>
          <w:sz w:val="24"/>
          <w:szCs w:val="24"/>
        </w:rPr>
      </w:pPr>
      <w:r>
        <w:rPr>
          <w:rFonts w:ascii="Times New Roman" w:hAnsi="Times New Roman" w:cs="Times New Roman"/>
          <w:bCs/>
          <w:sz w:val="24"/>
          <w:szCs w:val="24"/>
        </w:rPr>
        <w:t>55</w:t>
      </w:r>
      <w:r w:rsidRPr="00075DA0">
        <w:rPr>
          <w:rFonts w:ascii="Times New Roman" w:hAnsi="Times New Roman" w:cs="Times New Roman"/>
          <w:bCs/>
          <w:sz w:val="24"/>
          <w:szCs w:val="24"/>
        </w:rPr>
        <w:t xml:space="preserve">. Текущий контроль за соблюдением и исполнением должностными лицами Министерства последовательности действий, определенных административными процедурами по исполнению государственной функции, осуществляется </w:t>
      </w:r>
      <w:r w:rsidRPr="0039530A">
        <w:rPr>
          <w:rFonts w:ascii="Times New Roman" w:hAnsi="Times New Roman"/>
          <w:sz w:val="24"/>
          <w:szCs w:val="24"/>
        </w:rPr>
        <w:t xml:space="preserve">руководителем структурного подразделения Министерства, ответственного за исполнение государственной функции, а также </w:t>
      </w:r>
      <w:r>
        <w:rPr>
          <w:rFonts w:ascii="Times New Roman" w:hAnsi="Times New Roman"/>
          <w:sz w:val="24"/>
          <w:szCs w:val="24"/>
        </w:rPr>
        <w:t>руководителем Министерства</w:t>
      </w:r>
      <w:r w:rsidRPr="0039530A">
        <w:rPr>
          <w:rFonts w:ascii="Times New Roman" w:hAnsi="Times New Roman"/>
          <w:sz w:val="24"/>
          <w:szCs w:val="24"/>
        </w:rPr>
        <w:t>.</w:t>
      </w:r>
    </w:p>
    <w:p w:rsidR="000A4B92" w:rsidRDefault="000A4B92" w:rsidP="000A4B92">
      <w:pPr>
        <w:tabs>
          <w:tab w:val="left" w:pos="709"/>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56</w:t>
      </w:r>
      <w:r w:rsidRPr="00075DA0">
        <w:rPr>
          <w:rFonts w:ascii="Times New Roman" w:hAnsi="Times New Roman" w:cs="Times New Roman"/>
          <w:bCs/>
          <w:sz w:val="24"/>
          <w:szCs w:val="24"/>
        </w:rPr>
        <w:t>. Текущий контроль осуществляется путем проведения указанными должностными лицами</w:t>
      </w:r>
      <w:r>
        <w:rPr>
          <w:rFonts w:ascii="Times New Roman" w:hAnsi="Times New Roman" w:cs="Times New Roman"/>
          <w:bCs/>
          <w:sz w:val="24"/>
          <w:szCs w:val="24"/>
        </w:rPr>
        <w:t xml:space="preserve"> </w:t>
      </w:r>
      <w:r w:rsidRPr="00075DA0">
        <w:rPr>
          <w:rFonts w:ascii="Times New Roman" w:hAnsi="Times New Roman" w:cs="Times New Roman"/>
          <w:bCs/>
          <w:sz w:val="24"/>
          <w:szCs w:val="24"/>
        </w:rPr>
        <w:t>проверок соблюдения и исполнения должностными лицами положений настоящего Регламента, нормативных правовых актов Приднестровской Молдавской Республики.</w:t>
      </w:r>
    </w:p>
    <w:p w:rsidR="00DD7D11" w:rsidRPr="00DD7D11" w:rsidRDefault="00DD7D11" w:rsidP="00DD7D11">
      <w:pPr>
        <w:tabs>
          <w:tab w:val="left" w:pos="993"/>
        </w:tabs>
        <w:spacing w:after="0" w:line="240" w:lineRule="auto"/>
        <w:jc w:val="center"/>
        <w:rPr>
          <w:rFonts w:ascii="Times New Roman" w:hAnsi="Times New Roman" w:cs="Times New Roman"/>
          <w:bCs/>
          <w:color w:val="000000" w:themeColor="text1"/>
          <w:sz w:val="24"/>
          <w:szCs w:val="24"/>
        </w:rPr>
      </w:pPr>
    </w:p>
    <w:p w:rsidR="000A4B92" w:rsidRDefault="000A4B92" w:rsidP="000A4B92">
      <w:pPr>
        <w:tabs>
          <w:tab w:val="left" w:pos="993"/>
        </w:tabs>
        <w:spacing w:after="0" w:line="240" w:lineRule="auto"/>
        <w:ind w:firstLine="567"/>
        <w:jc w:val="center"/>
        <w:rPr>
          <w:rFonts w:ascii="Times New Roman" w:hAnsi="Times New Roman" w:cs="Times New Roman"/>
          <w:b/>
          <w:bCs/>
          <w:sz w:val="24"/>
          <w:szCs w:val="24"/>
        </w:rPr>
      </w:pPr>
      <w:r w:rsidRPr="00075DA0">
        <w:rPr>
          <w:rFonts w:ascii="Times New Roman" w:hAnsi="Times New Roman" w:cs="Times New Roman"/>
          <w:b/>
          <w:bCs/>
          <w:sz w:val="24"/>
          <w:szCs w:val="24"/>
        </w:rPr>
        <w:t>14. 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контроля за полнотой и качеством исполнения государственной функции</w:t>
      </w:r>
    </w:p>
    <w:p w:rsidR="000A4B92" w:rsidRDefault="000A4B92" w:rsidP="000A4B92">
      <w:pPr>
        <w:pStyle w:val="a4"/>
        <w:shd w:val="clear" w:color="auto" w:fill="FFFFFF"/>
        <w:tabs>
          <w:tab w:val="left" w:pos="993"/>
        </w:tabs>
        <w:ind w:left="0" w:right="-1" w:firstLine="567"/>
        <w:textAlignment w:val="baseline"/>
        <w:rPr>
          <w:rFonts w:eastAsiaTheme="minorEastAsia"/>
          <w:bCs/>
        </w:rPr>
      </w:pPr>
    </w:p>
    <w:p w:rsidR="000A4B92" w:rsidRDefault="000A4B92" w:rsidP="000A4B92">
      <w:pPr>
        <w:pStyle w:val="a4"/>
        <w:tabs>
          <w:tab w:val="left" w:pos="993"/>
        </w:tabs>
        <w:ind w:left="0" w:firstLine="567"/>
        <w:jc w:val="both"/>
        <w:rPr>
          <w:rFonts w:eastAsiaTheme="minorEastAsia"/>
          <w:bCs/>
        </w:rPr>
      </w:pPr>
      <w:r>
        <w:rPr>
          <w:rFonts w:eastAsiaTheme="minorEastAsia"/>
          <w:bCs/>
        </w:rPr>
        <w:t>57</w:t>
      </w:r>
      <w:r w:rsidRPr="00075DA0">
        <w:rPr>
          <w:rFonts w:eastAsiaTheme="minorEastAsia"/>
          <w:bCs/>
        </w:rPr>
        <w:t xml:space="preserve">. Полнота и качество исполнения государственной функции определяются по результатам проверки. Проверки могут быть плановыми и внеплановыми. </w:t>
      </w:r>
    </w:p>
    <w:p w:rsidR="000A4B92" w:rsidRDefault="000A4B92" w:rsidP="000A4B92">
      <w:pPr>
        <w:spacing w:after="0" w:line="240" w:lineRule="auto"/>
        <w:ind w:firstLine="567"/>
        <w:contextualSpacing/>
        <w:jc w:val="both"/>
        <w:rPr>
          <w:rFonts w:ascii="Times New Roman" w:hAnsi="Times New Roman"/>
          <w:sz w:val="24"/>
          <w:szCs w:val="24"/>
        </w:rPr>
      </w:pPr>
      <w:r w:rsidRPr="000A4B92">
        <w:rPr>
          <w:rFonts w:ascii="Times New Roman" w:hAnsi="Times New Roman"/>
          <w:sz w:val="24"/>
          <w:szCs w:val="24"/>
        </w:rPr>
        <w:t xml:space="preserve">58. Плановые проверки полноты и качества исполнения должностными лицами государственной функции проводятся 1 (один раз) в </w:t>
      </w:r>
      <w:r w:rsidRPr="000A4B92">
        <w:rPr>
          <w:rFonts w:ascii="Times New Roman" w:hAnsi="Times New Roman" w:cs="Times New Roman"/>
          <w:bCs/>
          <w:sz w:val="24"/>
          <w:szCs w:val="24"/>
        </w:rPr>
        <w:t xml:space="preserve">3 (три) </w:t>
      </w:r>
      <w:r w:rsidRPr="000A4B92">
        <w:rPr>
          <w:rFonts w:ascii="Times New Roman" w:hAnsi="Times New Roman"/>
          <w:sz w:val="24"/>
          <w:szCs w:val="24"/>
        </w:rPr>
        <w:t>года.</w:t>
      </w:r>
    </w:p>
    <w:p w:rsidR="000A4B92" w:rsidRDefault="000A4B92" w:rsidP="000A4B92">
      <w:pPr>
        <w:spacing w:after="0" w:line="240" w:lineRule="auto"/>
        <w:ind w:firstLine="567"/>
        <w:contextualSpacing/>
        <w:jc w:val="both"/>
        <w:rPr>
          <w:rFonts w:ascii="Times New Roman" w:hAnsi="Times New Roman"/>
          <w:sz w:val="24"/>
          <w:szCs w:val="24"/>
        </w:rPr>
      </w:pPr>
      <w:r>
        <w:rPr>
          <w:rFonts w:ascii="Times New Roman" w:hAnsi="Times New Roman"/>
          <w:sz w:val="24"/>
          <w:szCs w:val="24"/>
        </w:rPr>
        <w:t>В</w:t>
      </w:r>
      <w:r w:rsidRPr="00003DBF">
        <w:rPr>
          <w:rFonts w:ascii="Times New Roman" w:hAnsi="Times New Roman"/>
          <w:sz w:val="24"/>
          <w:szCs w:val="24"/>
        </w:rPr>
        <w:t xml:space="preserve">неплановые проверки полноты и качества исполнения должностными лицами государственной функции проводятся по решению </w:t>
      </w:r>
      <w:r>
        <w:rPr>
          <w:rFonts w:ascii="Times New Roman" w:hAnsi="Times New Roman"/>
          <w:sz w:val="24"/>
          <w:szCs w:val="24"/>
        </w:rPr>
        <w:t xml:space="preserve">руководителя Министерства, </w:t>
      </w:r>
      <w:r w:rsidRPr="00F768E6">
        <w:rPr>
          <w:rFonts w:ascii="Times New Roman" w:hAnsi="Times New Roman"/>
          <w:sz w:val="24"/>
          <w:szCs w:val="24"/>
        </w:rPr>
        <w:t xml:space="preserve">в порядке, с периодичностью и в формах, предусмотренных законодательством </w:t>
      </w:r>
      <w:r w:rsidRPr="00003DBF">
        <w:rPr>
          <w:rFonts w:ascii="Times New Roman" w:hAnsi="Times New Roman"/>
          <w:sz w:val="24"/>
          <w:szCs w:val="24"/>
        </w:rPr>
        <w:t>Приднестровской Молдавской Республики, в том числе законодательством Приднестровской Молдавской Республики о государственной гражданской службе.</w:t>
      </w:r>
    </w:p>
    <w:p w:rsidR="000A4B92" w:rsidRDefault="000A4B92" w:rsidP="000A4B92">
      <w:pPr>
        <w:pStyle w:val="a4"/>
        <w:tabs>
          <w:tab w:val="left" w:pos="993"/>
        </w:tabs>
        <w:ind w:left="0" w:firstLine="567"/>
        <w:jc w:val="both"/>
        <w:rPr>
          <w:rFonts w:eastAsiaTheme="minorEastAsia"/>
          <w:bCs/>
        </w:rPr>
      </w:pPr>
      <w:r>
        <w:rPr>
          <w:rFonts w:eastAsiaTheme="minorEastAsia"/>
          <w:bCs/>
        </w:rPr>
        <w:t>59</w:t>
      </w:r>
      <w:r w:rsidRPr="00075DA0">
        <w:rPr>
          <w:rFonts w:eastAsiaTheme="minorEastAsia"/>
          <w:bCs/>
        </w:rPr>
        <w:t>. </w:t>
      </w:r>
      <w:r w:rsidRPr="00003DBF">
        <w:t xml:space="preserve">Решение о проведении внеплановой проверки полноты и качества исполнения должностными лицами государственной функции может быть принято, в том числе на основании обращения </w:t>
      </w:r>
      <w:r>
        <w:t xml:space="preserve">лицензиата </w:t>
      </w:r>
      <w:r w:rsidRPr="00003DBF">
        <w:t>о нарушении его прав и з</w:t>
      </w:r>
      <w:r>
        <w:t>аконных интересов при проведении лицензионного контроля</w:t>
      </w:r>
      <w:r w:rsidRPr="00003DBF">
        <w:t>.</w:t>
      </w:r>
      <w:r>
        <w:t xml:space="preserve"> </w:t>
      </w:r>
      <w:r w:rsidRPr="00075DA0">
        <w:rPr>
          <w:rFonts w:eastAsiaTheme="minorEastAsia"/>
          <w:bCs/>
        </w:rPr>
        <w:t>Решение о проведении внепланового мероприятия по контролю должно содержать сведения об обстоятельствах, послуживших основанием для принятия данного решения.</w:t>
      </w:r>
    </w:p>
    <w:p w:rsidR="000A4B92" w:rsidRDefault="000A4B92" w:rsidP="000A4B92">
      <w:pPr>
        <w:pStyle w:val="a4"/>
        <w:tabs>
          <w:tab w:val="left" w:pos="993"/>
        </w:tabs>
        <w:ind w:left="0" w:firstLine="567"/>
        <w:jc w:val="both"/>
        <w:rPr>
          <w:rFonts w:eastAsiaTheme="minorEastAsia"/>
          <w:bCs/>
        </w:rPr>
      </w:pPr>
      <w:r w:rsidRPr="00075DA0">
        <w:rPr>
          <w:rFonts w:eastAsiaTheme="minorEastAsia"/>
          <w:bCs/>
        </w:rPr>
        <w:t>6</w:t>
      </w:r>
      <w:r>
        <w:rPr>
          <w:rFonts w:eastAsiaTheme="minorEastAsia"/>
          <w:bCs/>
        </w:rPr>
        <w:t>0</w:t>
      </w:r>
      <w:r w:rsidRPr="00075DA0">
        <w:rPr>
          <w:rFonts w:eastAsiaTheme="minorEastAsia"/>
          <w:bCs/>
        </w:rPr>
        <w:t>. Надзор за точным и единообразным исполнением Министерством установленного порядка проведения мероприятий по контролю и режима государственного контроля, в том числе путем пресечения плановых и внеплановых мероприятий, проводимых с нарушением норм действующего законодательства, осуществляет Прокуратура Приднестровской Молдавской Республики.</w:t>
      </w:r>
    </w:p>
    <w:p w:rsidR="00DD7D11" w:rsidRPr="00DD7D11" w:rsidRDefault="00DD7D11" w:rsidP="00DD7D11">
      <w:pPr>
        <w:shd w:val="clear" w:color="auto" w:fill="FFFFFF"/>
        <w:tabs>
          <w:tab w:val="left" w:pos="993"/>
        </w:tabs>
        <w:spacing w:after="0" w:line="240" w:lineRule="auto"/>
        <w:ind w:left="426" w:right="-1" w:hanging="11"/>
        <w:jc w:val="both"/>
        <w:textAlignment w:val="baseline"/>
        <w:rPr>
          <w:rFonts w:ascii="Times New Roman" w:hAnsi="Times New Roman" w:cs="Times New Roman"/>
          <w:bCs/>
          <w:color w:val="000000" w:themeColor="text1"/>
          <w:sz w:val="24"/>
          <w:szCs w:val="24"/>
        </w:rPr>
      </w:pPr>
    </w:p>
    <w:p w:rsidR="000A4B92" w:rsidRDefault="000A4B92" w:rsidP="000A4B92">
      <w:pPr>
        <w:pStyle w:val="a4"/>
        <w:shd w:val="clear" w:color="auto" w:fill="FFFFFF"/>
        <w:tabs>
          <w:tab w:val="left" w:pos="709"/>
        </w:tabs>
        <w:ind w:left="0" w:right="-1" w:firstLine="567"/>
        <w:jc w:val="center"/>
        <w:textAlignment w:val="baseline"/>
        <w:rPr>
          <w:rFonts w:eastAsiaTheme="minorEastAsia"/>
          <w:b/>
          <w:bCs/>
        </w:rPr>
      </w:pPr>
      <w:r w:rsidRPr="00075DA0">
        <w:rPr>
          <w:rFonts w:eastAsiaTheme="minorEastAsia"/>
          <w:b/>
          <w:bCs/>
        </w:rPr>
        <w:t>15.</w:t>
      </w:r>
      <w:r>
        <w:rPr>
          <w:rFonts w:eastAsiaTheme="minorEastAsia"/>
          <w:b/>
          <w:bCs/>
        </w:rPr>
        <w:t xml:space="preserve"> </w:t>
      </w:r>
      <w:r w:rsidRPr="00075DA0">
        <w:rPr>
          <w:rFonts w:eastAsiaTheme="minorEastAsia"/>
          <w:b/>
          <w:bCs/>
        </w:rPr>
        <w:t>Ответственность должностных лиц Министерства за решения и действия (бездействие), принимаемые (осуществляемые) ими в ходе исполнения государственной функции</w:t>
      </w:r>
    </w:p>
    <w:p w:rsidR="000A4B92" w:rsidRDefault="000A4B92" w:rsidP="000A4B92">
      <w:pPr>
        <w:pStyle w:val="a4"/>
        <w:shd w:val="clear" w:color="auto" w:fill="FFFFFF"/>
        <w:tabs>
          <w:tab w:val="left" w:pos="993"/>
        </w:tabs>
        <w:ind w:left="0" w:right="-1" w:firstLine="567"/>
        <w:textAlignment w:val="baseline"/>
        <w:rPr>
          <w:rFonts w:eastAsiaTheme="minorEastAsia"/>
          <w:bCs/>
        </w:rPr>
      </w:pPr>
    </w:p>
    <w:p w:rsidR="000A4B92" w:rsidRDefault="000A4B92" w:rsidP="000A4B92">
      <w:pPr>
        <w:spacing w:after="0" w:line="240" w:lineRule="auto"/>
        <w:ind w:firstLine="567"/>
        <w:contextualSpacing/>
        <w:jc w:val="both"/>
        <w:rPr>
          <w:rFonts w:ascii="Times New Roman" w:hAnsi="Times New Roman"/>
          <w:sz w:val="24"/>
          <w:szCs w:val="24"/>
        </w:rPr>
      </w:pPr>
      <w:r>
        <w:rPr>
          <w:rFonts w:ascii="Times New Roman" w:hAnsi="Times New Roman" w:cs="Times New Roman"/>
          <w:bCs/>
          <w:sz w:val="24"/>
          <w:szCs w:val="24"/>
        </w:rPr>
        <w:t>61</w:t>
      </w:r>
      <w:r w:rsidRPr="007D0850">
        <w:rPr>
          <w:rFonts w:ascii="Times New Roman" w:hAnsi="Times New Roman" w:cs="Times New Roman"/>
          <w:bCs/>
          <w:sz w:val="24"/>
          <w:szCs w:val="24"/>
        </w:rPr>
        <w:t xml:space="preserve">. </w:t>
      </w:r>
      <w:r w:rsidRPr="00AB57E6">
        <w:rPr>
          <w:rFonts w:ascii="Times New Roman" w:hAnsi="Times New Roman"/>
          <w:sz w:val="24"/>
          <w:szCs w:val="24"/>
        </w:rPr>
        <w:t>Должностные лица в случае совершения противоправных действий, в том числе превышения компетенции (должностных полномочий), а также в случае противоправного бездействия несут ответственность в соответствии с законодательством Приднестровской Молдавской Республики.</w:t>
      </w:r>
    </w:p>
    <w:p w:rsidR="000A4B92" w:rsidRDefault="000A4B92" w:rsidP="000A4B92">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62. </w:t>
      </w:r>
      <w:r w:rsidRPr="00AB57E6">
        <w:rPr>
          <w:rFonts w:ascii="Times New Roman" w:hAnsi="Times New Roman"/>
          <w:sz w:val="24"/>
          <w:szCs w:val="24"/>
        </w:rPr>
        <w:t xml:space="preserve">О мерах, принятых в отношении должностных лиц, виновных в нарушении законодательства Приднестровской Молдавской Республики, </w:t>
      </w:r>
      <w:r>
        <w:rPr>
          <w:rFonts w:ascii="Times New Roman" w:hAnsi="Times New Roman"/>
          <w:sz w:val="24"/>
          <w:szCs w:val="24"/>
        </w:rPr>
        <w:t>Министерство обязано</w:t>
      </w:r>
      <w:r w:rsidRPr="00AB57E6">
        <w:rPr>
          <w:rFonts w:ascii="Times New Roman" w:hAnsi="Times New Roman"/>
          <w:sz w:val="24"/>
          <w:szCs w:val="24"/>
        </w:rPr>
        <w:t xml:space="preserve"> в месячный срок сообщить</w:t>
      </w:r>
      <w:r>
        <w:rPr>
          <w:rFonts w:ascii="Times New Roman" w:hAnsi="Times New Roman"/>
          <w:sz w:val="24"/>
          <w:szCs w:val="24"/>
        </w:rPr>
        <w:t xml:space="preserve"> лицензиату</w:t>
      </w:r>
      <w:r w:rsidRPr="00AB57E6">
        <w:rPr>
          <w:rFonts w:ascii="Times New Roman" w:hAnsi="Times New Roman"/>
          <w:sz w:val="24"/>
          <w:szCs w:val="24"/>
        </w:rPr>
        <w:t>, права и законные интересы которого нарушены.</w:t>
      </w:r>
    </w:p>
    <w:p w:rsidR="000A4B92" w:rsidRDefault="000A4B92" w:rsidP="000A4B92">
      <w:pPr>
        <w:spacing w:after="0" w:line="240" w:lineRule="auto"/>
        <w:ind w:firstLine="567"/>
        <w:contextualSpacing/>
        <w:jc w:val="both"/>
        <w:rPr>
          <w:rFonts w:ascii="Times New Roman" w:hAnsi="Times New Roman"/>
          <w:sz w:val="24"/>
          <w:szCs w:val="24"/>
        </w:rPr>
      </w:pPr>
      <w:r>
        <w:rPr>
          <w:rFonts w:ascii="Times New Roman" w:hAnsi="Times New Roman" w:cs="Times New Roman"/>
          <w:bCs/>
          <w:sz w:val="24"/>
          <w:szCs w:val="24"/>
        </w:rPr>
        <w:lastRenderedPageBreak/>
        <w:t>63</w:t>
      </w:r>
      <w:r w:rsidRPr="00A00BE4">
        <w:rPr>
          <w:rFonts w:ascii="Times New Roman" w:hAnsi="Times New Roman" w:cs="Times New Roman"/>
          <w:bCs/>
          <w:sz w:val="24"/>
          <w:szCs w:val="24"/>
        </w:rPr>
        <w:t xml:space="preserve">. </w:t>
      </w:r>
      <w:r w:rsidRPr="00AB57E6">
        <w:rPr>
          <w:rFonts w:ascii="Times New Roman" w:hAnsi="Times New Roman"/>
          <w:sz w:val="24"/>
          <w:szCs w:val="24"/>
        </w:rPr>
        <w:t xml:space="preserve">Основанием для привлечения должностных лиц к ответственности за нарушения при проведении </w:t>
      </w:r>
      <w:r>
        <w:rPr>
          <w:rFonts w:ascii="Times New Roman" w:hAnsi="Times New Roman"/>
          <w:sz w:val="24"/>
          <w:szCs w:val="24"/>
        </w:rPr>
        <w:t xml:space="preserve">лицензионного контроля </w:t>
      </w:r>
      <w:r w:rsidRPr="00AB57E6">
        <w:rPr>
          <w:rFonts w:ascii="Times New Roman" w:hAnsi="Times New Roman"/>
          <w:sz w:val="24"/>
          <w:szCs w:val="24"/>
        </w:rPr>
        <w:t>являются:</w:t>
      </w:r>
    </w:p>
    <w:p w:rsidR="000A4B92" w:rsidRDefault="000A4B92" w:rsidP="000A4B92">
      <w:pPr>
        <w:pStyle w:val="a5"/>
        <w:ind w:firstLine="567"/>
        <w:jc w:val="both"/>
        <w:rPr>
          <w:rFonts w:ascii="Times New Roman" w:eastAsiaTheme="minorEastAsia" w:hAnsi="Times New Roman" w:cs="Times New Roman"/>
          <w:bCs/>
          <w:sz w:val="24"/>
          <w:szCs w:val="24"/>
        </w:rPr>
      </w:pPr>
      <w:r w:rsidRPr="00A00BE4">
        <w:rPr>
          <w:rFonts w:ascii="Times New Roman" w:eastAsiaTheme="minorEastAsia" w:hAnsi="Times New Roman" w:cs="Times New Roman"/>
          <w:bCs/>
          <w:sz w:val="24"/>
          <w:szCs w:val="24"/>
        </w:rPr>
        <w:t>а) совершение действий, которые не отнесены к их полномочиям или относятся к полномочиям другого органа государственного контроля (надзора);</w:t>
      </w:r>
    </w:p>
    <w:p w:rsidR="000A4B92" w:rsidRDefault="000A4B92" w:rsidP="000A4B92">
      <w:pPr>
        <w:pStyle w:val="a5"/>
        <w:ind w:firstLine="567"/>
        <w:jc w:val="both"/>
        <w:rPr>
          <w:rFonts w:ascii="Times New Roman" w:eastAsiaTheme="minorEastAsia" w:hAnsi="Times New Roman" w:cs="Times New Roman"/>
          <w:bCs/>
          <w:sz w:val="24"/>
          <w:szCs w:val="24"/>
        </w:rPr>
      </w:pPr>
      <w:r w:rsidRPr="00A00BE4">
        <w:rPr>
          <w:rFonts w:ascii="Times New Roman" w:eastAsiaTheme="minorEastAsia" w:hAnsi="Times New Roman" w:cs="Times New Roman"/>
          <w:bCs/>
          <w:sz w:val="24"/>
          <w:szCs w:val="24"/>
        </w:rPr>
        <w:t>б) совершение действий при отсутствии оснований, предусмотренных действующим законодательством Приднестровской Молдавской Республики;</w:t>
      </w:r>
    </w:p>
    <w:p w:rsidR="000A4B92" w:rsidRDefault="000A4B92" w:rsidP="000A4B92">
      <w:pPr>
        <w:pStyle w:val="a5"/>
        <w:ind w:firstLine="567"/>
        <w:jc w:val="both"/>
        <w:rPr>
          <w:rFonts w:ascii="Times New Roman" w:eastAsiaTheme="minorEastAsia" w:hAnsi="Times New Roman" w:cs="Times New Roman"/>
          <w:bCs/>
          <w:sz w:val="24"/>
          <w:szCs w:val="24"/>
        </w:rPr>
      </w:pPr>
      <w:r w:rsidRPr="00A00BE4">
        <w:rPr>
          <w:rFonts w:ascii="Times New Roman" w:eastAsiaTheme="minorEastAsia" w:hAnsi="Times New Roman" w:cs="Times New Roman"/>
          <w:bCs/>
          <w:sz w:val="24"/>
          <w:szCs w:val="24"/>
        </w:rPr>
        <w:t xml:space="preserve">в) совершение других действий, повлекших нарушение законных прав и интересов </w:t>
      </w:r>
      <w:r>
        <w:rPr>
          <w:rFonts w:ascii="Times New Roman" w:hAnsi="Times New Roman"/>
          <w:sz w:val="24"/>
          <w:szCs w:val="24"/>
        </w:rPr>
        <w:t>лицензиата</w:t>
      </w:r>
      <w:r w:rsidRPr="00A00BE4">
        <w:rPr>
          <w:rFonts w:ascii="Times New Roman" w:eastAsiaTheme="minorEastAsia" w:hAnsi="Times New Roman" w:cs="Times New Roman"/>
          <w:bCs/>
          <w:sz w:val="24"/>
          <w:szCs w:val="24"/>
        </w:rPr>
        <w:t>.</w:t>
      </w:r>
    </w:p>
    <w:p w:rsidR="000A4B92" w:rsidRDefault="000A4B92" w:rsidP="000A4B92">
      <w:pPr>
        <w:pStyle w:val="a5"/>
        <w:ind w:firstLine="567"/>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64</w:t>
      </w:r>
      <w:r w:rsidRPr="00A00BE4">
        <w:rPr>
          <w:rFonts w:ascii="Times New Roman" w:eastAsiaTheme="minorEastAsia" w:hAnsi="Times New Roman" w:cs="Times New Roman"/>
          <w:bCs/>
          <w:sz w:val="24"/>
          <w:szCs w:val="24"/>
        </w:rPr>
        <w:t xml:space="preserve">. Нарушением прав и законных интересов </w:t>
      </w:r>
      <w:r>
        <w:rPr>
          <w:rFonts w:ascii="Times New Roman" w:hAnsi="Times New Roman"/>
          <w:sz w:val="24"/>
          <w:szCs w:val="24"/>
        </w:rPr>
        <w:t>лицензиата</w:t>
      </w:r>
      <w:r w:rsidRPr="00A00BE4">
        <w:rPr>
          <w:rFonts w:ascii="Times New Roman" w:eastAsiaTheme="minorEastAsia" w:hAnsi="Times New Roman" w:cs="Times New Roman"/>
          <w:bCs/>
          <w:sz w:val="24"/>
          <w:szCs w:val="24"/>
        </w:rPr>
        <w:t xml:space="preserve"> признаются:</w:t>
      </w:r>
    </w:p>
    <w:p w:rsidR="000A4B92" w:rsidRDefault="000A4B92" w:rsidP="000A4B92">
      <w:pPr>
        <w:pStyle w:val="a5"/>
        <w:ind w:firstLine="567"/>
        <w:jc w:val="both"/>
        <w:rPr>
          <w:rFonts w:ascii="Times New Roman" w:eastAsiaTheme="minorEastAsia" w:hAnsi="Times New Roman" w:cs="Times New Roman"/>
          <w:bCs/>
          <w:sz w:val="24"/>
          <w:szCs w:val="24"/>
        </w:rPr>
      </w:pPr>
      <w:r w:rsidRPr="00A00BE4">
        <w:rPr>
          <w:rFonts w:ascii="Times New Roman" w:eastAsiaTheme="minorEastAsia" w:hAnsi="Times New Roman" w:cs="Times New Roman"/>
          <w:bCs/>
          <w:sz w:val="24"/>
          <w:szCs w:val="24"/>
        </w:rPr>
        <w:t xml:space="preserve">а) незаконное приостановление (полное или частичное) </w:t>
      </w:r>
      <w:r>
        <w:rPr>
          <w:rFonts w:ascii="Times New Roman" w:eastAsiaTheme="minorEastAsia" w:hAnsi="Times New Roman" w:cs="Times New Roman"/>
          <w:bCs/>
          <w:sz w:val="24"/>
          <w:szCs w:val="24"/>
        </w:rPr>
        <w:t>Министерством</w:t>
      </w:r>
      <w:r w:rsidRPr="00A00BE4">
        <w:rPr>
          <w:rFonts w:ascii="Times New Roman" w:eastAsiaTheme="minorEastAsia" w:hAnsi="Times New Roman" w:cs="Times New Roman"/>
          <w:bCs/>
          <w:sz w:val="24"/>
          <w:szCs w:val="24"/>
        </w:rPr>
        <w:t xml:space="preserve"> деятельности </w:t>
      </w:r>
      <w:r>
        <w:rPr>
          <w:rFonts w:ascii="Times New Roman" w:hAnsi="Times New Roman"/>
          <w:sz w:val="24"/>
          <w:szCs w:val="24"/>
        </w:rPr>
        <w:t>лицензиата</w:t>
      </w:r>
      <w:r w:rsidRPr="00A00BE4">
        <w:rPr>
          <w:rFonts w:ascii="Times New Roman" w:eastAsiaTheme="minorEastAsia" w:hAnsi="Times New Roman" w:cs="Times New Roman"/>
          <w:bCs/>
          <w:sz w:val="24"/>
          <w:szCs w:val="24"/>
        </w:rPr>
        <w:t>;</w:t>
      </w:r>
    </w:p>
    <w:p w:rsidR="000A4B92" w:rsidRDefault="000A4B92" w:rsidP="000A4B92">
      <w:pPr>
        <w:pStyle w:val="a5"/>
        <w:ind w:firstLine="567"/>
        <w:jc w:val="both"/>
        <w:rPr>
          <w:rFonts w:ascii="Times New Roman" w:eastAsiaTheme="minorEastAsia" w:hAnsi="Times New Roman" w:cs="Times New Roman"/>
          <w:bCs/>
          <w:sz w:val="24"/>
          <w:szCs w:val="24"/>
        </w:rPr>
      </w:pPr>
      <w:r w:rsidRPr="00A00BE4">
        <w:rPr>
          <w:rFonts w:ascii="Times New Roman" w:eastAsiaTheme="minorEastAsia" w:hAnsi="Times New Roman" w:cs="Times New Roman"/>
          <w:bCs/>
          <w:sz w:val="24"/>
          <w:szCs w:val="24"/>
        </w:rPr>
        <w:t xml:space="preserve">б) причинение </w:t>
      </w:r>
      <w:r>
        <w:rPr>
          <w:rFonts w:ascii="Times New Roman" w:hAnsi="Times New Roman"/>
          <w:sz w:val="24"/>
          <w:szCs w:val="24"/>
        </w:rPr>
        <w:t>лицензиату</w:t>
      </w:r>
      <w:r w:rsidRPr="007D0850">
        <w:rPr>
          <w:rFonts w:ascii="Times New Roman" w:eastAsiaTheme="minorEastAsia" w:hAnsi="Times New Roman" w:cs="Times New Roman"/>
          <w:bCs/>
          <w:sz w:val="24"/>
          <w:szCs w:val="24"/>
        </w:rPr>
        <w:t xml:space="preserve"> </w:t>
      </w:r>
      <w:r w:rsidRPr="00A00BE4">
        <w:rPr>
          <w:rFonts w:ascii="Times New Roman" w:eastAsiaTheme="minorEastAsia" w:hAnsi="Times New Roman" w:cs="Times New Roman"/>
          <w:bCs/>
          <w:sz w:val="24"/>
          <w:szCs w:val="24"/>
        </w:rPr>
        <w:t>вреда вследствие неправомерных действий органа государственного контроля (надзора);</w:t>
      </w:r>
    </w:p>
    <w:p w:rsidR="000A4B92" w:rsidRDefault="000A4B92" w:rsidP="000A4B92">
      <w:pPr>
        <w:pStyle w:val="a5"/>
        <w:ind w:firstLine="567"/>
        <w:jc w:val="both"/>
        <w:rPr>
          <w:rFonts w:ascii="Times New Roman" w:eastAsiaTheme="minorEastAsia" w:hAnsi="Times New Roman" w:cs="Times New Roman"/>
          <w:bCs/>
          <w:sz w:val="24"/>
          <w:szCs w:val="24"/>
        </w:rPr>
      </w:pPr>
      <w:r w:rsidRPr="00A00BE4">
        <w:rPr>
          <w:rFonts w:ascii="Times New Roman" w:eastAsiaTheme="minorEastAsia" w:hAnsi="Times New Roman" w:cs="Times New Roman"/>
          <w:bCs/>
          <w:sz w:val="24"/>
          <w:szCs w:val="24"/>
        </w:rPr>
        <w:t xml:space="preserve">в) введение органом государственного контроля (надзора) дополнительных мер контроля, не предусмотренных </w:t>
      </w:r>
      <w:r w:rsidRPr="00AB57E6">
        <w:rPr>
          <w:rFonts w:ascii="Times New Roman" w:hAnsi="Times New Roman"/>
          <w:sz w:val="24"/>
          <w:szCs w:val="24"/>
        </w:rPr>
        <w:t>законодательством Приднестровской Молдавской Республики</w:t>
      </w:r>
      <w:r w:rsidRPr="00A00BE4">
        <w:rPr>
          <w:rFonts w:ascii="Times New Roman" w:eastAsiaTheme="minorEastAsia" w:hAnsi="Times New Roman" w:cs="Times New Roman"/>
          <w:bCs/>
          <w:sz w:val="24"/>
          <w:szCs w:val="24"/>
        </w:rPr>
        <w:t>;</w:t>
      </w:r>
    </w:p>
    <w:p w:rsidR="000A4B92" w:rsidRDefault="000A4B92" w:rsidP="000A4B92">
      <w:pPr>
        <w:pStyle w:val="a5"/>
        <w:ind w:firstLine="567"/>
        <w:jc w:val="both"/>
        <w:rPr>
          <w:rFonts w:ascii="Times New Roman" w:eastAsiaTheme="minorEastAsia" w:hAnsi="Times New Roman" w:cs="Times New Roman"/>
          <w:bCs/>
          <w:sz w:val="24"/>
          <w:szCs w:val="24"/>
        </w:rPr>
      </w:pPr>
      <w:r w:rsidRPr="00A00BE4">
        <w:rPr>
          <w:rFonts w:ascii="Times New Roman" w:eastAsiaTheme="minorEastAsia" w:hAnsi="Times New Roman" w:cs="Times New Roman"/>
          <w:bCs/>
          <w:sz w:val="24"/>
          <w:szCs w:val="24"/>
        </w:rPr>
        <w:t>г) проведение контрольных мероприятий при отсутствии на то оснований, с нарушением установленной периодичности проверок, а также порядка проведения контрольного мероприятия.</w:t>
      </w:r>
    </w:p>
    <w:p w:rsidR="000A4B92" w:rsidRDefault="000A4B92" w:rsidP="000A4B92">
      <w:pPr>
        <w:tabs>
          <w:tab w:val="left" w:pos="709"/>
        </w:tabs>
        <w:spacing w:after="0" w:line="240" w:lineRule="auto"/>
        <w:ind w:firstLine="567"/>
        <w:jc w:val="both"/>
        <w:rPr>
          <w:rFonts w:ascii="Times New Roman" w:hAnsi="Times New Roman" w:cs="Times New Roman"/>
          <w:bCs/>
          <w:sz w:val="24"/>
          <w:szCs w:val="24"/>
        </w:rPr>
      </w:pPr>
    </w:p>
    <w:p w:rsidR="000A4B92" w:rsidRDefault="000A4B92" w:rsidP="000A4B92">
      <w:pPr>
        <w:shd w:val="clear" w:color="auto" w:fill="FFFFFF"/>
        <w:tabs>
          <w:tab w:val="left" w:pos="993"/>
        </w:tabs>
        <w:spacing w:after="0" w:line="240" w:lineRule="auto"/>
        <w:ind w:right="-1" w:firstLine="567"/>
        <w:jc w:val="center"/>
        <w:textAlignment w:val="baseline"/>
        <w:rPr>
          <w:rFonts w:ascii="Times New Roman" w:hAnsi="Times New Roman" w:cs="Times New Roman"/>
          <w:b/>
          <w:bCs/>
          <w:sz w:val="24"/>
          <w:szCs w:val="24"/>
        </w:rPr>
      </w:pPr>
      <w:r w:rsidRPr="00075DA0">
        <w:rPr>
          <w:rFonts w:ascii="Times New Roman" w:hAnsi="Times New Roman" w:cs="Times New Roman"/>
          <w:b/>
          <w:bCs/>
          <w:sz w:val="24"/>
          <w:szCs w:val="24"/>
        </w:rPr>
        <w:t>16. Требования к порядку и формам контроля за исполнением государственной функции, в том числе со стороны граждан, их объединений и организаций</w:t>
      </w:r>
    </w:p>
    <w:p w:rsidR="000A4B92" w:rsidRDefault="000A4B92" w:rsidP="000A4B92">
      <w:pPr>
        <w:pStyle w:val="a4"/>
        <w:shd w:val="clear" w:color="auto" w:fill="FFFFFF"/>
        <w:tabs>
          <w:tab w:val="left" w:pos="993"/>
        </w:tabs>
        <w:ind w:left="0" w:right="-1" w:firstLine="567"/>
        <w:jc w:val="both"/>
        <w:textAlignment w:val="baseline"/>
        <w:rPr>
          <w:rFonts w:eastAsiaTheme="minorEastAsia"/>
          <w:bCs/>
        </w:rPr>
      </w:pPr>
    </w:p>
    <w:p w:rsidR="000A4B92" w:rsidRDefault="000A4B92" w:rsidP="000A4B92">
      <w:pPr>
        <w:tabs>
          <w:tab w:val="left" w:pos="709"/>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65</w:t>
      </w:r>
      <w:r w:rsidRPr="00075DA0">
        <w:rPr>
          <w:rFonts w:ascii="Times New Roman" w:hAnsi="Times New Roman" w:cs="Times New Roman"/>
          <w:bCs/>
          <w:sz w:val="24"/>
          <w:szCs w:val="24"/>
        </w:rPr>
        <w:t>. Контроль за исполнением государственной функции со стороны уполномоченных должностных лиц должен быть постоянным, всесторонним и объективным.</w:t>
      </w:r>
    </w:p>
    <w:p w:rsidR="000A4B92" w:rsidRDefault="000A4B92" w:rsidP="000A4B92">
      <w:pPr>
        <w:spacing w:after="0" w:line="240" w:lineRule="auto"/>
        <w:ind w:firstLine="567"/>
        <w:jc w:val="both"/>
        <w:rPr>
          <w:rFonts w:ascii="Times New Roman" w:hAnsi="Times New Roman"/>
          <w:sz w:val="24"/>
          <w:szCs w:val="24"/>
        </w:rPr>
      </w:pPr>
      <w:r>
        <w:rPr>
          <w:rFonts w:ascii="Times New Roman" w:hAnsi="Times New Roman" w:cs="Times New Roman"/>
          <w:bCs/>
          <w:sz w:val="24"/>
          <w:szCs w:val="24"/>
        </w:rPr>
        <w:t>66</w:t>
      </w:r>
      <w:r w:rsidRPr="00075DA0">
        <w:rPr>
          <w:rFonts w:ascii="Times New Roman" w:hAnsi="Times New Roman" w:cs="Times New Roman"/>
          <w:bCs/>
          <w:sz w:val="24"/>
          <w:szCs w:val="24"/>
        </w:rPr>
        <w:t>. </w:t>
      </w:r>
      <w:r w:rsidRPr="00003DBF">
        <w:rPr>
          <w:rFonts w:ascii="Times New Roman" w:hAnsi="Times New Roman"/>
          <w:sz w:val="24"/>
          <w:szCs w:val="24"/>
        </w:rPr>
        <w:t xml:space="preserve">Контроль за исполнением государственной функции со стороны граждан, их объединений и организаций осуществляется в порядке и формах, предусмотренных Законом Приднестровской Молдавской Республики от 12 марта 2013 года № 58-З-V </w:t>
      </w:r>
      <w:r>
        <w:rPr>
          <w:rFonts w:ascii="Times New Roman" w:hAnsi="Times New Roman"/>
          <w:sz w:val="24"/>
          <w:szCs w:val="24"/>
        </w:rPr>
        <w:t>«</w:t>
      </w:r>
      <w:r w:rsidRPr="00003DBF">
        <w:rPr>
          <w:rFonts w:ascii="Times New Roman" w:hAnsi="Times New Roman"/>
          <w:sz w:val="24"/>
          <w:szCs w:val="24"/>
        </w:rPr>
        <w:t>Об обеспечении доступа к информации о деятельности органов государственной власти и органов местного самоуправления</w:t>
      </w:r>
      <w:r>
        <w:rPr>
          <w:rFonts w:ascii="Times New Roman" w:hAnsi="Times New Roman"/>
          <w:sz w:val="24"/>
          <w:szCs w:val="24"/>
        </w:rPr>
        <w:t>»</w:t>
      </w:r>
      <w:r w:rsidRPr="00003DBF">
        <w:rPr>
          <w:rFonts w:ascii="Times New Roman" w:hAnsi="Times New Roman"/>
          <w:sz w:val="24"/>
          <w:szCs w:val="24"/>
        </w:rPr>
        <w:t xml:space="preserve"> (САЗ 13-10)</w:t>
      </w:r>
      <w:r>
        <w:rPr>
          <w:rFonts w:ascii="Times New Roman" w:hAnsi="Times New Roman"/>
          <w:sz w:val="24"/>
          <w:szCs w:val="24"/>
        </w:rPr>
        <w:t xml:space="preserve"> в действующей редакции</w:t>
      </w:r>
      <w:r w:rsidRPr="00003DBF">
        <w:rPr>
          <w:rFonts w:ascii="Times New Roman" w:hAnsi="Times New Roman"/>
          <w:sz w:val="24"/>
          <w:szCs w:val="24"/>
        </w:rPr>
        <w:t xml:space="preserve">, Законом Приднестровской Молдавской Республики от 29 декабря 2017 года № 402-З-VI </w:t>
      </w:r>
      <w:r>
        <w:rPr>
          <w:rFonts w:ascii="Times New Roman" w:hAnsi="Times New Roman"/>
          <w:sz w:val="24"/>
          <w:szCs w:val="24"/>
        </w:rPr>
        <w:t>«</w:t>
      </w:r>
      <w:r w:rsidRPr="00003DBF">
        <w:rPr>
          <w:rFonts w:ascii="Times New Roman" w:hAnsi="Times New Roman"/>
          <w:sz w:val="24"/>
          <w:szCs w:val="24"/>
        </w:rPr>
        <w:t>Об основах общественного контроля в Приднестровской Молдавской Республике</w:t>
      </w:r>
      <w:r>
        <w:rPr>
          <w:rFonts w:ascii="Times New Roman" w:hAnsi="Times New Roman"/>
          <w:sz w:val="24"/>
          <w:szCs w:val="24"/>
        </w:rPr>
        <w:t>»</w:t>
      </w:r>
      <w:r w:rsidRPr="00003DBF">
        <w:rPr>
          <w:rFonts w:ascii="Times New Roman" w:hAnsi="Times New Roman"/>
          <w:sz w:val="24"/>
          <w:szCs w:val="24"/>
        </w:rPr>
        <w:t xml:space="preserve"> (САЗ 18-1)</w:t>
      </w:r>
      <w:r>
        <w:rPr>
          <w:rFonts w:ascii="Times New Roman" w:hAnsi="Times New Roman"/>
          <w:sz w:val="24"/>
          <w:szCs w:val="24"/>
        </w:rPr>
        <w:t xml:space="preserve"> в действующей редакции</w:t>
      </w:r>
      <w:r w:rsidRPr="00003DBF">
        <w:rPr>
          <w:rFonts w:ascii="Times New Roman" w:hAnsi="Times New Roman"/>
          <w:sz w:val="24"/>
          <w:szCs w:val="24"/>
        </w:rPr>
        <w:t xml:space="preserve"> и принятыми в соответствии с ними нормативными правовыми актами Приднестровской Молдавской Республики.</w:t>
      </w:r>
    </w:p>
    <w:p w:rsidR="00DD7D11" w:rsidRPr="00DD7D11" w:rsidRDefault="00DD7D11" w:rsidP="00DD7D11">
      <w:pPr>
        <w:tabs>
          <w:tab w:val="left" w:pos="1134"/>
        </w:tabs>
        <w:spacing w:after="0" w:line="240" w:lineRule="auto"/>
        <w:jc w:val="both"/>
        <w:rPr>
          <w:rFonts w:ascii="Times New Roman" w:hAnsi="Times New Roman" w:cs="Times New Roman"/>
          <w:bCs/>
          <w:color w:val="000000" w:themeColor="text1"/>
          <w:sz w:val="24"/>
          <w:szCs w:val="24"/>
        </w:rPr>
      </w:pPr>
    </w:p>
    <w:p w:rsidR="000A4B92" w:rsidRDefault="000A4B92" w:rsidP="000A4B92">
      <w:pPr>
        <w:shd w:val="clear" w:color="auto" w:fill="FFFFFF"/>
        <w:tabs>
          <w:tab w:val="left" w:pos="993"/>
        </w:tabs>
        <w:spacing w:after="0" w:line="240" w:lineRule="auto"/>
        <w:ind w:right="-1" w:firstLine="567"/>
        <w:jc w:val="center"/>
        <w:textAlignment w:val="baseline"/>
        <w:rPr>
          <w:rFonts w:ascii="Times New Roman" w:hAnsi="Times New Roman" w:cs="Times New Roman"/>
          <w:b/>
          <w:bCs/>
          <w:sz w:val="24"/>
          <w:szCs w:val="24"/>
        </w:rPr>
      </w:pPr>
      <w:r w:rsidRPr="00075DA0">
        <w:rPr>
          <w:rFonts w:ascii="Times New Roman" w:hAnsi="Times New Roman" w:cs="Times New Roman"/>
          <w:b/>
          <w:bCs/>
          <w:sz w:val="24"/>
          <w:szCs w:val="24"/>
        </w:rPr>
        <w:t>Раздел 5. Досудебный (внесудебный) порядок обжалования решений и действий (бездействия) органа, исполняющего государственную функцию, должностных лиц, участвующих в исполнении государственной функции</w:t>
      </w:r>
    </w:p>
    <w:p w:rsidR="000A4B92" w:rsidRDefault="000A4B92" w:rsidP="000A4B92">
      <w:pPr>
        <w:shd w:val="clear" w:color="auto" w:fill="FFFFFF"/>
        <w:tabs>
          <w:tab w:val="left" w:pos="993"/>
        </w:tabs>
        <w:spacing w:after="0" w:line="240" w:lineRule="auto"/>
        <w:ind w:right="-1" w:firstLine="567"/>
        <w:textAlignment w:val="baseline"/>
        <w:rPr>
          <w:rFonts w:ascii="Times New Roman" w:hAnsi="Times New Roman" w:cs="Times New Roman"/>
          <w:bCs/>
          <w:sz w:val="24"/>
          <w:szCs w:val="24"/>
        </w:rPr>
      </w:pPr>
    </w:p>
    <w:p w:rsidR="000A4B92" w:rsidRDefault="000A4B92" w:rsidP="000A4B92">
      <w:pPr>
        <w:pStyle w:val="1"/>
        <w:tabs>
          <w:tab w:val="left" w:pos="993"/>
        </w:tabs>
        <w:spacing w:before="0" w:after="0"/>
        <w:ind w:firstLine="567"/>
        <w:contextualSpacing/>
        <w:jc w:val="center"/>
        <w:rPr>
          <w:rFonts w:ascii="Times New Roman" w:eastAsiaTheme="minorEastAsia" w:hAnsi="Times New Roman"/>
          <w:kern w:val="0"/>
          <w:sz w:val="24"/>
          <w:szCs w:val="24"/>
        </w:rPr>
      </w:pPr>
      <w:r w:rsidRPr="00075DA0">
        <w:rPr>
          <w:rFonts w:ascii="Times New Roman" w:eastAsiaTheme="minorEastAsia" w:hAnsi="Times New Roman"/>
          <w:kern w:val="0"/>
          <w:sz w:val="24"/>
          <w:szCs w:val="24"/>
        </w:rPr>
        <w:t>17.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исполнения государственной функции</w:t>
      </w:r>
    </w:p>
    <w:p w:rsidR="000A4B92" w:rsidRDefault="000A4B92" w:rsidP="000A4B92">
      <w:pPr>
        <w:spacing w:after="0" w:line="240" w:lineRule="auto"/>
        <w:ind w:firstLine="567"/>
        <w:rPr>
          <w:rFonts w:ascii="Times New Roman" w:hAnsi="Times New Roman" w:cs="Times New Roman"/>
          <w:bCs/>
          <w:sz w:val="24"/>
          <w:szCs w:val="24"/>
        </w:rPr>
      </w:pPr>
    </w:p>
    <w:p w:rsidR="000A4B92" w:rsidRDefault="000A4B92" w:rsidP="000A4B92">
      <w:pPr>
        <w:tabs>
          <w:tab w:val="left" w:pos="709"/>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67</w:t>
      </w:r>
      <w:r w:rsidRPr="00075DA0">
        <w:rPr>
          <w:rFonts w:ascii="Times New Roman" w:hAnsi="Times New Roman" w:cs="Times New Roman"/>
          <w:bCs/>
          <w:sz w:val="24"/>
          <w:szCs w:val="24"/>
        </w:rPr>
        <w:t xml:space="preserve">. </w:t>
      </w:r>
      <w:r>
        <w:rPr>
          <w:rFonts w:ascii="Times New Roman" w:hAnsi="Times New Roman" w:cs="Times New Roman"/>
          <w:sz w:val="24"/>
          <w:szCs w:val="24"/>
        </w:rPr>
        <w:t>Лицензиаты</w:t>
      </w:r>
      <w:r w:rsidRPr="00075DA0">
        <w:rPr>
          <w:rFonts w:ascii="Times New Roman" w:hAnsi="Times New Roman" w:cs="Times New Roman"/>
          <w:bCs/>
          <w:sz w:val="24"/>
          <w:szCs w:val="24"/>
        </w:rPr>
        <w:t xml:space="preserve">, в отношении которых исполняется государственная функция, вправе обратиться с жалобой на нарушение установленного порядка исполнения государственной функции в адрес </w:t>
      </w:r>
      <w:r>
        <w:rPr>
          <w:rFonts w:ascii="Times New Roman" w:hAnsi="Times New Roman" w:cs="Times New Roman"/>
          <w:bCs/>
          <w:sz w:val="24"/>
          <w:szCs w:val="24"/>
        </w:rPr>
        <w:t>М</w:t>
      </w:r>
      <w:r w:rsidRPr="00075DA0">
        <w:rPr>
          <w:rFonts w:ascii="Times New Roman" w:hAnsi="Times New Roman" w:cs="Times New Roman"/>
          <w:bCs/>
          <w:sz w:val="24"/>
          <w:szCs w:val="24"/>
        </w:rPr>
        <w:t>инистра экономического развития Приднестровской Молдавской Республики либо в вышестоящую инстанцию.</w:t>
      </w:r>
    </w:p>
    <w:p w:rsidR="000A4B92" w:rsidRDefault="000A4B92" w:rsidP="000A4B92">
      <w:pPr>
        <w:tabs>
          <w:tab w:val="left" w:pos="567"/>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68</w:t>
      </w:r>
      <w:r w:rsidRPr="00075DA0">
        <w:rPr>
          <w:rFonts w:ascii="Times New Roman" w:hAnsi="Times New Roman" w:cs="Times New Roman"/>
          <w:bCs/>
          <w:sz w:val="24"/>
          <w:szCs w:val="24"/>
        </w:rPr>
        <w:t xml:space="preserve">. Информирование </w:t>
      </w:r>
      <w:r>
        <w:rPr>
          <w:rFonts w:ascii="Times New Roman" w:hAnsi="Times New Roman" w:cs="Times New Roman"/>
          <w:sz w:val="24"/>
          <w:szCs w:val="24"/>
        </w:rPr>
        <w:t>лицензиатов</w:t>
      </w:r>
      <w:r w:rsidRPr="00075DA0">
        <w:rPr>
          <w:rFonts w:ascii="Times New Roman" w:hAnsi="Times New Roman" w:cs="Times New Roman"/>
          <w:bCs/>
          <w:sz w:val="24"/>
          <w:szCs w:val="24"/>
        </w:rPr>
        <w:t xml:space="preserve"> о порядке обжалования решений и действий (бездействия) Министерства, его должностных лиц обеспечивается посредством размещения информации на стендах и на официальном сайте Министерства. </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p>
    <w:p w:rsidR="000A4B92" w:rsidRDefault="000A4B92" w:rsidP="000A4B92">
      <w:pPr>
        <w:pStyle w:val="1"/>
        <w:tabs>
          <w:tab w:val="left" w:pos="993"/>
        </w:tabs>
        <w:spacing w:before="0" w:after="0"/>
        <w:ind w:firstLine="567"/>
        <w:jc w:val="center"/>
        <w:rPr>
          <w:rFonts w:ascii="Times New Roman" w:eastAsiaTheme="minorEastAsia" w:hAnsi="Times New Roman"/>
          <w:kern w:val="0"/>
          <w:sz w:val="24"/>
          <w:szCs w:val="24"/>
        </w:rPr>
      </w:pPr>
      <w:bookmarkStart w:id="2" w:name="sub_1502"/>
      <w:r w:rsidRPr="00075DA0">
        <w:rPr>
          <w:rFonts w:ascii="Times New Roman" w:eastAsiaTheme="minorEastAsia" w:hAnsi="Times New Roman"/>
          <w:kern w:val="0"/>
          <w:sz w:val="24"/>
          <w:szCs w:val="24"/>
        </w:rPr>
        <w:lastRenderedPageBreak/>
        <w:t>18. Предмет досудебного (внесудебного) обжалования</w:t>
      </w:r>
    </w:p>
    <w:p w:rsidR="000A4B92" w:rsidRDefault="000A4B92" w:rsidP="000A4B92">
      <w:pPr>
        <w:spacing w:after="0" w:line="240" w:lineRule="auto"/>
        <w:ind w:firstLine="567"/>
        <w:rPr>
          <w:rFonts w:ascii="Times New Roman" w:hAnsi="Times New Roman" w:cs="Times New Roman"/>
          <w:b/>
          <w:bCs/>
          <w:sz w:val="24"/>
          <w:szCs w:val="24"/>
        </w:rPr>
      </w:pPr>
    </w:p>
    <w:p w:rsidR="000A4B92" w:rsidRDefault="000A4B92" w:rsidP="000A4B92">
      <w:pPr>
        <w:tabs>
          <w:tab w:val="left" w:pos="567"/>
        </w:tabs>
        <w:spacing w:after="0" w:line="240" w:lineRule="auto"/>
        <w:ind w:firstLine="567"/>
        <w:jc w:val="both"/>
        <w:rPr>
          <w:rFonts w:ascii="Times New Roman" w:hAnsi="Times New Roman" w:cs="Times New Roman"/>
          <w:bCs/>
          <w:sz w:val="24"/>
          <w:szCs w:val="24"/>
        </w:rPr>
      </w:pPr>
      <w:bookmarkStart w:id="3" w:name="sub_99"/>
      <w:bookmarkEnd w:id="2"/>
      <w:r>
        <w:rPr>
          <w:rFonts w:ascii="Times New Roman" w:hAnsi="Times New Roman" w:cs="Times New Roman"/>
          <w:bCs/>
          <w:sz w:val="24"/>
          <w:szCs w:val="24"/>
        </w:rPr>
        <w:t>69</w:t>
      </w:r>
      <w:r w:rsidRPr="00075DA0">
        <w:rPr>
          <w:rFonts w:ascii="Times New Roman" w:hAnsi="Times New Roman" w:cs="Times New Roman"/>
          <w:bCs/>
          <w:sz w:val="24"/>
          <w:szCs w:val="24"/>
        </w:rPr>
        <w:t xml:space="preserve">. Предметом досудебного (внесудебного) обжалования являются решения и действия (бездействие) должностных лиц Министерства, принятые (осуществляемые) с нарушением порядка исполнения государственной функции, а также неисполнение или ненадлежащее исполнение должностными лицами служебных обязанностей, установленных настоящим Регламентом и иными нормативными правовыми актами Приднестровской Молдавской Республики, регулирующими отношения, возникающие в связи с исполнением государственной функции. </w:t>
      </w:r>
    </w:p>
    <w:p w:rsidR="000A4B92" w:rsidRPr="005E343C" w:rsidRDefault="000A4B92" w:rsidP="000A4B92">
      <w:pPr>
        <w:tabs>
          <w:tab w:val="left" w:pos="993"/>
        </w:tabs>
        <w:spacing w:after="0" w:line="240" w:lineRule="auto"/>
        <w:ind w:firstLine="567"/>
        <w:jc w:val="both"/>
        <w:rPr>
          <w:rFonts w:ascii="Times New Roman" w:hAnsi="Times New Roman" w:cs="Times New Roman"/>
          <w:b/>
          <w:bCs/>
          <w:sz w:val="24"/>
          <w:szCs w:val="24"/>
        </w:rPr>
      </w:pPr>
    </w:p>
    <w:p w:rsidR="000A4B92" w:rsidRPr="000A4B92" w:rsidRDefault="000A4B92" w:rsidP="000A4B92">
      <w:pPr>
        <w:pStyle w:val="1"/>
        <w:tabs>
          <w:tab w:val="left" w:pos="993"/>
        </w:tabs>
        <w:spacing w:before="0" w:after="0"/>
        <w:ind w:firstLine="567"/>
        <w:jc w:val="center"/>
        <w:rPr>
          <w:rFonts w:ascii="Times New Roman" w:eastAsiaTheme="minorEastAsia" w:hAnsi="Times New Roman"/>
          <w:kern w:val="0"/>
          <w:sz w:val="24"/>
          <w:szCs w:val="24"/>
        </w:rPr>
      </w:pPr>
      <w:bookmarkStart w:id="4" w:name="sub_1506"/>
      <w:bookmarkStart w:id="5" w:name="sub_1504"/>
      <w:bookmarkEnd w:id="3"/>
      <w:r w:rsidRPr="00075DA0">
        <w:rPr>
          <w:rFonts w:ascii="Times New Roman" w:eastAsiaTheme="minorEastAsia" w:hAnsi="Times New Roman"/>
          <w:kern w:val="0"/>
          <w:sz w:val="24"/>
          <w:szCs w:val="24"/>
        </w:rPr>
        <w:t xml:space="preserve">19. Перечень оснований для приостановления рассмотрения жалобы </w:t>
      </w:r>
      <w:r w:rsidRPr="000A4B92">
        <w:rPr>
          <w:rFonts w:ascii="Times New Roman" w:eastAsiaTheme="minorEastAsia" w:hAnsi="Times New Roman"/>
          <w:bCs w:val="0"/>
          <w:kern w:val="0"/>
          <w:sz w:val="24"/>
          <w:szCs w:val="24"/>
        </w:rPr>
        <w:t>и случаев, при которых ответ на жалобу не дается</w:t>
      </w:r>
    </w:p>
    <w:p w:rsidR="000A4B92" w:rsidRDefault="000A4B92" w:rsidP="000A4B92">
      <w:pPr>
        <w:spacing w:after="0" w:line="240" w:lineRule="auto"/>
        <w:ind w:firstLine="567"/>
        <w:rPr>
          <w:rFonts w:ascii="Times New Roman" w:hAnsi="Times New Roman" w:cs="Times New Roman"/>
          <w:bCs/>
          <w:i/>
          <w:sz w:val="24"/>
          <w:szCs w:val="24"/>
        </w:rPr>
      </w:pPr>
    </w:p>
    <w:p w:rsidR="000A4B92" w:rsidRDefault="000A4B92" w:rsidP="000A4B92">
      <w:pPr>
        <w:pStyle w:val="11"/>
        <w:spacing w:after="0" w:line="240" w:lineRule="auto"/>
        <w:ind w:firstLine="567"/>
        <w:rPr>
          <w:rFonts w:cs="Times New Roman"/>
          <w:color w:val="auto"/>
          <w:szCs w:val="24"/>
        </w:rPr>
      </w:pPr>
      <w:bookmarkStart w:id="6" w:name="sub_114"/>
      <w:bookmarkEnd w:id="4"/>
      <w:r>
        <w:rPr>
          <w:rFonts w:cs="Times New Roman"/>
          <w:bCs/>
          <w:color w:val="auto"/>
          <w:szCs w:val="24"/>
        </w:rPr>
        <w:t>70</w:t>
      </w:r>
      <w:r w:rsidRPr="00075DA0">
        <w:rPr>
          <w:rFonts w:cs="Times New Roman"/>
          <w:bCs/>
          <w:color w:val="auto"/>
          <w:szCs w:val="24"/>
        </w:rPr>
        <w:t xml:space="preserve">. </w:t>
      </w:r>
      <w:r w:rsidRPr="00075DA0">
        <w:rPr>
          <w:rFonts w:cs="Times New Roman"/>
          <w:color w:val="auto"/>
          <w:szCs w:val="24"/>
        </w:rPr>
        <w:t>Основания для приостановления рассмотрения жалобы действующим законодательством Приднестровской Молдавской Республики не предусмотрены.</w:t>
      </w:r>
    </w:p>
    <w:p w:rsidR="000A4B92" w:rsidRDefault="000A4B92" w:rsidP="000A4B92">
      <w:pPr>
        <w:pStyle w:val="af4"/>
        <w:ind w:firstLine="567"/>
      </w:pPr>
      <w:r>
        <w:t xml:space="preserve">71. </w:t>
      </w:r>
      <w:r w:rsidRPr="00AB57E6">
        <w:t>Основаниями для оставления жалобы без рассмотрения являются:</w:t>
      </w:r>
    </w:p>
    <w:p w:rsidR="000A4B92" w:rsidRDefault="000A4B92" w:rsidP="000A4B92">
      <w:pPr>
        <w:pStyle w:val="af4"/>
        <w:ind w:firstLine="567"/>
      </w:pPr>
      <w:r w:rsidRPr="00AB57E6">
        <w:t>а) если в жало</w:t>
      </w:r>
      <w:r>
        <w:t>бе, направленной лицензиатом</w:t>
      </w:r>
      <w:r w:rsidRPr="00AB57E6">
        <w:t xml:space="preserve"> в письменной форме, не содержатся сведения, предусмотренные </w:t>
      </w:r>
      <w:r w:rsidRPr="004A3437">
        <w:t xml:space="preserve">пунктом </w:t>
      </w:r>
      <w:r>
        <w:t>75</w:t>
      </w:r>
      <w:r w:rsidRPr="00AB57E6">
        <w:t xml:space="preserve"> настоящего Регламента;</w:t>
      </w:r>
    </w:p>
    <w:p w:rsidR="000A4B92" w:rsidRDefault="000A4B92" w:rsidP="000A4B92">
      <w:pPr>
        <w:pStyle w:val="af4"/>
        <w:ind w:firstLine="567"/>
      </w:pPr>
      <w:r w:rsidRPr="00AB57E6">
        <w:t xml:space="preserve">б) в повторной жалобе не приводятся новые доводы или вновь открывшиеся обстоятельства, а предыдущая жалоба того же лица по тому же вопросу была ранее рассмотрена и разрешена по существу, при условии, что указанная повторная жалоба и ранее направленная жалоба направлялись в </w:t>
      </w:r>
      <w:r>
        <w:t xml:space="preserve">Министерство </w:t>
      </w:r>
      <w:r w:rsidRPr="00AB57E6">
        <w:t>или одному и тому же должностному лицу</w:t>
      </w:r>
      <w:r>
        <w:t xml:space="preserve">. </w:t>
      </w:r>
    </w:p>
    <w:p w:rsidR="000A4B92" w:rsidRDefault="000A4B92" w:rsidP="000A4B92">
      <w:pPr>
        <w:pStyle w:val="af4"/>
        <w:ind w:firstLine="567"/>
      </w:pPr>
      <w:r w:rsidRPr="00AC1A68">
        <w:rPr>
          <w:bCs/>
          <w:color w:val="000000"/>
        </w:rPr>
        <w:t xml:space="preserve">При поступлении жалобы от одного и того же </w:t>
      </w:r>
      <w:r>
        <w:rPr>
          <w:bCs/>
          <w:color w:val="000000"/>
        </w:rPr>
        <w:t xml:space="preserve">лицензиата </w:t>
      </w:r>
      <w:r w:rsidRPr="00AC1A68">
        <w:rPr>
          <w:bCs/>
          <w:color w:val="000000"/>
        </w:rPr>
        <w:t xml:space="preserve">по одному и тому же вопросу, на который ему ранее был дан письменный ответ об оставлении жалобы без рассмотрения, руководитель Министерства вправе принять решение о прекращении переписки с </w:t>
      </w:r>
      <w:r>
        <w:rPr>
          <w:bCs/>
          <w:color w:val="000000"/>
        </w:rPr>
        <w:t xml:space="preserve">лицензиатом </w:t>
      </w:r>
      <w:r w:rsidRPr="00AC1A68">
        <w:rPr>
          <w:bCs/>
          <w:color w:val="000000"/>
        </w:rPr>
        <w:t xml:space="preserve">по данному вопросу при условии, что в жалобе не приводятся новые доводы или вновь открывшиеся обстоятельства. О данном решении в письменной форме уведомляется </w:t>
      </w:r>
      <w:r>
        <w:rPr>
          <w:bCs/>
          <w:color w:val="000000"/>
        </w:rPr>
        <w:t xml:space="preserve">лицензиат </w:t>
      </w:r>
      <w:r w:rsidRPr="00AC1A68">
        <w:rPr>
          <w:bCs/>
          <w:color w:val="000000"/>
        </w:rPr>
        <w:t>в течение 5 (пяти) рабо</w:t>
      </w:r>
      <w:r>
        <w:rPr>
          <w:bCs/>
          <w:color w:val="000000"/>
        </w:rPr>
        <w:t>чих дней с момента его принятия</w:t>
      </w:r>
      <w:r w:rsidRPr="00AB57E6">
        <w:t xml:space="preserve">; </w:t>
      </w:r>
    </w:p>
    <w:p w:rsidR="000A4B92" w:rsidRDefault="000A4B92" w:rsidP="000A4B92">
      <w:pPr>
        <w:pStyle w:val="a5"/>
        <w:ind w:firstLine="567"/>
        <w:jc w:val="both"/>
        <w:rPr>
          <w:rFonts w:ascii="Times New Roman" w:hAnsi="Times New Roman"/>
          <w:sz w:val="24"/>
          <w:szCs w:val="24"/>
        </w:rPr>
      </w:pPr>
      <w:r>
        <w:rPr>
          <w:rFonts w:ascii="Times New Roman" w:hAnsi="Times New Roman"/>
          <w:sz w:val="24"/>
          <w:szCs w:val="24"/>
        </w:rPr>
        <w:t>в</w:t>
      </w:r>
      <w:r w:rsidRPr="00AB57E6">
        <w:rPr>
          <w:rFonts w:ascii="Times New Roman" w:hAnsi="Times New Roman"/>
          <w:sz w:val="24"/>
          <w:szCs w:val="24"/>
        </w:rPr>
        <w:t>) по вопросам, содержащимся в жалобе, имеется вступившее в законную силу судебное решение;</w:t>
      </w:r>
    </w:p>
    <w:p w:rsidR="000A4B92" w:rsidRDefault="000A4B92" w:rsidP="000A4B92">
      <w:pPr>
        <w:pStyle w:val="a5"/>
        <w:ind w:firstLine="567"/>
        <w:jc w:val="both"/>
        <w:rPr>
          <w:rFonts w:ascii="Times New Roman" w:hAnsi="Times New Roman"/>
          <w:sz w:val="24"/>
          <w:szCs w:val="24"/>
        </w:rPr>
      </w:pPr>
      <w:r>
        <w:rPr>
          <w:rFonts w:ascii="Times New Roman" w:hAnsi="Times New Roman"/>
          <w:sz w:val="24"/>
          <w:szCs w:val="24"/>
        </w:rPr>
        <w:t>г</w:t>
      </w:r>
      <w:r w:rsidRPr="00AB57E6">
        <w:rPr>
          <w:rFonts w:ascii="Times New Roman" w:hAnsi="Times New Roman"/>
          <w:sz w:val="24"/>
          <w:szCs w:val="24"/>
        </w:rPr>
        <w:t>) жалоба подана в интересах третьих лиц, которые возражают против его рассмотрения (кроме недееспособных лиц);</w:t>
      </w:r>
    </w:p>
    <w:p w:rsidR="000A4B92" w:rsidRDefault="000A4B92" w:rsidP="000A4B92">
      <w:pPr>
        <w:spacing w:after="0" w:line="240" w:lineRule="auto"/>
        <w:ind w:firstLine="567"/>
        <w:jc w:val="both"/>
        <w:rPr>
          <w:rFonts w:ascii="Times New Roman" w:hAnsi="Times New Roman" w:cs="Times New Roman"/>
          <w:bCs/>
          <w:sz w:val="24"/>
          <w:szCs w:val="24"/>
        </w:rPr>
      </w:pPr>
      <w:r>
        <w:rPr>
          <w:rFonts w:ascii="Times New Roman" w:hAnsi="Times New Roman"/>
          <w:sz w:val="24"/>
          <w:szCs w:val="24"/>
        </w:rPr>
        <w:t>д</w:t>
      </w:r>
      <w:r w:rsidRPr="00AB57E6">
        <w:rPr>
          <w:rFonts w:ascii="Times New Roman" w:hAnsi="Times New Roman"/>
          <w:sz w:val="24"/>
          <w:szCs w:val="24"/>
        </w:rPr>
        <w:t>)</w:t>
      </w:r>
      <w:r>
        <w:rPr>
          <w:rFonts w:ascii="Times New Roman" w:hAnsi="Times New Roman"/>
          <w:sz w:val="24"/>
          <w:szCs w:val="24"/>
        </w:rPr>
        <w:t xml:space="preserve"> в</w:t>
      </w:r>
      <w:r w:rsidRPr="00AB57E6">
        <w:rPr>
          <w:rFonts w:ascii="Times New Roman" w:hAnsi="Times New Roman"/>
          <w:sz w:val="24"/>
          <w:szCs w:val="24"/>
        </w:rPr>
        <w:t xml:space="preserve"> жалоб</w:t>
      </w:r>
      <w:r>
        <w:rPr>
          <w:rFonts w:ascii="Times New Roman" w:hAnsi="Times New Roman"/>
          <w:sz w:val="24"/>
          <w:szCs w:val="24"/>
        </w:rPr>
        <w:t>е</w:t>
      </w:r>
      <w:r w:rsidRPr="00AB57E6">
        <w:rPr>
          <w:rFonts w:ascii="Times New Roman" w:hAnsi="Times New Roman"/>
          <w:sz w:val="24"/>
          <w:szCs w:val="24"/>
        </w:rPr>
        <w:t xml:space="preserve"> </w:t>
      </w:r>
      <w:r w:rsidRPr="00075DA0">
        <w:rPr>
          <w:rFonts w:ascii="Times New Roman" w:hAnsi="Times New Roman" w:cs="Times New Roman"/>
          <w:bCs/>
          <w:sz w:val="24"/>
          <w:szCs w:val="24"/>
        </w:rPr>
        <w:t>содержатся нецензурные либо оскорбительные выражения, угрозы жизни, здоровью, имуществу должностных лиц Министерства, а также членам их семей. В таком случае Министерство вправе оставить жалобу без рассмотрения по существу поставленных в нем вопросов и сообщить заинтересованному лицу, направившему жалобу, о недопустимости злоупотребления правом;</w:t>
      </w:r>
      <w:r w:rsidRPr="007E5215">
        <w:rPr>
          <w:rFonts w:ascii="Times New Roman" w:hAnsi="Times New Roman" w:cs="Times New Roman"/>
          <w:bCs/>
          <w:sz w:val="24"/>
          <w:szCs w:val="24"/>
        </w:rPr>
        <w:t xml:space="preserve"> </w:t>
      </w:r>
    </w:p>
    <w:p w:rsidR="000A4B92" w:rsidRDefault="000A4B92" w:rsidP="000A4B92">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72</w:t>
      </w:r>
      <w:r w:rsidRPr="00075DA0">
        <w:rPr>
          <w:rFonts w:ascii="Times New Roman" w:hAnsi="Times New Roman" w:cs="Times New Roman"/>
          <w:bCs/>
          <w:sz w:val="24"/>
          <w:szCs w:val="24"/>
        </w:rPr>
        <w:t>.</w:t>
      </w:r>
      <w:r w:rsidRPr="00075DA0">
        <w:rPr>
          <w:rFonts w:ascii="Times New Roman" w:hAnsi="Times New Roman" w:cs="Times New Roman"/>
          <w:bCs/>
          <w:sz w:val="24"/>
          <w:szCs w:val="24"/>
          <w:lang w:val="en-US"/>
        </w:rPr>
        <w:t> </w:t>
      </w:r>
      <w:r w:rsidRPr="00075DA0">
        <w:rPr>
          <w:rFonts w:ascii="Times New Roman" w:hAnsi="Times New Roman" w:cs="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A4B92" w:rsidRDefault="000A4B92" w:rsidP="000A4B92">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73</w:t>
      </w:r>
      <w:r w:rsidRPr="00075DA0">
        <w:rPr>
          <w:rFonts w:ascii="Times New Roman" w:hAnsi="Times New Roman" w:cs="Times New Roman"/>
          <w:bCs/>
          <w:sz w:val="24"/>
          <w:szCs w:val="24"/>
        </w:rPr>
        <w:t>.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правоохранительные органы.</w:t>
      </w:r>
    </w:p>
    <w:p w:rsidR="000A4B92" w:rsidRDefault="000A4B92" w:rsidP="000A4B92">
      <w:pPr>
        <w:tabs>
          <w:tab w:val="left" w:pos="567"/>
        </w:tabs>
        <w:spacing w:after="0" w:line="240" w:lineRule="auto"/>
        <w:ind w:firstLine="567"/>
        <w:jc w:val="both"/>
        <w:rPr>
          <w:rFonts w:ascii="Times New Roman" w:hAnsi="Times New Roman" w:cs="Times New Roman"/>
          <w:bCs/>
          <w:sz w:val="24"/>
          <w:szCs w:val="24"/>
        </w:rPr>
      </w:pPr>
    </w:p>
    <w:bookmarkEnd w:id="6"/>
    <w:p w:rsidR="000A4B92" w:rsidRDefault="000A4B92" w:rsidP="000A4B92">
      <w:pPr>
        <w:pStyle w:val="1"/>
        <w:tabs>
          <w:tab w:val="left" w:pos="993"/>
        </w:tabs>
        <w:spacing w:before="0" w:after="0"/>
        <w:ind w:firstLine="567"/>
        <w:jc w:val="center"/>
        <w:rPr>
          <w:rFonts w:ascii="Times New Roman" w:eastAsiaTheme="minorEastAsia" w:hAnsi="Times New Roman"/>
          <w:kern w:val="0"/>
          <w:sz w:val="24"/>
          <w:szCs w:val="24"/>
        </w:rPr>
      </w:pPr>
      <w:r w:rsidRPr="00075DA0">
        <w:rPr>
          <w:rFonts w:ascii="Times New Roman" w:eastAsiaTheme="minorEastAsia" w:hAnsi="Times New Roman"/>
          <w:kern w:val="0"/>
          <w:sz w:val="24"/>
          <w:szCs w:val="24"/>
        </w:rPr>
        <w:t>20. Порядок подачи жалобы</w:t>
      </w:r>
    </w:p>
    <w:p w:rsidR="000A4B92" w:rsidRDefault="000A4B92" w:rsidP="000A4B92">
      <w:pPr>
        <w:pStyle w:val="a4"/>
        <w:ind w:left="0" w:firstLine="567"/>
        <w:rPr>
          <w:rFonts w:eastAsiaTheme="minorEastAsia"/>
          <w:bCs/>
        </w:rPr>
      </w:pPr>
    </w:p>
    <w:p w:rsidR="000A4B92" w:rsidRDefault="000A4B92" w:rsidP="000A4B92">
      <w:pPr>
        <w:pStyle w:val="a4"/>
        <w:tabs>
          <w:tab w:val="left" w:pos="993"/>
        </w:tabs>
        <w:ind w:left="0" w:firstLine="567"/>
        <w:jc w:val="both"/>
        <w:rPr>
          <w:rFonts w:eastAsiaTheme="minorEastAsia"/>
          <w:bCs/>
        </w:rPr>
      </w:pPr>
      <w:bookmarkStart w:id="7" w:name="sub_1124"/>
      <w:bookmarkEnd w:id="5"/>
      <w:r>
        <w:rPr>
          <w:rFonts w:eastAsiaTheme="minorEastAsia"/>
          <w:bCs/>
        </w:rPr>
        <w:t>74</w:t>
      </w:r>
      <w:r w:rsidRPr="00075DA0">
        <w:rPr>
          <w:rFonts w:eastAsiaTheme="minorEastAsia"/>
          <w:bCs/>
        </w:rPr>
        <w:t>. Основанием для начала процедуры досудебного (внесудебного) обжалования является подача жалобы в письменной или электронной формах.</w:t>
      </w:r>
    </w:p>
    <w:p w:rsidR="000A4B92" w:rsidRDefault="000A4B92" w:rsidP="000A4B92">
      <w:pPr>
        <w:tabs>
          <w:tab w:val="left" w:pos="993"/>
          <w:tab w:val="left" w:pos="4425"/>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75</w:t>
      </w:r>
      <w:r w:rsidRPr="00075DA0">
        <w:rPr>
          <w:rFonts w:ascii="Times New Roman" w:hAnsi="Times New Roman" w:cs="Times New Roman"/>
          <w:bCs/>
          <w:sz w:val="24"/>
          <w:szCs w:val="24"/>
        </w:rPr>
        <w:t>. В жалобе должны быть указаны:</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r w:rsidRPr="00075DA0">
        <w:rPr>
          <w:rFonts w:ascii="Times New Roman" w:hAnsi="Times New Roman" w:cs="Times New Roman"/>
          <w:bCs/>
          <w:sz w:val="24"/>
          <w:szCs w:val="24"/>
        </w:rPr>
        <w:t>а) наименование органа, в который подается жалоба;</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r w:rsidRPr="00075DA0">
        <w:rPr>
          <w:rFonts w:ascii="Times New Roman" w:hAnsi="Times New Roman" w:cs="Times New Roman"/>
          <w:bCs/>
          <w:sz w:val="24"/>
          <w:szCs w:val="24"/>
        </w:rPr>
        <w:t>б) фамилия, имя и отчество (при наличии) физического лица или полное наименование юридического лица, подающего жалобу, место жительства физического лица либо место нахождения юридического лица, (юридический адрес), контактные телефоны;</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r w:rsidRPr="00075DA0">
        <w:rPr>
          <w:rFonts w:ascii="Times New Roman" w:hAnsi="Times New Roman" w:cs="Times New Roman"/>
          <w:bCs/>
          <w:sz w:val="24"/>
          <w:szCs w:val="24"/>
        </w:rPr>
        <w:t>в) указание на права и свободы, которые, по мнению заявителя, нарушены принятым решением, действием (бездействием) Министерства, его должностного лица, либо указание на законы и иные правовые акты, которым, по мнению заявителя, не соответствует оспариваемое решение, действие (бездействие);</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r w:rsidRPr="00075DA0">
        <w:rPr>
          <w:rFonts w:ascii="Times New Roman" w:hAnsi="Times New Roman" w:cs="Times New Roman"/>
          <w:bCs/>
          <w:sz w:val="24"/>
          <w:szCs w:val="24"/>
        </w:rPr>
        <w:t>г) обстоятельства, на которых лицо, подающее жалобу, основывает свои требования;</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r w:rsidRPr="00075DA0">
        <w:rPr>
          <w:rFonts w:ascii="Times New Roman" w:hAnsi="Times New Roman" w:cs="Times New Roman"/>
          <w:bCs/>
          <w:sz w:val="24"/>
          <w:szCs w:val="24"/>
        </w:rPr>
        <w:t>д) личная подпись и дата подписания жалобы заявителем.</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76</w:t>
      </w:r>
      <w:r w:rsidRPr="00075DA0">
        <w:rPr>
          <w:rFonts w:ascii="Times New Roman" w:hAnsi="Times New Roman" w:cs="Times New Roman"/>
          <w:bCs/>
          <w:sz w:val="24"/>
          <w:szCs w:val="24"/>
        </w:rPr>
        <w:t>. Лицо, подавшее жалобу, в случае необходимости представляет доказательства, обосновывающие содержащиеся в ней требования.</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r w:rsidRPr="00075DA0">
        <w:rPr>
          <w:rFonts w:ascii="Times New Roman" w:hAnsi="Times New Roman" w:cs="Times New Roman"/>
          <w:bCs/>
          <w:sz w:val="24"/>
          <w:szCs w:val="24"/>
        </w:rPr>
        <w:t xml:space="preserve">Если представленных доказательств недостаточно, орган власти, рассматривающий жалобу, предлагает </w:t>
      </w:r>
      <w:r>
        <w:rPr>
          <w:rFonts w:ascii="Times New Roman" w:hAnsi="Times New Roman" w:cs="Times New Roman"/>
          <w:sz w:val="24"/>
          <w:szCs w:val="24"/>
        </w:rPr>
        <w:t>лицензиату</w:t>
      </w:r>
      <w:r w:rsidRPr="00075DA0">
        <w:rPr>
          <w:rFonts w:ascii="Times New Roman" w:hAnsi="Times New Roman" w:cs="Times New Roman"/>
          <w:bCs/>
          <w:sz w:val="24"/>
          <w:szCs w:val="24"/>
        </w:rPr>
        <w:t xml:space="preserve"> представить дополнительные сведения, либо собирает их самостоятельно, когда лицо, подавшее жалобу, ссылается на отсутствие условий, необходимых для сбора дополнительной информации.</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77</w:t>
      </w:r>
      <w:r w:rsidRPr="00075DA0">
        <w:rPr>
          <w:rFonts w:ascii="Times New Roman" w:hAnsi="Times New Roman" w:cs="Times New Roman"/>
          <w:bCs/>
          <w:sz w:val="24"/>
          <w:szCs w:val="24"/>
        </w:rPr>
        <w:t>. Письменная жалоба подписывается заявителем (</w:t>
      </w:r>
      <w:r>
        <w:rPr>
          <w:rFonts w:ascii="Times New Roman" w:hAnsi="Times New Roman" w:cs="Times New Roman"/>
          <w:sz w:val="24"/>
          <w:szCs w:val="24"/>
        </w:rPr>
        <w:t>лицензиатом</w:t>
      </w:r>
      <w:r w:rsidRPr="00075DA0">
        <w:rPr>
          <w:rFonts w:ascii="Times New Roman" w:hAnsi="Times New Roman" w:cs="Times New Roman"/>
          <w:bCs/>
          <w:sz w:val="24"/>
          <w:szCs w:val="24"/>
        </w:rPr>
        <w:t>) или его представителем с приложением доверенности,</w:t>
      </w:r>
      <w:r>
        <w:rPr>
          <w:rFonts w:ascii="Times New Roman" w:hAnsi="Times New Roman" w:cs="Times New Roman"/>
          <w:bCs/>
          <w:sz w:val="24"/>
          <w:szCs w:val="24"/>
        </w:rPr>
        <w:t xml:space="preserve"> оформленной в соответствии с требованиями законодательства Приднестровской Молдавской Республики,</w:t>
      </w:r>
      <w:r w:rsidRPr="00075DA0">
        <w:rPr>
          <w:rFonts w:ascii="Times New Roman" w:hAnsi="Times New Roman" w:cs="Times New Roman"/>
          <w:bCs/>
          <w:sz w:val="24"/>
          <w:szCs w:val="24"/>
        </w:rPr>
        <w:t xml:space="preserve"> подтверждающей его полномочия на подачу жалобы.</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78</w:t>
      </w:r>
      <w:r w:rsidRPr="00075DA0">
        <w:rPr>
          <w:rFonts w:ascii="Times New Roman" w:hAnsi="Times New Roman" w:cs="Times New Roman"/>
          <w:bCs/>
          <w:sz w:val="24"/>
          <w:szCs w:val="24"/>
        </w:rPr>
        <w:t xml:space="preserve">. К жалобе могут быть приложены документы, которые, по мнению </w:t>
      </w:r>
      <w:r>
        <w:rPr>
          <w:rFonts w:ascii="Times New Roman" w:hAnsi="Times New Roman" w:cs="Times New Roman"/>
          <w:sz w:val="24"/>
          <w:szCs w:val="24"/>
        </w:rPr>
        <w:t>лицензиата</w:t>
      </w:r>
      <w:r w:rsidRPr="00075DA0">
        <w:rPr>
          <w:rFonts w:ascii="Times New Roman" w:hAnsi="Times New Roman" w:cs="Times New Roman"/>
          <w:bCs/>
          <w:sz w:val="24"/>
          <w:szCs w:val="24"/>
        </w:rPr>
        <w:t>, содержат сведения об обстоятельствах, имеющих значение для рассмотрения жалобы.</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79</w:t>
      </w:r>
      <w:r w:rsidRPr="00075DA0">
        <w:rPr>
          <w:rFonts w:ascii="Times New Roman" w:hAnsi="Times New Roman" w:cs="Times New Roman"/>
          <w:bCs/>
          <w:sz w:val="24"/>
          <w:szCs w:val="24"/>
        </w:rPr>
        <w:t xml:space="preserve">. При предоставлении жалобы в явочном порядке в двух экземплярах на втором экземпляре жалобы должностным лицом, уполномоченным на ведение делопроизводства, проставляется отметка о получении жалобы. </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p>
    <w:p w:rsidR="000A4B92" w:rsidRDefault="000A4B92" w:rsidP="000A4B92">
      <w:pPr>
        <w:pStyle w:val="1"/>
        <w:tabs>
          <w:tab w:val="left" w:pos="993"/>
        </w:tabs>
        <w:spacing w:before="0" w:after="0"/>
        <w:ind w:firstLine="567"/>
        <w:jc w:val="center"/>
        <w:rPr>
          <w:rFonts w:ascii="Times New Roman" w:eastAsiaTheme="minorEastAsia" w:hAnsi="Times New Roman"/>
          <w:kern w:val="0"/>
          <w:sz w:val="24"/>
          <w:szCs w:val="24"/>
        </w:rPr>
      </w:pPr>
      <w:bookmarkStart w:id="8" w:name="sub_1510"/>
      <w:bookmarkStart w:id="9" w:name="sub_1505"/>
      <w:bookmarkEnd w:id="7"/>
      <w:r w:rsidRPr="00075DA0">
        <w:rPr>
          <w:rFonts w:ascii="Times New Roman" w:eastAsiaTheme="minorEastAsia" w:hAnsi="Times New Roman"/>
          <w:kern w:val="0"/>
          <w:sz w:val="24"/>
          <w:szCs w:val="24"/>
        </w:rPr>
        <w:t xml:space="preserve">21. Право </w:t>
      </w:r>
      <w:r>
        <w:rPr>
          <w:rFonts w:ascii="Times New Roman" w:hAnsi="Times New Roman"/>
          <w:sz w:val="24"/>
          <w:szCs w:val="24"/>
        </w:rPr>
        <w:t xml:space="preserve">лицензиата </w:t>
      </w:r>
      <w:r w:rsidRPr="00075DA0">
        <w:rPr>
          <w:rFonts w:ascii="Times New Roman" w:eastAsiaTheme="minorEastAsia" w:hAnsi="Times New Roman"/>
          <w:kern w:val="0"/>
          <w:sz w:val="24"/>
          <w:szCs w:val="24"/>
        </w:rPr>
        <w:t>на получение информации и документов,</w:t>
      </w:r>
    </w:p>
    <w:p w:rsidR="000A4B92" w:rsidRDefault="000A4B92" w:rsidP="000A4B92">
      <w:pPr>
        <w:pStyle w:val="1"/>
        <w:tabs>
          <w:tab w:val="left" w:pos="993"/>
        </w:tabs>
        <w:spacing w:before="0" w:after="0"/>
        <w:ind w:firstLine="567"/>
        <w:jc w:val="center"/>
        <w:rPr>
          <w:rFonts w:ascii="Times New Roman" w:eastAsiaTheme="minorEastAsia" w:hAnsi="Times New Roman"/>
          <w:kern w:val="0"/>
          <w:sz w:val="24"/>
          <w:szCs w:val="24"/>
        </w:rPr>
      </w:pPr>
      <w:r w:rsidRPr="00075DA0">
        <w:rPr>
          <w:rFonts w:ascii="Times New Roman" w:eastAsiaTheme="minorEastAsia" w:hAnsi="Times New Roman"/>
          <w:kern w:val="0"/>
          <w:sz w:val="24"/>
          <w:szCs w:val="24"/>
        </w:rPr>
        <w:t>необходимых для обоснования и рассмотрения жалобы</w:t>
      </w:r>
    </w:p>
    <w:p w:rsidR="000A4B92" w:rsidRDefault="000A4B92" w:rsidP="000A4B92">
      <w:pPr>
        <w:spacing w:after="0" w:line="240" w:lineRule="auto"/>
        <w:ind w:firstLine="567"/>
        <w:rPr>
          <w:rFonts w:ascii="Times New Roman" w:hAnsi="Times New Roman" w:cs="Times New Roman"/>
          <w:bCs/>
          <w:sz w:val="24"/>
          <w:szCs w:val="24"/>
        </w:rPr>
      </w:pPr>
    </w:p>
    <w:bookmarkEnd w:id="8"/>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80</w:t>
      </w:r>
      <w:r w:rsidRPr="00075DA0">
        <w:rPr>
          <w:rFonts w:ascii="Times New Roman" w:hAnsi="Times New Roman" w:cs="Times New Roman"/>
          <w:bCs/>
          <w:sz w:val="24"/>
          <w:szCs w:val="24"/>
        </w:rPr>
        <w:t>.</w:t>
      </w:r>
      <w:r w:rsidRPr="00075DA0">
        <w:rPr>
          <w:rFonts w:ascii="Times New Roman" w:hAnsi="Times New Roman" w:cs="Times New Roman"/>
          <w:bCs/>
          <w:sz w:val="24"/>
          <w:szCs w:val="24"/>
          <w:lang w:val="en-US"/>
        </w:rPr>
        <w:t> </w:t>
      </w:r>
      <w:r>
        <w:rPr>
          <w:rFonts w:ascii="Times New Roman" w:hAnsi="Times New Roman" w:cs="Times New Roman"/>
          <w:sz w:val="24"/>
          <w:szCs w:val="24"/>
        </w:rPr>
        <w:t>Лицензиат</w:t>
      </w:r>
      <w:r w:rsidRPr="00075DA0">
        <w:rPr>
          <w:rFonts w:ascii="Times New Roman" w:hAnsi="Times New Roman" w:cs="Times New Roman"/>
          <w:bCs/>
          <w:sz w:val="24"/>
          <w:szCs w:val="24"/>
        </w:rPr>
        <w:t xml:space="preserve"> имеет право на получение информации и документов, необходимых для обоснования и рассмотрения жалобы. </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p>
    <w:p w:rsidR="000A4B92" w:rsidRDefault="000A4B92" w:rsidP="000A4B92">
      <w:pPr>
        <w:pStyle w:val="1"/>
        <w:tabs>
          <w:tab w:val="left" w:pos="993"/>
        </w:tabs>
        <w:spacing w:before="0" w:after="0"/>
        <w:ind w:firstLine="567"/>
        <w:jc w:val="center"/>
        <w:rPr>
          <w:rFonts w:ascii="Times New Roman" w:eastAsiaTheme="minorEastAsia" w:hAnsi="Times New Roman"/>
          <w:kern w:val="0"/>
          <w:sz w:val="24"/>
          <w:szCs w:val="24"/>
        </w:rPr>
      </w:pPr>
      <w:bookmarkStart w:id="10" w:name="sub_1503"/>
      <w:r w:rsidRPr="00075DA0">
        <w:rPr>
          <w:rFonts w:ascii="Times New Roman" w:eastAsiaTheme="minorEastAsia" w:hAnsi="Times New Roman"/>
          <w:kern w:val="0"/>
          <w:sz w:val="24"/>
          <w:szCs w:val="24"/>
        </w:rPr>
        <w:t>22. Органы государственной власти и уполномоченные на рассмотрение жалобы должностные лица, которым может быть направлена жалоба</w:t>
      </w:r>
    </w:p>
    <w:p w:rsidR="000A4B92" w:rsidRDefault="000A4B92" w:rsidP="000A4B92">
      <w:pPr>
        <w:pStyle w:val="a4"/>
        <w:ind w:left="0" w:firstLine="567"/>
        <w:rPr>
          <w:rFonts w:eastAsiaTheme="minorEastAsia"/>
          <w:bCs/>
        </w:rPr>
      </w:pPr>
    </w:p>
    <w:p w:rsidR="000A4B92" w:rsidRDefault="000A4B92" w:rsidP="000A4B92">
      <w:pPr>
        <w:tabs>
          <w:tab w:val="left" w:pos="937"/>
        </w:tabs>
        <w:spacing w:after="0" w:line="240" w:lineRule="auto"/>
        <w:ind w:firstLine="567"/>
        <w:jc w:val="both"/>
        <w:rPr>
          <w:rFonts w:ascii="Times New Roman" w:hAnsi="Times New Roman" w:cs="Times New Roman"/>
          <w:bCs/>
          <w:i/>
          <w:sz w:val="24"/>
          <w:szCs w:val="24"/>
        </w:rPr>
      </w:pPr>
      <w:bookmarkStart w:id="11" w:name="sub_100"/>
      <w:bookmarkEnd w:id="10"/>
      <w:r>
        <w:rPr>
          <w:rFonts w:ascii="Times New Roman" w:hAnsi="Times New Roman" w:cs="Times New Roman"/>
          <w:bCs/>
          <w:sz w:val="24"/>
          <w:szCs w:val="24"/>
        </w:rPr>
        <w:t>81</w:t>
      </w:r>
      <w:r w:rsidRPr="00075DA0">
        <w:rPr>
          <w:rFonts w:ascii="Times New Roman" w:hAnsi="Times New Roman" w:cs="Times New Roman"/>
          <w:bCs/>
          <w:sz w:val="24"/>
          <w:szCs w:val="24"/>
        </w:rPr>
        <w:t xml:space="preserve">. Жалобы на решения и действия (бездействия) органа, исполняющего государственную функцию, должностных лиц, участвующих в исполнении государственной функции, подаются </w:t>
      </w:r>
      <w:bookmarkEnd w:id="11"/>
      <w:r w:rsidRPr="00075DA0">
        <w:rPr>
          <w:rFonts w:ascii="Times New Roman" w:hAnsi="Times New Roman" w:cs="Times New Roman"/>
          <w:bCs/>
          <w:sz w:val="24"/>
          <w:szCs w:val="24"/>
        </w:rPr>
        <w:t>в Министерство в течение</w:t>
      </w:r>
      <w:r>
        <w:rPr>
          <w:rFonts w:ascii="Times New Roman" w:hAnsi="Times New Roman" w:cs="Times New Roman"/>
          <w:bCs/>
          <w:sz w:val="24"/>
          <w:szCs w:val="24"/>
        </w:rPr>
        <w:t xml:space="preserve"> 1</w:t>
      </w:r>
      <w:r w:rsidRPr="00075DA0">
        <w:rPr>
          <w:rFonts w:ascii="Times New Roman" w:hAnsi="Times New Roman" w:cs="Times New Roman"/>
          <w:bCs/>
          <w:sz w:val="24"/>
          <w:szCs w:val="24"/>
        </w:rPr>
        <w:t xml:space="preserve"> </w:t>
      </w:r>
      <w:r>
        <w:rPr>
          <w:rFonts w:ascii="Times New Roman" w:hAnsi="Times New Roman" w:cs="Times New Roman"/>
          <w:bCs/>
          <w:sz w:val="24"/>
          <w:szCs w:val="24"/>
        </w:rPr>
        <w:t>(</w:t>
      </w:r>
      <w:r w:rsidRPr="00075DA0">
        <w:rPr>
          <w:rFonts w:ascii="Times New Roman" w:hAnsi="Times New Roman" w:cs="Times New Roman"/>
          <w:bCs/>
          <w:sz w:val="24"/>
          <w:szCs w:val="24"/>
        </w:rPr>
        <w:t>одного</w:t>
      </w:r>
      <w:r>
        <w:rPr>
          <w:rFonts w:ascii="Times New Roman" w:hAnsi="Times New Roman" w:cs="Times New Roman"/>
          <w:bCs/>
          <w:sz w:val="24"/>
          <w:szCs w:val="24"/>
        </w:rPr>
        <w:t>)</w:t>
      </w:r>
      <w:r w:rsidRPr="00075DA0">
        <w:rPr>
          <w:rFonts w:ascii="Times New Roman" w:hAnsi="Times New Roman" w:cs="Times New Roman"/>
          <w:bCs/>
          <w:sz w:val="24"/>
          <w:szCs w:val="24"/>
        </w:rPr>
        <w:t xml:space="preserve"> месяца с момента, когда заявителю стало известно о нарушении его прав действиями (бездействиями), решениями должностных лиц Министерства.</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p>
    <w:p w:rsidR="000A4B92" w:rsidRDefault="000A4B92" w:rsidP="000A4B92">
      <w:pPr>
        <w:pStyle w:val="1"/>
        <w:tabs>
          <w:tab w:val="left" w:pos="993"/>
        </w:tabs>
        <w:spacing w:before="0" w:after="0"/>
        <w:ind w:firstLine="567"/>
        <w:jc w:val="center"/>
        <w:rPr>
          <w:rFonts w:ascii="Times New Roman" w:eastAsiaTheme="minorEastAsia" w:hAnsi="Times New Roman"/>
          <w:kern w:val="0"/>
          <w:sz w:val="24"/>
          <w:szCs w:val="24"/>
        </w:rPr>
      </w:pPr>
      <w:r w:rsidRPr="00075DA0">
        <w:rPr>
          <w:rFonts w:ascii="Times New Roman" w:eastAsiaTheme="minorEastAsia" w:hAnsi="Times New Roman"/>
          <w:kern w:val="0"/>
          <w:sz w:val="24"/>
          <w:szCs w:val="24"/>
        </w:rPr>
        <w:t>23. Сроки рассмотрения жалобы</w:t>
      </w:r>
    </w:p>
    <w:p w:rsidR="000A4B92" w:rsidRDefault="000A4B92" w:rsidP="000A4B92">
      <w:pPr>
        <w:pStyle w:val="a4"/>
        <w:ind w:left="0" w:firstLine="567"/>
        <w:rPr>
          <w:rFonts w:eastAsiaTheme="minorEastAsia"/>
          <w:bCs/>
        </w:rPr>
      </w:pP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bookmarkStart w:id="12" w:name="sub_113"/>
      <w:bookmarkEnd w:id="9"/>
      <w:r>
        <w:rPr>
          <w:rFonts w:ascii="Times New Roman" w:hAnsi="Times New Roman" w:cs="Times New Roman"/>
          <w:bCs/>
          <w:sz w:val="24"/>
          <w:szCs w:val="24"/>
        </w:rPr>
        <w:t>82</w:t>
      </w:r>
      <w:r w:rsidRPr="00075DA0">
        <w:rPr>
          <w:rFonts w:ascii="Times New Roman" w:hAnsi="Times New Roman" w:cs="Times New Roman"/>
          <w:bCs/>
          <w:sz w:val="24"/>
          <w:szCs w:val="24"/>
        </w:rPr>
        <w:t xml:space="preserve">. Жалобы на решения и действия (бездействия) Министерства, его должностных лиц, участвующих в исполнении государственной функции, рассматриваются и решения по ним принимаются не позднее 10 (десяти) календарных дней со дня поступления жалобы, а в случае необходимости получения дополнительных документов (информации), необходимых (необходимой) для рассмотрения жалобы, - не позднее 15 (пятнадцати) календарных дней со дня поступления жалобы. </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p>
    <w:p w:rsidR="000A4B92" w:rsidRDefault="000A4B92" w:rsidP="000A4B92">
      <w:pPr>
        <w:pStyle w:val="1"/>
        <w:tabs>
          <w:tab w:val="left" w:pos="993"/>
        </w:tabs>
        <w:spacing w:before="0" w:after="0"/>
        <w:ind w:firstLine="567"/>
        <w:rPr>
          <w:rFonts w:ascii="Times New Roman" w:eastAsiaTheme="minorEastAsia" w:hAnsi="Times New Roman"/>
          <w:b w:val="0"/>
          <w:kern w:val="0"/>
          <w:sz w:val="24"/>
          <w:szCs w:val="24"/>
        </w:rPr>
      </w:pPr>
      <w:bookmarkStart w:id="13" w:name="sub_1507"/>
      <w:bookmarkEnd w:id="12"/>
    </w:p>
    <w:p w:rsidR="000A4B92" w:rsidRDefault="000A4B92" w:rsidP="000A4B92">
      <w:pPr>
        <w:pStyle w:val="1"/>
        <w:tabs>
          <w:tab w:val="left" w:pos="993"/>
        </w:tabs>
        <w:spacing w:before="0" w:after="0"/>
        <w:ind w:firstLine="567"/>
        <w:jc w:val="center"/>
        <w:rPr>
          <w:rFonts w:ascii="Times New Roman" w:eastAsiaTheme="minorEastAsia" w:hAnsi="Times New Roman"/>
          <w:kern w:val="0"/>
          <w:sz w:val="24"/>
          <w:szCs w:val="24"/>
        </w:rPr>
      </w:pPr>
      <w:r w:rsidRPr="00075DA0">
        <w:rPr>
          <w:rFonts w:ascii="Times New Roman" w:eastAsiaTheme="minorEastAsia" w:hAnsi="Times New Roman"/>
          <w:kern w:val="0"/>
          <w:sz w:val="24"/>
          <w:szCs w:val="24"/>
        </w:rPr>
        <w:t>24. Результат досудебного (внесудебного) обжалования</w:t>
      </w:r>
    </w:p>
    <w:p w:rsidR="000A4B92" w:rsidRDefault="000A4B92" w:rsidP="000A4B92">
      <w:pPr>
        <w:pStyle w:val="a4"/>
        <w:ind w:left="0" w:firstLine="567"/>
        <w:rPr>
          <w:rFonts w:eastAsiaTheme="minorEastAsia"/>
          <w:bCs/>
        </w:rPr>
      </w:pP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bookmarkStart w:id="14" w:name="sub_1152"/>
      <w:bookmarkEnd w:id="13"/>
      <w:r>
        <w:rPr>
          <w:rFonts w:ascii="Times New Roman" w:hAnsi="Times New Roman" w:cs="Times New Roman"/>
          <w:bCs/>
          <w:sz w:val="24"/>
          <w:szCs w:val="24"/>
        </w:rPr>
        <w:t>83</w:t>
      </w:r>
      <w:r w:rsidRPr="00075DA0">
        <w:rPr>
          <w:rFonts w:ascii="Times New Roman" w:hAnsi="Times New Roman" w:cs="Times New Roman"/>
          <w:bCs/>
          <w:sz w:val="24"/>
          <w:szCs w:val="24"/>
        </w:rPr>
        <w:t>. По итогам рассмотрения жалобы принимается одно из следующих решений:</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r w:rsidRPr="00075DA0">
        <w:rPr>
          <w:rFonts w:ascii="Times New Roman" w:hAnsi="Times New Roman" w:cs="Times New Roman"/>
          <w:bCs/>
          <w:sz w:val="24"/>
          <w:szCs w:val="24"/>
        </w:rPr>
        <w:t xml:space="preserve">а) о полном </w:t>
      </w:r>
      <w:r w:rsidRPr="00A00BE4">
        <w:rPr>
          <w:rFonts w:ascii="Times New Roman" w:hAnsi="Times New Roman" w:cs="Times New Roman"/>
          <w:bCs/>
          <w:sz w:val="24"/>
          <w:szCs w:val="24"/>
        </w:rPr>
        <w:t>или частичном</w:t>
      </w:r>
      <w:r w:rsidRPr="00075DA0">
        <w:rPr>
          <w:rFonts w:ascii="Times New Roman" w:hAnsi="Times New Roman" w:cs="Times New Roman"/>
          <w:bCs/>
          <w:sz w:val="24"/>
          <w:szCs w:val="24"/>
        </w:rPr>
        <w:t xml:space="preserve"> удовлетворении жалобы, выражающемся в восстановлении нарушенного права </w:t>
      </w:r>
      <w:r>
        <w:rPr>
          <w:rFonts w:ascii="Times New Roman" w:hAnsi="Times New Roman" w:cs="Times New Roman"/>
          <w:sz w:val="24"/>
          <w:szCs w:val="24"/>
        </w:rPr>
        <w:t>лицензиата</w:t>
      </w:r>
      <w:r w:rsidRPr="00075DA0">
        <w:rPr>
          <w:rFonts w:ascii="Times New Roman" w:hAnsi="Times New Roman" w:cs="Times New Roman"/>
          <w:bCs/>
          <w:sz w:val="24"/>
          <w:szCs w:val="24"/>
        </w:rPr>
        <w:t>;</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r w:rsidRPr="00075DA0">
        <w:rPr>
          <w:rFonts w:ascii="Times New Roman" w:hAnsi="Times New Roman" w:cs="Times New Roman"/>
          <w:bCs/>
          <w:sz w:val="24"/>
          <w:szCs w:val="24"/>
        </w:rPr>
        <w:t>б) об отказе в удовлетворении жалобы;</w:t>
      </w:r>
    </w:p>
    <w:p w:rsidR="000A4B92" w:rsidRDefault="000A4B92" w:rsidP="000A4B92">
      <w:pPr>
        <w:pStyle w:val="af4"/>
        <w:ind w:firstLine="567"/>
      </w:pPr>
      <w:r>
        <w:t>в</w:t>
      </w:r>
      <w:r w:rsidRPr="00E92931">
        <w:t>) о направлении жалобы по подведомственности.</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84.</w:t>
      </w:r>
      <w:r w:rsidRPr="00075DA0">
        <w:rPr>
          <w:rFonts w:ascii="Times New Roman" w:hAnsi="Times New Roman" w:cs="Times New Roman"/>
          <w:bCs/>
          <w:sz w:val="24"/>
          <w:szCs w:val="24"/>
        </w:rPr>
        <w:t xml:space="preserve"> Решение по жалобе должно быть мотивированным со ссылкой на конкретные нормативные правовые акты Приднестровской Молдавской Республики, содержать указание на восстановление нарушенного права </w:t>
      </w:r>
      <w:r>
        <w:rPr>
          <w:rFonts w:ascii="Times New Roman" w:hAnsi="Times New Roman" w:cs="Times New Roman"/>
          <w:sz w:val="24"/>
          <w:szCs w:val="24"/>
        </w:rPr>
        <w:t>лицензиата</w:t>
      </w:r>
      <w:r w:rsidRPr="00075DA0">
        <w:rPr>
          <w:rFonts w:ascii="Times New Roman" w:hAnsi="Times New Roman" w:cs="Times New Roman"/>
          <w:bCs/>
          <w:sz w:val="24"/>
          <w:szCs w:val="24"/>
        </w:rPr>
        <w:t>, а также о порядке обжалования принятого ненормативного правового акта.</w:t>
      </w:r>
    </w:p>
    <w:p w:rsidR="000A4B92" w:rsidRDefault="000A4B92" w:rsidP="000A4B92">
      <w:pPr>
        <w:tabs>
          <w:tab w:val="left" w:pos="993"/>
        </w:tabs>
        <w:spacing w:after="0" w:line="240" w:lineRule="auto"/>
        <w:ind w:firstLine="567"/>
        <w:rPr>
          <w:rFonts w:ascii="Times New Roman" w:hAnsi="Times New Roman" w:cs="Times New Roman"/>
          <w:bCs/>
          <w:sz w:val="24"/>
          <w:szCs w:val="24"/>
        </w:rPr>
      </w:pPr>
    </w:p>
    <w:p w:rsidR="000A4B92" w:rsidRDefault="000A4B92" w:rsidP="008837A1">
      <w:pPr>
        <w:pStyle w:val="1"/>
        <w:tabs>
          <w:tab w:val="left" w:pos="993"/>
        </w:tabs>
        <w:spacing w:before="0" w:after="0"/>
        <w:ind w:firstLine="567"/>
        <w:jc w:val="center"/>
        <w:rPr>
          <w:rFonts w:ascii="Times New Roman" w:eastAsiaTheme="minorEastAsia" w:hAnsi="Times New Roman"/>
          <w:kern w:val="0"/>
          <w:sz w:val="24"/>
          <w:szCs w:val="24"/>
        </w:rPr>
      </w:pPr>
      <w:bookmarkStart w:id="15" w:name="sub_1508"/>
      <w:bookmarkEnd w:id="14"/>
      <w:r w:rsidRPr="00075DA0">
        <w:rPr>
          <w:rFonts w:ascii="Times New Roman" w:eastAsiaTheme="minorEastAsia" w:hAnsi="Times New Roman"/>
          <w:kern w:val="0"/>
          <w:sz w:val="24"/>
          <w:szCs w:val="24"/>
        </w:rPr>
        <w:t>25. Порядок информирования о результатах рассмотрения жалобы</w:t>
      </w:r>
    </w:p>
    <w:p w:rsidR="000A4B92" w:rsidRDefault="000A4B92" w:rsidP="000A4B92">
      <w:pPr>
        <w:pStyle w:val="a4"/>
        <w:ind w:left="0" w:firstLine="567"/>
        <w:rPr>
          <w:rFonts w:eastAsiaTheme="minorEastAsia"/>
          <w:bCs/>
        </w:rPr>
      </w:pP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bookmarkStart w:id="16" w:name="sub_116"/>
      <w:bookmarkEnd w:id="15"/>
      <w:r>
        <w:rPr>
          <w:rFonts w:ascii="Times New Roman" w:hAnsi="Times New Roman" w:cs="Times New Roman"/>
          <w:bCs/>
          <w:sz w:val="24"/>
          <w:szCs w:val="24"/>
        </w:rPr>
        <w:t>85</w:t>
      </w:r>
      <w:r w:rsidRPr="00075DA0">
        <w:rPr>
          <w:rFonts w:ascii="Times New Roman" w:hAnsi="Times New Roman" w:cs="Times New Roman"/>
          <w:bCs/>
          <w:sz w:val="24"/>
          <w:szCs w:val="24"/>
        </w:rPr>
        <w:t xml:space="preserve">. Не позднее дня, следующего за днем принятия решения, указанного в пункте 62 настоящего Регламента, </w:t>
      </w:r>
      <w:r>
        <w:rPr>
          <w:rFonts w:ascii="Times New Roman" w:hAnsi="Times New Roman" w:cs="Times New Roman"/>
          <w:sz w:val="24"/>
          <w:szCs w:val="24"/>
        </w:rPr>
        <w:t xml:space="preserve">лицензиату </w:t>
      </w:r>
      <w:r w:rsidRPr="00075DA0">
        <w:rPr>
          <w:rFonts w:ascii="Times New Roman" w:hAnsi="Times New Roman" w:cs="Times New Roman"/>
          <w:bCs/>
          <w:sz w:val="24"/>
          <w:szCs w:val="24"/>
        </w:rPr>
        <w:t xml:space="preserve">в письменной форме (по его желанию - в электронной форме) направляется мотивированный ответ о результатах рассмотрения жалобы. </w:t>
      </w:r>
      <w:bookmarkEnd w:id="16"/>
    </w:p>
    <w:p w:rsidR="002B167A" w:rsidRDefault="002B167A"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CB6A21" w:rsidRDefault="00CB6A2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CB6A21" w:rsidRDefault="00CB6A2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CB6A21" w:rsidRDefault="00CB6A2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CB6A21" w:rsidRDefault="00CB6A2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CB6A21" w:rsidRDefault="00CB6A2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CB6A21" w:rsidRDefault="00CB6A2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CB6A21" w:rsidRDefault="00CB6A2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CB6A21" w:rsidRDefault="00CB6A2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CB6A21" w:rsidRDefault="00CB6A2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CB6A21" w:rsidRDefault="00CB6A2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CB6A21" w:rsidRDefault="00CB6A2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CB6A21" w:rsidRDefault="00CB6A2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CB6A21" w:rsidRDefault="00CB6A2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CB6A21" w:rsidRDefault="00CB6A2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4B2CA3" w:rsidRDefault="004B2CA3"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4B2CA3" w:rsidRDefault="004B2CA3"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4B2CA3" w:rsidRDefault="004B2CA3"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4B2CA3" w:rsidRDefault="004B2CA3"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4B2CA3" w:rsidRDefault="004B2CA3"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8837A1" w:rsidRDefault="008837A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8837A1" w:rsidRDefault="008837A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8837A1" w:rsidRDefault="008837A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8837A1" w:rsidRDefault="008837A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8837A1" w:rsidRDefault="008837A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8837A1" w:rsidRDefault="008837A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8837A1" w:rsidRDefault="008837A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8837A1" w:rsidRDefault="008837A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8837A1" w:rsidRDefault="008837A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8837A1" w:rsidRDefault="008837A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8837A1" w:rsidRDefault="008837A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8837A1" w:rsidRDefault="008837A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8837A1" w:rsidRDefault="008837A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8837A1" w:rsidRDefault="008837A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FF058E" w:rsidRPr="004B2CA3" w:rsidRDefault="00FF058E" w:rsidP="008837A1">
      <w:pPr>
        <w:spacing w:after="0" w:line="240" w:lineRule="auto"/>
        <w:ind w:left="5245"/>
        <w:jc w:val="right"/>
        <w:rPr>
          <w:rFonts w:ascii="Times New Roman" w:hAnsi="Times New Roman" w:cs="Times New Roman"/>
          <w:color w:val="0D0D0D" w:themeColor="text1" w:themeTint="F2"/>
          <w:sz w:val="24"/>
          <w:szCs w:val="24"/>
        </w:rPr>
      </w:pPr>
      <w:r w:rsidRPr="004B2CA3">
        <w:rPr>
          <w:rFonts w:ascii="Times New Roman" w:hAnsi="Times New Roman" w:cs="Times New Roman"/>
          <w:sz w:val="24"/>
          <w:szCs w:val="24"/>
        </w:rPr>
        <w:lastRenderedPageBreak/>
        <w:t>Приложение № 1 к Регламенту исполнения Министерств</w:t>
      </w:r>
      <w:r w:rsidR="008837A1">
        <w:rPr>
          <w:rFonts w:ascii="Times New Roman" w:hAnsi="Times New Roman" w:cs="Times New Roman"/>
          <w:sz w:val="24"/>
          <w:szCs w:val="24"/>
        </w:rPr>
        <w:t xml:space="preserve">ом экономического развития ПМР </w:t>
      </w:r>
      <w:r w:rsidR="00100791" w:rsidRPr="00100791">
        <w:rPr>
          <w:rFonts w:ascii="Times New Roman" w:hAnsi="Times New Roman" w:cs="Times New Roman"/>
          <w:sz w:val="24"/>
          <w:szCs w:val="24"/>
        </w:rPr>
        <w:t>государственной функции по осуществлению лицензионного контроля за деятельностью</w:t>
      </w:r>
      <w:r w:rsidRPr="004B2CA3">
        <w:rPr>
          <w:rFonts w:ascii="Times New Roman" w:eastAsia="Times New Roman" w:hAnsi="Times New Roman" w:cs="Times New Roman"/>
          <w:color w:val="0D0D0D" w:themeColor="text1" w:themeTint="F2"/>
          <w:sz w:val="24"/>
          <w:szCs w:val="24"/>
        </w:rPr>
        <w:t xml:space="preserve"> </w:t>
      </w:r>
      <w:r w:rsidR="00B67400" w:rsidRPr="00B67400">
        <w:rPr>
          <w:rFonts w:ascii="Times New Roman" w:eastAsia="Times New Roman" w:hAnsi="Times New Roman" w:cs="Times New Roman"/>
          <w:color w:val="0D0D0D" w:themeColor="text1" w:themeTint="F2"/>
          <w:sz w:val="24"/>
          <w:szCs w:val="24"/>
        </w:rPr>
        <w:t>по производству электрической энергии (в том числе по комбинированному производству те</w:t>
      </w:r>
      <w:r w:rsidR="00B67400">
        <w:rPr>
          <w:rFonts w:ascii="Times New Roman" w:eastAsia="Times New Roman" w:hAnsi="Times New Roman" w:cs="Times New Roman"/>
          <w:color w:val="0D0D0D" w:themeColor="text1" w:themeTint="F2"/>
          <w:sz w:val="24"/>
          <w:szCs w:val="24"/>
        </w:rPr>
        <w:t>пловой и электрической энергии)</w:t>
      </w:r>
    </w:p>
    <w:p w:rsidR="00FF058E" w:rsidRPr="00C85E08" w:rsidRDefault="00FF058E" w:rsidP="00FF058E">
      <w:pPr>
        <w:spacing w:after="0" w:line="240" w:lineRule="auto"/>
        <w:jc w:val="center"/>
        <w:rPr>
          <w:rFonts w:ascii="Times New Roman" w:hAnsi="Times New Roman" w:cs="Times New Roman"/>
          <w:color w:val="0D0D0D" w:themeColor="text1" w:themeTint="F2"/>
        </w:rPr>
      </w:pPr>
    </w:p>
    <w:p w:rsidR="00FF058E" w:rsidRPr="00022AB3" w:rsidRDefault="00FF058E" w:rsidP="00FF058E">
      <w:pPr>
        <w:spacing w:after="0" w:line="240" w:lineRule="auto"/>
        <w:jc w:val="center"/>
        <w:rPr>
          <w:rFonts w:ascii="Times New Roman" w:hAnsi="Times New Roman" w:cs="Times New Roman"/>
          <w:color w:val="0D0D0D" w:themeColor="text1" w:themeTint="F2"/>
          <w:sz w:val="24"/>
          <w:szCs w:val="24"/>
        </w:rPr>
      </w:pPr>
      <w:r w:rsidRPr="00022AB3">
        <w:rPr>
          <w:rFonts w:ascii="Times New Roman" w:hAnsi="Times New Roman" w:cs="Times New Roman"/>
          <w:color w:val="0D0D0D" w:themeColor="text1" w:themeTint="F2"/>
          <w:sz w:val="24"/>
          <w:szCs w:val="24"/>
        </w:rPr>
        <w:t xml:space="preserve">Блок-схема исполнения Министерством экономического развития ПМР </w:t>
      </w:r>
    </w:p>
    <w:p w:rsidR="00FF058E" w:rsidRPr="00022AB3" w:rsidRDefault="00100791" w:rsidP="00FF058E">
      <w:pPr>
        <w:spacing w:after="0" w:line="240" w:lineRule="auto"/>
        <w:jc w:val="center"/>
        <w:rPr>
          <w:rFonts w:ascii="Times New Roman" w:eastAsia="Times New Roman" w:hAnsi="Times New Roman" w:cs="Times New Roman"/>
          <w:color w:val="0D0D0D" w:themeColor="text1" w:themeTint="F2"/>
          <w:sz w:val="24"/>
          <w:szCs w:val="24"/>
        </w:rPr>
      </w:pPr>
      <w:r w:rsidRPr="00022AB3">
        <w:rPr>
          <w:rFonts w:ascii="Times New Roman" w:hAnsi="Times New Roman" w:cs="Times New Roman"/>
          <w:color w:val="0D0D0D" w:themeColor="text1" w:themeTint="F2"/>
          <w:sz w:val="24"/>
          <w:szCs w:val="24"/>
        </w:rPr>
        <w:t xml:space="preserve">государственной функции по осуществлению лицензионного контроля за деятельностью </w:t>
      </w:r>
      <w:r w:rsidR="00B67400" w:rsidRPr="00022AB3">
        <w:rPr>
          <w:rFonts w:ascii="Times New Roman" w:eastAsia="Times New Roman" w:hAnsi="Times New Roman" w:cs="Times New Roman"/>
          <w:color w:val="0D0D0D" w:themeColor="text1" w:themeTint="F2"/>
          <w:sz w:val="24"/>
          <w:szCs w:val="24"/>
        </w:rPr>
        <w:t>по производству электрической энергии (в том числе по комбинированному производству тепловой и электрической энергии)</w:t>
      </w:r>
    </w:p>
    <w:p w:rsidR="00FF058E" w:rsidRPr="001834D4" w:rsidRDefault="00FF058E" w:rsidP="00FF058E">
      <w:pPr>
        <w:spacing w:after="0" w:line="240" w:lineRule="auto"/>
        <w:jc w:val="center"/>
        <w:rPr>
          <w:rFonts w:ascii="Times New Roman" w:hAnsi="Times New Roman" w:cs="Times New Roman"/>
          <w:color w:val="0D0D0D" w:themeColor="text1" w:themeTint="F2"/>
        </w:rPr>
      </w:pPr>
    </w:p>
    <w:p w:rsidR="00FF058E" w:rsidRDefault="008D075C" w:rsidP="00FF058E">
      <w:r>
        <w:rPr>
          <w:noProof/>
        </w:rPr>
        <mc:AlternateContent>
          <mc:Choice Requires="wps">
            <w:drawing>
              <wp:anchor distT="0" distB="0" distL="114300" distR="114300" simplePos="0" relativeHeight="251664384" behindDoc="0" locked="0" layoutInCell="1" allowOverlap="1">
                <wp:simplePos x="0" y="0"/>
                <wp:positionH relativeFrom="column">
                  <wp:posOffset>1112520</wp:posOffset>
                </wp:positionH>
                <wp:positionV relativeFrom="paragraph">
                  <wp:posOffset>17145</wp:posOffset>
                </wp:positionV>
                <wp:extent cx="3853815" cy="292735"/>
                <wp:effectExtent l="0" t="0" r="0" b="0"/>
                <wp:wrapNone/>
                <wp:docPr id="78" name="Скругленный 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3815" cy="292735"/>
                        </a:xfrm>
                        <a:prstGeom prst="roundRect">
                          <a:avLst>
                            <a:gd name="adj" fmla="val 16667"/>
                          </a:avLst>
                        </a:prstGeom>
                        <a:solidFill>
                          <a:schemeClr val="bg1">
                            <a:lumMod val="75000"/>
                            <a:lumOff val="0"/>
                          </a:schemeClr>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463702" w:rsidRPr="00C46EBA" w:rsidRDefault="00463702" w:rsidP="00FF058E">
                            <w:pPr>
                              <w:spacing w:line="240" w:lineRule="auto"/>
                              <w:jc w:val="center"/>
                              <w:rPr>
                                <w:rFonts w:ascii="Times New Roman" w:hAnsi="Times New Roman" w:cs="Times New Roman"/>
                                <w:sz w:val="20"/>
                                <w:szCs w:val="20"/>
                              </w:rPr>
                            </w:pPr>
                            <w:r w:rsidRPr="00C46EBA">
                              <w:rPr>
                                <w:rFonts w:ascii="Times New Roman" w:hAnsi="Times New Roman" w:cs="Times New Roman"/>
                                <w:sz w:val="20"/>
                                <w:szCs w:val="20"/>
                              </w:rPr>
                              <w:t>Принятие решения о проведении мероприятия по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8" o:spid="_x0000_s1026" style="position:absolute;margin-left:87.6pt;margin-top:1.35pt;width:303.45pt;height:2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" fillcolor="#bfbfbf [2412]">
                <v:shadow opacity=".5" offset="6pt,6pt"/>
                <v:textbox>
                  <w:txbxContent>
                    <w:p w:rsidR="00463702" w:rsidRPr="00C46EBA" w:rsidRDefault="00463702" w:rsidP="00FF058E">
                      <w:pPr>
                        <w:spacing w:line="240" w:lineRule="auto"/>
                        <w:jc w:val="center"/>
                        <w:rPr>
                          <w:rFonts w:ascii="Times New Roman" w:hAnsi="Times New Roman" w:cs="Times New Roman"/>
                          <w:sz w:val="20"/>
                          <w:szCs w:val="20"/>
                        </w:rPr>
                      </w:pPr>
                      <w:r w:rsidRPr="00C46EBA">
                        <w:rPr>
                          <w:rFonts w:ascii="Times New Roman" w:hAnsi="Times New Roman" w:cs="Times New Roman"/>
                          <w:sz w:val="20"/>
                          <w:szCs w:val="20"/>
                        </w:rPr>
                        <w:t>Принятие решения о проведении мероприятия по контролю</w:t>
                      </w:r>
                    </w:p>
                  </w:txbxContent>
                </v:textbox>
              </v:roundrect>
            </w:pict>
          </mc:Fallback>
        </mc:AlternateContent>
      </w:r>
    </w:p>
    <w:p w:rsidR="00FF058E" w:rsidRDefault="008D075C" w:rsidP="00FF058E">
      <w:r>
        <w:rPr>
          <w:noProof/>
        </w:rPr>
        <mc:AlternateContent>
          <mc:Choice Requires="wps">
            <w:drawing>
              <wp:anchor distT="0" distB="0" distL="114299" distR="114299" simplePos="0" relativeHeight="251698176" behindDoc="0" locked="0" layoutInCell="1" allowOverlap="1">
                <wp:simplePos x="0" y="0"/>
                <wp:positionH relativeFrom="column">
                  <wp:posOffset>3047999</wp:posOffset>
                </wp:positionH>
                <wp:positionV relativeFrom="paragraph">
                  <wp:posOffset>25400</wp:posOffset>
                </wp:positionV>
                <wp:extent cx="0" cy="184785"/>
                <wp:effectExtent l="76200" t="0" r="38100" b="43815"/>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C2006E" id="_x0000_t32" coordsize="21600,21600" o:spt="32" o:oned="t" path="m,l21600,21600e" filled="f">
                <v:path arrowok="t" fillok="f" o:connecttype="none"/>
                <o:lock v:ext="edit" shapetype="t"/>
              </v:shapetype>
              <v:shape id="Прямая со стрелкой 77" o:spid="_x0000_s1026" type="#_x0000_t32" style="position:absolute;margin-left:240pt;margin-top:2pt;width:0;height:14.55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1847850</wp:posOffset>
                </wp:positionH>
                <wp:positionV relativeFrom="paragraph">
                  <wp:posOffset>210185</wp:posOffset>
                </wp:positionV>
                <wp:extent cx="2249805" cy="600075"/>
                <wp:effectExtent l="0" t="0" r="0" b="9525"/>
                <wp:wrapNone/>
                <wp:docPr id="76" name="Скругленный 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805" cy="60007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463702" w:rsidRPr="00A87109" w:rsidRDefault="00463702" w:rsidP="00FF058E">
                            <w:pPr>
                              <w:spacing w:line="240" w:lineRule="auto"/>
                              <w:jc w:val="center"/>
                              <w:rPr>
                                <w:rFonts w:ascii="Times New Roman" w:hAnsi="Times New Roman" w:cs="Times New Roman"/>
                                <w:sz w:val="20"/>
                                <w:szCs w:val="20"/>
                              </w:rPr>
                            </w:pPr>
                            <w:r w:rsidRPr="00A87109">
                              <w:rPr>
                                <w:rFonts w:ascii="Times New Roman" w:hAnsi="Times New Roman" w:cs="Times New Roman"/>
                                <w:sz w:val="20"/>
                                <w:szCs w:val="20"/>
                              </w:rPr>
                              <w:t xml:space="preserve">Подготовка и утверждение Приказа о проведении </w:t>
                            </w:r>
                            <w:r>
                              <w:rPr>
                                <w:rFonts w:ascii="Times New Roman" w:hAnsi="Times New Roman" w:cs="Times New Roman"/>
                                <w:sz w:val="20"/>
                                <w:szCs w:val="20"/>
                              </w:rPr>
                              <w:t xml:space="preserve">мероприятия по </w:t>
                            </w:r>
                            <w:r w:rsidRPr="00A87109">
                              <w:rPr>
                                <w:rFonts w:ascii="Times New Roman" w:hAnsi="Times New Roman" w:cs="Times New Roman"/>
                                <w:sz w:val="20"/>
                                <w:szCs w:val="20"/>
                              </w:rPr>
                              <w:t>контрол</w:t>
                            </w:r>
                            <w:r>
                              <w:rPr>
                                <w:rFonts w:ascii="Times New Roman" w:hAnsi="Times New Roman" w:cs="Times New Roman"/>
                                <w:sz w:val="20"/>
                                <w:szCs w:val="20"/>
                              </w:rPr>
                              <w:t>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6" o:spid="_x0000_s1027" style="position:absolute;margin-left:145.5pt;margin-top:16.55pt;width:177.15pt;height: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" fillcolor="#d8d8d8 [2732]">
                <v:textbox>
                  <w:txbxContent>
                    <w:p w:rsidR="00463702" w:rsidRPr="00A87109" w:rsidRDefault="00463702" w:rsidP="00FF058E">
                      <w:pPr>
                        <w:spacing w:line="240" w:lineRule="auto"/>
                        <w:jc w:val="center"/>
                        <w:rPr>
                          <w:rFonts w:ascii="Times New Roman" w:hAnsi="Times New Roman" w:cs="Times New Roman"/>
                          <w:sz w:val="20"/>
                          <w:szCs w:val="20"/>
                        </w:rPr>
                      </w:pPr>
                      <w:r w:rsidRPr="00A87109">
                        <w:rPr>
                          <w:rFonts w:ascii="Times New Roman" w:hAnsi="Times New Roman" w:cs="Times New Roman"/>
                          <w:sz w:val="20"/>
                          <w:szCs w:val="20"/>
                        </w:rPr>
                        <w:t xml:space="preserve">Подготовка и утверждение Приказа о проведении </w:t>
                      </w:r>
                      <w:r>
                        <w:rPr>
                          <w:rFonts w:ascii="Times New Roman" w:hAnsi="Times New Roman" w:cs="Times New Roman"/>
                          <w:sz w:val="20"/>
                          <w:szCs w:val="20"/>
                        </w:rPr>
                        <w:t xml:space="preserve">мероприятия по </w:t>
                      </w:r>
                      <w:r w:rsidRPr="00A87109">
                        <w:rPr>
                          <w:rFonts w:ascii="Times New Roman" w:hAnsi="Times New Roman" w:cs="Times New Roman"/>
                          <w:sz w:val="20"/>
                          <w:szCs w:val="20"/>
                        </w:rPr>
                        <w:t>контрол</w:t>
                      </w:r>
                      <w:r>
                        <w:rPr>
                          <w:rFonts w:ascii="Times New Roman" w:hAnsi="Times New Roman" w:cs="Times New Roman"/>
                          <w:sz w:val="20"/>
                          <w:szCs w:val="20"/>
                        </w:rPr>
                        <w:t>ю</w:t>
                      </w:r>
                    </w:p>
                  </w:txbxContent>
                </v:textbox>
              </v:roundrect>
            </w:pict>
          </mc:Fallback>
        </mc:AlternateContent>
      </w:r>
    </w:p>
    <w:p w:rsidR="00FF058E" w:rsidRDefault="00FF058E" w:rsidP="00FF058E"/>
    <w:p w:rsidR="00FF058E" w:rsidRPr="000814EF" w:rsidRDefault="008D075C" w:rsidP="00FF058E">
      <w:pPr>
        <w:jc w:val="center"/>
        <w:rPr>
          <w:rFonts w:ascii="Times New Roman" w:hAnsi="Times New Roman" w:cs="Times New Roman"/>
        </w:rPr>
      </w:pPr>
      <w:r>
        <w:rPr>
          <w:noProof/>
        </w:rPr>
        <mc:AlternateContent>
          <mc:Choice Requires="wps">
            <w:drawing>
              <wp:anchor distT="0" distB="0" distL="114300" distR="114300" simplePos="0" relativeHeight="251700224" behindDoc="0" locked="0" layoutInCell="1" allowOverlap="1">
                <wp:simplePos x="0" y="0"/>
                <wp:positionH relativeFrom="column">
                  <wp:posOffset>3963670</wp:posOffset>
                </wp:positionH>
                <wp:positionV relativeFrom="paragraph">
                  <wp:posOffset>163830</wp:posOffset>
                </wp:positionV>
                <wp:extent cx="334010" cy="197485"/>
                <wp:effectExtent l="0" t="0" r="46990" b="31115"/>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441AC" id="Прямая со стрелкой 75" o:spid="_x0000_s1026" type="#_x0000_t32" style="position:absolute;margin-left:312.1pt;margin-top:12.9pt;width:26.3pt;height:15.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">
                <v:stroke endarrow="block"/>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2252980</wp:posOffset>
                </wp:positionH>
                <wp:positionV relativeFrom="paragraph">
                  <wp:posOffset>163830</wp:posOffset>
                </wp:positionV>
                <wp:extent cx="262890" cy="197485"/>
                <wp:effectExtent l="38100" t="0" r="3810" b="31115"/>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E6D99" id="Прямая со стрелкой 74" o:spid="_x0000_s1026" type="#_x0000_t32" style="position:absolute;margin-left:177.4pt;margin-top:12.9pt;width:20.7pt;height:15.5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">
                <v:stroke endarrow="block"/>
              </v:shape>
            </w:pict>
          </mc:Fallback>
        </mc:AlternateContent>
      </w:r>
      <w:r w:rsidR="00FF058E" w:rsidRPr="000814EF">
        <w:rPr>
          <w:rFonts w:ascii="Times New Roman" w:hAnsi="Times New Roman" w:cs="Times New Roman"/>
        </w:rPr>
        <w:t>тролю</w:t>
      </w:r>
    </w:p>
    <w:p w:rsidR="00FF058E" w:rsidRDefault="008D075C" w:rsidP="00FF058E">
      <w:r>
        <w:rPr>
          <w:noProof/>
        </w:rPr>
        <mc:AlternateContent>
          <mc:Choice Requires="wps">
            <w:drawing>
              <wp:anchor distT="0" distB="0" distL="114300" distR="114300" simplePos="0" relativeHeight="251666432" behindDoc="0" locked="0" layoutInCell="1" allowOverlap="1">
                <wp:simplePos x="0" y="0"/>
                <wp:positionH relativeFrom="column">
                  <wp:posOffset>3420745</wp:posOffset>
                </wp:positionH>
                <wp:positionV relativeFrom="paragraph">
                  <wp:posOffset>36830</wp:posOffset>
                </wp:positionV>
                <wp:extent cx="2512060" cy="320040"/>
                <wp:effectExtent l="0" t="0" r="2540" b="3810"/>
                <wp:wrapNone/>
                <wp:docPr id="73" name="Скругленный 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2060" cy="32004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463702" w:rsidRPr="00A87109" w:rsidRDefault="00463702" w:rsidP="00FF058E">
                            <w:pPr>
                              <w:jc w:val="center"/>
                              <w:rPr>
                                <w:rFonts w:ascii="Times New Roman" w:hAnsi="Times New Roman" w:cs="Times New Roman"/>
                                <w:sz w:val="20"/>
                                <w:szCs w:val="20"/>
                              </w:rPr>
                            </w:pPr>
                            <w:r w:rsidRPr="00A87109">
                              <w:rPr>
                                <w:rFonts w:ascii="Times New Roman" w:hAnsi="Times New Roman" w:cs="Times New Roman"/>
                                <w:sz w:val="20"/>
                                <w:szCs w:val="20"/>
                              </w:rPr>
                              <w:t>Внеплановое мероприятие по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3" o:spid="_x0000_s1028" style="position:absolute;margin-left:269.35pt;margin-top:2.9pt;width:197.8pt;height:2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" fillcolor="#d8d8d8 [2732]">
                <v:textbox>
                  <w:txbxContent>
                    <w:p w:rsidR="00463702" w:rsidRPr="00A87109" w:rsidRDefault="00463702" w:rsidP="00FF058E">
                      <w:pPr>
                        <w:jc w:val="center"/>
                        <w:rPr>
                          <w:rFonts w:ascii="Times New Roman" w:hAnsi="Times New Roman" w:cs="Times New Roman"/>
                          <w:sz w:val="20"/>
                          <w:szCs w:val="20"/>
                        </w:rPr>
                      </w:pPr>
                      <w:r w:rsidRPr="00A87109">
                        <w:rPr>
                          <w:rFonts w:ascii="Times New Roman" w:hAnsi="Times New Roman" w:cs="Times New Roman"/>
                          <w:sz w:val="20"/>
                          <w:szCs w:val="20"/>
                        </w:rPr>
                        <w:t>Внеплановое мероприятие по контролю</w:t>
                      </w:r>
                    </w:p>
                  </w:txbxContent>
                </v:textbox>
              </v:round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295275</wp:posOffset>
                </wp:positionH>
                <wp:positionV relativeFrom="paragraph">
                  <wp:posOffset>49530</wp:posOffset>
                </wp:positionV>
                <wp:extent cx="2326005" cy="439420"/>
                <wp:effectExtent l="0" t="0" r="0" b="0"/>
                <wp:wrapNone/>
                <wp:docPr id="72" name="Скругленный 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005" cy="43942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463702" w:rsidRPr="00A87109" w:rsidRDefault="00463702" w:rsidP="00FF058E">
                            <w:pPr>
                              <w:spacing w:line="240" w:lineRule="auto"/>
                              <w:jc w:val="center"/>
                              <w:rPr>
                                <w:rFonts w:ascii="Times New Roman" w:hAnsi="Times New Roman" w:cs="Times New Roman"/>
                                <w:sz w:val="20"/>
                                <w:szCs w:val="20"/>
                              </w:rPr>
                            </w:pPr>
                            <w:r w:rsidRPr="00A87109">
                              <w:rPr>
                                <w:rFonts w:ascii="Times New Roman" w:hAnsi="Times New Roman" w:cs="Times New Roman"/>
                                <w:sz w:val="20"/>
                                <w:szCs w:val="20"/>
                              </w:rPr>
                              <w:t>Плановое мероприятие по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2" o:spid="_x0000_s1029" style="position:absolute;margin-left:23.25pt;margin-top:3.9pt;width:183.15pt;height:3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" fillcolor="#d8d8d8 [2732]">
                <v:textbox>
                  <w:txbxContent>
                    <w:p w:rsidR="00463702" w:rsidRPr="00A87109" w:rsidRDefault="00463702" w:rsidP="00FF058E">
                      <w:pPr>
                        <w:spacing w:line="240" w:lineRule="auto"/>
                        <w:jc w:val="center"/>
                        <w:rPr>
                          <w:rFonts w:ascii="Times New Roman" w:hAnsi="Times New Roman" w:cs="Times New Roman"/>
                          <w:sz w:val="20"/>
                          <w:szCs w:val="20"/>
                        </w:rPr>
                      </w:pPr>
                      <w:r w:rsidRPr="00A87109">
                        <w:rPr>
                          <w:rFonts w:ascii="Times New Roman" w:hAnsi="Times New Roman" w:cs="Times New Roman"/>
                          <w:sz w:val="20"/>
                          <w:szCs w:val="20"/>
                        </w:rPr>
                        <w:t>Плановое мероприятие по контролю</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2466340</wp:posOffset>
                </wp:positionH>
                <wp:positionV relativeFrom="paragraph">
                  <wp:posOffset>7816850</wp:posOffset>
                </wp:positionV>
                <wp:extent cx="2762250" cy="544830"/>
                <wp:effectExtent l="0" t="0" r="0" b="7620"/>
                <wp:wrapNone/>
                <wp:docPr id="71" name="Скругленный 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54483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463702" w:rsidRPr="006C77DA" w:rsidRDefault="00463702" w:rsidP="00FF058E">
                            <w:pPr>
                              <w:jc w:val="center"/>
                              <w:rPr>
                                <w:rFonts w:ascii="Times New Roman" w:hAnsi="Times New Roman" w:cs="Times New Roman"/>
                              </w:rPr>
                            </w:pPr>
                            <w:r w:rsidRPr="006C77DA">
                              <w:rPr>
                                <w:rFonts w:ascii="Times New Roman" w:hAnsi="Times New Roman" w:cs="Times New Roman"/>
                              </w:rPr>
                              <w:t>Исполнение повторного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1" o:spid="_x0000_s1030" style="position:absolute;margin-left:194.2pt;margin-top:615.5pt;width:217.5pt;height:4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" fillcolor="#d8d8d8 [2732]">
                <v:textbox>
                  <w:txbxContent>
                    <w:p w:rsidR="00463702" w:rsidRPr="006C77DA" w:rsidRDefault="00463702" w:rsidP="00FF058E">
                      <w:pPr>
                        <w:jc w:val="center"/>
                        <w:rPr>
                          <w:rFonts w:ascii="Times New Roman" w:hAnsi="Times New Roman" w:cs="Times New Roman"/>
                        </w:rPr>
                      </w:pPr>
                      <w:r w:rsidRPr="006C77DA">
                        <w:rPr>
                          <w:rFonts w:ascii="Times New Roman" w:hAnsi="Times New Roman" w:cs="Times New Roman"/>
                        </w:rPr>
                        <w:t>Исполнение повторного предписания</w:t>
                      </w:r>
                    </w:p>
                  </w:txbxContent>
                </v:textbox>
              </v:round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5367655</wp:posOffset>
                </wp:positionH>
                <wp:positionV relativeFrom="paragraph">
                  <wp:posOffset>7435215</wp:posOffset>
                </wp:positionV>
                <wp:extent cx="2676525" cy="592455"/>
                <wp:effectExtent l="0" t="0" r="9525" b="0"/>
                <wp:wrapNone/>
                <wp:docPr id="70" name="Скругленный 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59245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463702" w:rsidRPr="006C77DA" w:rsidRDefault="00463702" w:rsidP="00FF058E">
                            <w:pPr>
                              <w:jc w:val="center"/>
                              <w:rPr>
                                <w:rFonts w:ascii="Times New Roman" w:hAnsi="Times New Roman" w:cs="Times New Roman"/>
                              </w:rPr>
                            </w:pPr>
                            <w:r w:rsidRPr="006C77DA">
                              <w:rPr>
                                <w:rFonts w:ascii="Times New Roman" w:hAnsi="Times New Roman" w:cs="Times New Roman"/>
                              </w:rPr>
                              <w:t>Протокол об административном правонарушении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0" o:spid="_x0000_s1031" style="position:absolute;margin-left:422.65pt;margin-top:585.45pt;width:210.75pt;height:4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" fillcolor="#d8d8d8 [2732]">
                <v:textbox>
                  <w:txbxContent>
                    <w:p w:rsidR="00463702" w:rsidRPr="006C77DA" w:rsidRDefault="00463702" w:rsidP="00FF058E">
                      <w:pPr>
                        <w:jc w:val="center"/>
                        <w:rPr>
                          <w:rFonts w:ascii="Times New Roman" w:hAnsi="Times New Roman" w:cs="Times New Roman"/>
                        </w:rPr>
                      </w:pPr>
                      <w:r w:rsidRPr="006C77DA">
                        <w:rPr>
                          <w:rFonts w:ascii="Times New Roman" w:hAnsi="Times New Roman" w:cs="Times New Roman"/>
                        </w:rPr>
                        <w:t>Протокол об административном правонарушении</w:t>
                      </w:r>
                    </w:p>
                  </w:txbxContent>
                </v:textbox>
              </v:round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8423910</wp:posOffset>
                </wp:positionH>
                <wp:positionV relativeFrom="paragraph">
                  <wp:posOffset>4769485</wp:posOffset>
                </wp:positionV>
                <wp:extent cx="1466850" cy="592455"/>
                <wp:effectExtent l="0" t="0" r="0" b="0"/>
                <wp:wrapNone/>
                <wp:docPr id="69" name="Скругленный 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9245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463702" w:rsidRPr="006C77DA" w:rsidRDefault="00463702" w:rsidP="00FF058E">
                            <w:pPr>
                              <w:jc w:val="center"/>
                              <w:rPr>
                                <w:rFonts w:ascii="Times New Roman" w:hAnsi="Times New Roman" w:cs="Times New Roman"/>
                              </w:rPr>
                            </w:pPr>
                            <w:r w:rsidRPr="006C77DA">
                              <w:rPr>
                                <w:rFonts w:ascii="Times New Roman" w:hAnsi="Times New Roman" w:cs="Times New Roman"/>
                              </w:rPr>
                              <w:t>Аннулирование лицензии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9" o:spid="_x0000_s1032" style="position:absolute;margin-left:663.3pt;margin-top:375.55pt;width:115.5pt;height:4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" fillcolor="#d8d8d8 [2732]">
                <v:textbox>
                  <w:txbxContent>
                    <w:p w:rsidR="00463702" w:rsidRPr="006C77DA" w:rsidRDefault="00463702" w:rsidP="00FF058E">
                      <w:pPr>
                        <w:jc w:val="center"/>
                        <w:rPr>
                          <w:rFonts w:ascii="Times New Roman" w:hAnsi="Times New Roman" w:cs="Times New Roman"/>
                        </w:rPr>
                      </w:pPr>
                      <w:r w:rsidRPr="006C77DA">
                        <w:rPr>
                          <w:rFonts w:ascii="Times New Roman" w:hAnsi="Times New Roman" w:cs="Times New Roman"/>
                        </w:rPr>
                        <w:t>Аннулирование лицензии</w:t>
                      </w:r>
                    </w:p>
                  </w:txbxContent>
                </v:textbox>
              </v:roundrect>
            </w:pict>
          </mc:Fallback>
        </mc:AlternateContent>
      </w:r>
    </w:p>
    <w:p w:rsidR="00FF058E" w:rsidRDefault="008D075C" w:rsidP="00FF058E">
      <w:r>
        <w:rPr>
          <w:noProof/>
        </w:rPr>
        <mc:AlternateContent>
          <mc:Choice Requires="wps">
            <w:drawing>
              <wp:anchor distT="0" distB="0" distL="114299" distR="114299" simplePos="0" relativeHeight="251702272" behindDoc="0" locked="0" layoutInCell="1" allowOverlap="1">
                <wp:simplePos x="0" y="0"/>
                <wp:positionH relativeFrom="column">
                  <wp:posOffset>4680584</wp:posOffset>
                </wp:positionH>
                <wp:positionV relativeFrom="paragraph">
                  <wp:posOffset>33655</wp:posOffset>
                </wp:positionV>
                <wp:extent cx="0" cy="188595"/>
                <wp:effectExtent l="76200" t="0" r="38100" b="4000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6AF62C" id="Прямая со стрелкой 68" o:spid="_x0000_s1026" type="#_x0000_t32" style="position:absolute;margin-left:368.55pt;margin-top:2.65pt;width:0;height:14.85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">
                <v:stroke endarrow="block"/>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2869565</wp:posOffset>
                </wp:positionH>
                <wp:positionV relativeFrom="paragraph">
                  <wp:posOffset>206375</wp:posOffset>
                </wp:positionV>
                <wp:extent cx="3458210" cy="454660"/>
                <wp:effectExtent l="0" t="0" r="8890" b="2540"/>
                <wp:wrapNone/>
                <wp:docPr id="66" name="Скругленный 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8210" cy="45466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463702" w:rsidRPr="007B26BC" w:rsidRDefault="00463702" w:rsidP="00FF058E">
                            <w:pPr>
                              <w:spacing w:line="240" w:lineRule="auto"/>
                              <w:jc w:val="center"/>
                              <w:rPr>
                                <w:rFonts w:ascii="Times New Roman" w:hAnsi="Times New Roman" w:cs="Times New Roman"/>
                                <w:sz w:val="20"/>
                                <w:szCs w:val="20"/>
                              </w:rPr>
                            </w:pPr>
                            <w:r w:rsidRPr="007B26BC">
                              <w:rPr>
                                <w:rFonts w:ascii="Times New Roman" w:hAnsi="Times New Roman" w:cs="Times New Roman"/>
                                <w:sz w:val="20"/>
                                <w:szCs w:val="20"/>
                              </w:rPr>
                              <w:t xml:space="preserve">Уведомление органа прокуратуры </w:t>
                            </w:r>
                            <w:r w:rsidRPr="007B26BC">
                              <w:rPr>
                                <w:rFonts w:ascii="Times New Roman" w:hAnsi="Times New Roman" w:cs="Times New Roman"/>
                                <w:sz w:val="20"/>
                                <w:szCs w:val="20"/>
                              </w:rPr>
                              <w:br/>
                              <w:t>о проведении внепланового мероприятия по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6" o:spid="_x0000_s1033" style="position:absolute;margin-left:225.95pt;margin-top:16.25pt;width:272.3pt;height:3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" fillcolor="#d8d8d8 [2732]">
                <v:textbox>
                  <w:txbxContent>
                    <w:p w:rsidR="00463702" w:rsidRPr="007B26BC" w:rsidRDefault="00463702" w:rsidP="00FF058E">
                      <w:pPr>
                        <w:spacing w:line="240" w:lineRule="auto"/>
                        <w:jc w:val="center"/>
                        <w:rPr>
                          <w:rFonts w:ascii="Times New Roman" w:hAnsi="Times New Roman" w:cs="Times New Roman"/>
                          <w:sz w:val="20"/>
                          <w:szCs w:val="20"/>
                        </w:rPr>
                      </w:pPr>
                      <w:r w:rsidRPr="007B26BC">
                        <w:rPr>
                          <w:rFonts w:ascii="Times New Roman" w:hAnsi="Times New Roman" w:cs="Times New Roman"/>
                          <w:sz w:val="20"/>
                          <w:szCs w:val="20"/>
                        </w:rPr>
                        <w:t xml:space="preserve">Уведомление органа прокуратуры </w:t>
                      </w:r>
                      <w:r w:rsidRPr="007B26BC">
                        <w:rPr>
                          <w:rFonts w:ascii="Times New Roman" w:hAnsi="Times New Roman" w:cs="Times New Roman"/>
                          <w:sz w:val="20"/>
                          <w:szCs w:val="20"/>
                        </w:rPr>
                        <w:br/>
                        <w:t>о проведении внепланового мероприятия по контролю</w:t>
                      </w:r>
                    </w:p>
                  </w:txbxContent>
                </v:textbox>
              </v:roundrect>
            </w:pict>
          </mc:Fallback>
        </mc:AlternateContent>
      </w:r>
      <w:r>
        <w:rPr>
          <w:noProof/>
        </w:rPr>
        <mc:AlternateContent>
          <mc:Choice Requires="wps">
            <w:drawing>
              <wp:anchor distT="0" distB="0" distL="114299" distR="114299" simplePos="0" relativeHeight="251701248" behindDoc="0" locked="0" layoutInCell="1" allowOverlap="1">
                <wp:simplePos x="0" y="0"/>
                <wp:positionH relativeFrom="column">
                  <wp:posOffset>1378584</wp:posOffset>
                </wp:positionH>
                <wp:positionV relativeFrom="paragraph">
                  <wp:posOffset>165735</wp:posOffset>
                </wp:positionV>
                <wp:extent cx="0" cy="1515745"/>
                <wp:effectExtent l="76200" t="0" r="38100" b="4635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CCA879" id="Прямая со стрелкой 67" o:spid="_x0000_s1026" type="#_x0000_t32" style="position:absolute;margin-left:108.55pt;margin-top:13.05pt;width:0;height:119.35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UsuYQIAAHgEAAAOAAAAZHJzL2Uyb0RvYy54bWysVEtu2zAQ3RfoHQjuHVmu7CR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">
                <v:stroke endarrow="block"/>
              </v:shape>
            </w:pict>
          </mc:Fallback>
        </mc:AlternateContent>
      </w:r>
    </w:p>
    <w:p w:rsidR="00FF058E" w:rsidRDefault="00FF058E" w:rsidP="00FF058E"/>
    <w:p w:rsidR="00FF058E" w:rsidRDefault="008D075C" w:rsidP="00FF058E">
      <w:r>
        <w:rPr>
          <w:noProof/>
        </w:rPr>
        <mc:AlternateContent>
          <mc:Choice Requires="wps">
            <w:drawing>
              <wp:anchor distT="0" distB="0" distL="114300" distR="114300" simplePos="0" relativeHeight="251689984" behindDoc="0" locked="0" layoutInCell="1" allowOverlap="1">
                <wp:simplePos x="0" y="0"/>
                <wp:positionH relativeFrom="page">
                  <wp:align>right</wp:align>
                </wp:positionH>
                <wp:positionV relativeFrom="paragraph">
                  <wp:posOffset>255270</wp:posOffset>
                </wp:positionV>
                <wp:extent cx="1939925" cy="645160"/>
                <wp:effectExtent l="0" t="0" r="3175" b="2540"/>
                <wp:wrapNone/>
                <wp:docPr id="62" name="Скругленный 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925" cy="64516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463702" w:rsidRPr="007B26BC" w:rsidRDefault="00463702" w:rsidP="00FF058E">
                            <w:pPr>
                              <w:spacing w:line="240" w:lineRule="auto"/>
                              <w:jc w:val="center"/>
                              <w:rPr>
                                <w:rFonts w:ascii="Times New Roman" w:hAnsi="Times New Roman" w:cs="Times New Roman"/>
                                <w:sz w:val="20"/>
                                <w:szCs w:val="20"/>
                              </w:rPr>
                            </w:pPr>
                            <w:r>
                              <w:rPr>
                                <w:rFonts w:ascii="Times New Roman" w:hAnsi="Times New Roman" w:cs="Times New Roman"/>
                                <w:sz w:val="20"/>
                                <w:szCs w:val="20"/>
                              </w:rPr>
                              <w:t>Отрицательный</w:t>
                            </w:r>
                            <w:r w:rsidRPr="007B26BC">
                              <w:rPr>
                                <w:rFonts w:ascii="Times New Roman" w:hAnsi="Times New Roman" w:cs="Times New Roman"/>
                                <w:sz w:val="20"/>
                                <w:szCs w:val="20"/>
                              </w:rPr>
                              <w:t xml:space="preserve"> результат рассмотрения органом прокуратуры уведомления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2" o:spid="_x0000_s1034" style="position:absolute;margin-left:101.55pt;margin-top:20.1pt;width:152.75pt;height:50.8pt;z-index:2516899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" fillcolor="#d8d8d8 [2732]">
                <v:textbox>
                  <w:txbxContent>
                    <w:p w:rsidR="00463702" w:rsidRPr="007B26BC" w:rsidRDefault="00463702" w:rsidP="00FF058E">
                      <w:pPr>
                        <w:spacing w:line="240" w:lineRule="auto"/>
                        <w:jc w:val="center"/>
                        <w:rPr>
                          <w:rFonts w:ascii="Times New Roman" w:hAnsi="Times New Roman" w:cs="Times New Roman"/>
                          <w:sz w:val="20"/>
                          <w:szCs w:val="20"/>
                        </w:rPr>
                      </w:pPr>
                      <w:r>
                        <w:rPr>
                          <w:rFonts w:ascii="Times New Roman" w:hAnsi="Times New Roman" w:cs="Times New Roman"/>
                          <w:sz w:val="20"/>
                          <w:szCs w:val="20"/>
                        </w:rPr>
                        <w:t>Отрицательный</w:t>
                      </w:r>
                      <w:r w:rsidRPr="007B26BC">
                        <w:rPr>
                          <w:rFonts w:ascii="Times New Roman" w:hAnsi="Times New Roman" w:cs="Times New Roman"/>
                          <w:sz w:val="20"/>
                          <w:szCs w:val="20"/>
                        </w:rPr>
                        <w:t xml:space="preserve"> результат рассмотрения органом прокуратуры уведомления </w:t>
                      </w:r>
                    </w:p>
                  </w:txbxContent>
                </v:textbox>
                <w10:wrap anchorx="page"/>
              </v:round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2497455</wp:posOffset>
                </wp:positionH>
                <wp:positionV relativeFrom="paragraph">
                  <wp:posOffset>255270</wp:posOffset>
                </wp:positionV>
                <wp:extent cx="1939925" cy="645160"/>
                <wp:effectExtent l="0" t="0" r="3175" b="2540"/>
                <wp:wrapNone/>
                <wp:docPr id="63" name="Скругленный 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925" cy="64516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463702" w:rsidRPr="007B26BC" w:rsidRDefault="00463702" w:rsidP="00FF058E">
                            <w:pPr>
                              <w:spacing w:line="240" w:lineRule="auto"/>
                              <w:jc w:val="center"/>
                              <w:rPr>
                                <w:rFonts w:ascii="Times New Roman" w:hAnsi="Times New Roman" w:cs="Times New Roman"/>
                                <w:sz w:val="20"/>
                                <w:szCs w:val="20"/>
                              </w:rPr>
                            </w:pPr>
                            <w:r w:rsidRPr="007B26BC">
                              <w:rPr>
                                <w:rFonts w:ascii="Times New Roman" w:hAnsi="Times New Roman" w:cs="Times New Roman"/>
                                <w:sz w:val="20"/>
                                <w:szCs w:val="20"/>
                              </w:rPr>
                              <w:t>Положительн</w:t>
                            </w:r>
                            <w:r>
                              <w:rPr>
                                <w:rFonts w:ascii="Times New Roman" w:hAnsi="Times New Roman" w:cs="Times New Roman"/>
                                <w:sz w:val="20"/>
                                <w:szCs w:val="20"/>
                              </w:rPr>
                              <w:t>ый</w:t>
                            </w:r>
                            <w:r w:rsidRPr="007B26BC">
                              <w:rPr>
                                <w:rFonts w:ascii="Times New Roman" w:hAnsi="Times New Roman" w:cs="Times New Roman"/>
                                <w:sz w:val="20"/>
                                <w:szCs w:val="20"/>
                              </w:rPr>
                              <w:t xml:space="preserve"> результат рассмотрения органом прокуратуры уведомления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3" o:spid="_x0000_s1035" style="position:absolute;margin-left:196.65pt;margin-top:20.1pt;width:152.75pt;height:5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" fillcolor="#d8d8d8 [2732]">
                <v:textbox>
                  <w:txbxContent>
                    <w:p w:rsidR="00463702" w:rsidRPr="007B26BC" w:rsidRDefault="00463702" w:rsidP="00FF058E">
                      <w:pPr>
                        <w:spacing w:line="240" w:lineRule="auto"/>
                        <w:jc w:val="center"/>
                        <w:rPr>
                          <w:rFonts w:ascii="Times New Roman" w:hAnsi="Times New Roman" w:cs="Times New Roman"/>
                          <w:sz w:val="20"/>
                          <w:szCs w:val="20"/>
                        </w:rPr>
                      </w:pPr>
                      <w:r w:rsidRPr="007B26BC">
                        <w:rPr>
                          <w:rFonts w:ascii="Times New Roman" w:hAnsi="Times New Roman" w:cs="Times New Roman"/>
                          <w:sz w:val="20"/>
                          <w:szCs w:val="20"/>
                        </w:rPr>
                        <w:t>Положительн</w:t>
                      </w:r>
                      <w:r>
                        <w:rPr>
                          <w:rFonts w:ascii="Times New Roman" w:hAnsi="Times New Roman" w:cs="Times New Roman"/>
                          <w:sz w:val="20"/>
                          <w:szCs w:val="20"/>
                        </w:rPr>
                        <w:t>ый</w:t>
                      </w:r>
                      <w:r w:rsidRPr="007B26BC">
                        <w:rPr>
                          <w:rFonts w:ascii="Times New Roman" w:hAnsi="Times New Roman" w:cs="Times New Roman"/>
                          <w:sz w:val="20"/>
                          <w:szCs w:val="20"/>
                        </w:rPr>
                        <w:t xml:space="preserve"> результат рассмотрения органом прокуратуры уведомления </w:t>
                      </w:r>
                    </w:p>
                  </w:txbxContent>
                </v:textbox>
              </v:roundrect>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5695950</wp:posOffset>
                </wp:positionH>
                <wp:positionV relativeFrom="paragraph">
                  <wp:posOffset>43180</wp:posOffset>
                </wp:positionV>
                <wp:extent cx="8255" cy="212090"/>
                <wp:effectExtent l="76200" t="0" r="48895" b="3556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601EBD" id="Прямая со стрелкой 65" o:spid="_x0000_s1026" type="#_x0000_t32" style="position:absolute;margin-left:448.5pt;margin-top:3.4pt;width:.65pt;height:16.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">
                <v:stroke endarrow="block"/>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4225290</wp:posOffset>
                </wp:positionH>
                <wp:positionV relativeFrom="paragraph">
                  <wp:posOffset>43180</wp:posOffset>
                </wp:positionV>
                <wp:extent cx="7620" cy="212090"/>
                <wp:effectExtent l="76200" t="0" r="49530" b="3556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901DA0" id="Прямая со стрелкой 64" o:spid="_x0000_s1026" type="#_x0000_t32" style="position:absolute;margin-left:332.7pt;margin-top:3.4pt;width:.6pt;height:16.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">
                <v:stroke endarrow="block"/>
              </v:shape>
            </w:pict>
          </mc:Fallback>
        </mc:AlternateContent>
      </w:r>
    </w:p>
    <w:p w:rsidR="00FF058E" w:rsidRDefault="00FF058E" w:rsidP="00FF058E"/>
    <w:p w:rsidR="00FF058E" w:rsidRDefault="008D075C" w:rsidP="00FF058E">
      <w:r>
        <w:rPr>
          <w:noProof/>
        </w:rPr>
        <mc:AlternateContent>
          <mc:Choice Requires="wps">
            <w:drawing>
              <wp:anchor distT="0" distB="0" distL="114299" distR="114299" simplePos="0" relativeHeight="251739136" behindDoc="0" locked="0" layoutInCell="1" allowOverlap="1">
                <wp:simplePos x="0" y="0"/>
                <wp:positionH relativeFrom="column">
                  <wp:posOffset>5897879</wp:posOffset>
                </wp:positionH>
                <wp:positionV relativeFrom="paragraph">
                  <wp:posOffset>254635</wp:posOffset>
                </wp:positionV>
                <wp:extent cx="0" cy="134620"/>
                <wp:effectExtent l="76200" t="0" r="38100" b="3683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EFA68" id="Прямая со стрелкой 61" o:spid="_x0000_s1026" type="#_x0000_t32" style="position:absolute;margin-left:464.4pt;margin-top:20.05pt;width:0;height:10.6p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">
                <v:stroke endarrow="block"/>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3668395</wp:posOffset>
                </wp:positionH>
                <wp:positionV relativeFrom="paragraph">
                  <wp:posOffset>254635</wp:posOffset>
                </wp:positionV>
                <wp:extent cx="214630" cy="134620"/>
                <wp:effectExtent l="38100" t="0" r="13970" b="3683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630" cy="134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974EA2" id="Прямая со стрелкой 60" o:spid="_x0000_s1026" type="#_x0000_t32" style="position:absolute;margin-left:288.85pt;margin-top:20.05pt;width:16.9pt;height:10.6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">
                <v:stroke endarrow="block"/>
              </v:shape>
            </w:pict>
          </mc:Fallback>
        </mc:AlternateContent>
      </w:r>
    </w:p>
    <w:p w:rsidR="00FF058E" w:rsidRDefault="008D075C" w:rsidP="00FF058E">
      <w:r>
        <w:rPr>
          <w:noProof/>
        </w:rPr>
        <mc:AlternateContent>
          <mc:Choice Requires="wps">
            <w:drawing>
              <wp:anchor distT="0" distB="0" distL="114300" distR="114300" simplePos="0" relativeHeight="251736064" behindDoc="0" locked="0" layoutInCell="1" allowOverlap="1">
                <wp:simplePos x="0" y="0"/>
                <wp:positionH relativeFrom="column">
                  <wp:posOffset>4636770</wp:posOffset>
                </wp:positionH>
                <wp:positionV relativeFrom="paragraph">
                  <wp:posOffset>18415</wp:posOffset>
                </wp:positionV>
                <wp:extent cx="1789430" cy="650240"/>
                <wp:effectExtent l="0" t="0" r="1270" b="0"/>
                <wp:wrapNone/>
                <wp:docPr id="59" name="Скругленный 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9430" cy="65024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463702" w:rsidRPr="009E0E50" w:rsidRDefault="00463702" w:rsidP="00FF058E">
                            <w:pPr>
                              <w:jc w:val="center"/>
                              <w:rPr>
                                <w:rFonts w:ascii="Times New Roman" w:hAnsi="Times New Roman" w:cs="Times New Roman"/>
                                <w:sz w:val="20"/>
                                <w:szCs w:val="20"/>
                              </w:rPr>
                            </w:pPr>
                            <w:r w:rsidRPr="009E0E50">
                              <w:rPr>
                                <w:rFonts w:ascii="Times New Roman" w:hAnsi="Times New Roman" w:cs="Times New Roman"/>
                                <w:sz w:val="20"/>
                                <w:szCs w:val="20"/>
                              </w:rPr>
                              <w:t>Прекращение мероприятия по контролю</w:t>
                            </w:r>
                            <w:r>
                              <w:rPr>
                                <w:rFonts w:ascii="Times New Roman" w:hAnsi="Times New Roman" w:cs="Times New Roman"/>
                                <w:sz w:val="20"/>
                                <w:szCs w:val="20"/>
                              </w:rPr>
                              <w:t>, уведомление лицензиата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9" o:spid="_x0000_s1036" style="position:absolute;margin-left:365.1pt;margin-top:1.45pt;width:140.9pt;height:51.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" fillcolor="#d8d8d8 [2732]">
                <v:textbox>
                  <w:txbxContent>
                    <w:p w:rsidR="00463702" w:rsidRPr="009E0E50" w:rsidRDefault="00463702" w:rsidP="00FF058E">
                      <w:pPr>
                        <w:jc w:val="center"/>
                        <w:rPr>
                          <w:rFonts w:ascii="Times New Roman" w:hAnsi="Times New Roman" w:cs="Times New Roman"/>
                          <w:sz w:val="20"/>
                          <w:szCs w:val="20"/>
                        </w:rPr>
                      </w:pPr>
                      <w:r w:rsidRPr="009E0E50">
                        <w:rPr>
                          <w:rFonts w:ascii="Times New Roman" w:hAnsi="Times New Roman" w:cs="Times New Roman"/>
                          <w:sz w:val="20"/>
                          <w:szCs w:val="20"/>
                        </w:rPr>
                        <w:t>Прекращение мероприятия по контролю</w:t>
                      </w:r>
                      <w:r>
                        <w:rPr>
                          <w:rFonts w:ascii="Times New Roman" w:hAnsi="Times New Roman" w:cs="Times New Roman"/>
                          <w:sz w:val="20"/>
                          <w:szCs w:val="20"/>
                        </w:rPr>
                        <w:t>, уведомление лицензиата</w:t>
                      </w:r>
                    </w:p>
                  </w:txbxContent>
                </v:textbox>
              </v:roundrect>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-292100</wp:posOffset>
                </wp:positionH>
                <wp:positionV relativeFrom="paragraph">
                  <wp:posOffset>104140</wp:posOffset>
                </wp:positionV>
                <wp:extent cx="4665345" cy="484505"/>
                <wp:effectExtent l="0" t="0" r="1905" b="0"/>
                <wp:wrapNone/>
                <wp:docPr id="58" name="Скругленный 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5345" cy="48450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463702" w:rsidRPr="007B26BC" w:rsidRDefault="00463702" w:rsidP="00FF058E">
                            <w:pPr>
                              <w:spacing w:line="240" w:lineRule="auto"/>
                              <w:jc w:val="center"/>
                              <w:rPr>
                                <w:rFonts w:ascii="Times New Roman" w:hAnsi="Times New Roman" w:cs="Times New Roman"/>
                                <w:sz w:val="20"/>
                                <w:szCs w:val="20"/>
                              </w:rPr>
                            </w:pPr>
                            <w:r w:rsidRPr="007B26BC">
                              <w:rPr>
                                <w:rFonts w:ascii="Times New Roman" w:hAnsi="Times New Roman" w:cs="Times New Roman"/>
                                <w:sz w:val="20"/>
                                <w:szCs w:val="20"/>
                              </w:rPr>
                              <w:t>Оформление и отправка требования (запроса) о предоставлении документов, необходимых для проведения мероприятия по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8" o:spid="_x0000_s1037" style="position:absolute;margin-left:-23pt;margin-top:8.2pt;width:367.35pt;height:38.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" fillcolor="#d8d8d8 [2732]">
                <v:textbox>
                  <w:txbxContent>
                    <w:p w:rsidR="00463702" w:rsidRPr="007B26BC" w:rsidRDefault="00463702" w:rsidP="00FF058E">
                      <w:pPr>
                        <w:spacing w:line="240" w:lineRule="auto"/>
                        <w:jc w:val="center"/>
                        <w:rPr>
                          <w:rFonts w:ascii="Times New Roman" w:hAnsi="Times New Roman" w:cs="Times New Roman"/>
                          <w:sz w:val="20"/>
                          <w:szCs w:val="20"/>
                        </w:rPr>
                      </w:pPr>
                      <w:r w:rsidRPr="007B26BC">
                        <w:rPr>
                          <w:rFonts w:ascii="Times New Roman" w:hAnsi="Times New Roman" w:cs="Times New Roman"/>
                          <w:sz w:val="20"/>
                          <w:szCs w:val="20"/>
                        </w:rPr>
                        <w:t>Оформление и отправка требования (запроса) о предоставлении документов, необходимых для проведения мероприятия по контролю</w:t>
                      </w:r>
                    </w:p>
                  </w:txbxContent>
                </v:textbox>
              </v:roundrect>
            </w:pict>
          </mc:Fallback>
        </mc:AlternateContent>
      </w:r>
    </w:p>
    <w:p w:rsidR="00FF058E" w:rsidRDefault="008D075C" w:rsidP="00FF058E">
      <w:r>
        <w:rPr>
          <w:noProof/>
        </w:rPr>
        <mc:AlternateContent>
          <mc:Choice Requires="wps">
            <w:drawing>
              <wp:anchor distT="0" distB="0" distL="114299" distR="114299" simplePos="0" relativeHeight="251706368" behindDoc="0" locked="0" layoutInCell="1" allowOverlap="1">
                <wp:simplePos x="0" y="0"/>
                <wp:positionH relativeFrom="column">
                  <wp:posOffset>3286759</wp:posOffset>
                </wp:positionH>
                <wp:positionV relativeFrom="paragraph">
                  <wp:posOffset>227330</wp:posOffset>
                </wp:positionV>
                <wp:extent cx="0" cy="165735"/>
                <wp:effectExtent l="76200" t="0" r="38100" b="4381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BCE17D" id="Прямая со стрелкой 57" o:spid="_x0000_s1026" type="#_x0000_t32" style="position:absolute;margin-left:258.8pt;margin-top:17.9pt;width:0;height:13.05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6gYQIAAHc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">
                <v:stroke endarrow="block"/>
              </v:shape>
            </w:pict>
          </mc:Fallback>
        </mc:AlternateContent>
      </w:r>
    </w:p>
    <w:p w:rsidR="00FF058E" w:rsidRDefault="008D075C" w:rsidP="00FF058E">
      <w:r>
        <w:rPr>
          <w:noProof/>
        </w:rPr>
        <mc:AlternateContent>
          <mc:Choice Requires="wps">
            <w:drawing>
              <wp:anchor distT="0" distB="0" distL="114300" distR="114300" simplePos="0" relativeHeight="251671552" behindDoc="0" locked="0" layoutInCell="1" allowOverlap="1">
                <wp:simplePos x="0" y="0"/>
                <wp:positionH relativeFrom="column">
                  <wp:posOffset>1717040</wp:posOffset>
                </wp:positionH>
                <wp:positionV relativeFrom="paragraph">
                  <wp:posOffset>69850</wp:posOffset>
                </wp:positionV>
                <wp:extent cx="3189605" cy="425450"/>
                <wp:effectExtent l="0" t="0" r="0" b="0"/>
                <wp:wrapNone/>
                <wp:docPr id="56" name="Скругленный 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89605" cy="42545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463702" w:rsidRPr="000814EF" w:rsidRDefault="00463702" w:rsidP="00FF058E">
                            <w:pPr>
                              <w:jc w:val="center"/>
                              <w:rPr>
                                <w:rFonts w:ascii="Times New Roman" w:hAnsi="Times New Roman" w:cs="Times New Roman"/>
                              </w:rPr>
                            </w:pPr>
                            <w:r w:rsidRPr="000814EF">
                              <w:rPr>
                                <w:rFonts w:ascii="Times New Roman" w:hAnsi="Times New Roman" w:cs="Times New Roman"/>
                              </w:rPr>
                              <w:t>Проведение мероприятия по контролю</w:t>
                            </w:r>
                          </w:p>
                          <w:p w:rsidR="00463702" w:rsidRPr="000814EF" w:rsidRDefault="00463702" w:rsidP="00FF058E">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6" o:spid="_x0000_s1038" style="position:absolute;margin-left:135.2pt;margin-top:5.5pt;width:251.15pt;height:33.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" fillcolor="#d8d8d8 [2732]">
                <v:textbox>
                  <w:txbxContent>
                    <w:p w:rsidR="00463702" w:rsidRPr="000814EF" w:rsidRDefault="00463702" w:rsidP="00FF058E">
                      <w:pPr>
                        <w:jc w:val="center"/>
                        <w:rPr>
                          <w:rFonts w:ascii="Times New Roman" w:hAnsi="Times New Roman" w:cs="Times New Roman"/>
                        </w:rPr>
                      </w:pPr>
                      <w:r w:rsidRPr="000814EF">
                        <w:rPr>
                          <w:rFonts w:ascii="Times New Roman" w:hAnsi="Times New Roman" w:cs="Times New Roman"/>
                        </w:rPr>
                        <w:t>Проведение мероприятия по контролю</w:t>
                      </w:r>
                    </w:p>
                    <w:p w:rsidR="00463702" w:rsidRPr="000814EF" w:rsidRDefault="00463702" w:rsidP="00FF058E">
                      <w:pPr>
                        <w:rPr>
                          <w:rFonts w:ascii="Times New Roman" w:hAnsi="Times New Roman" w:cs="Times New Roman"/>
                        </w:rPr>
                      </w:pPr>
                    </w:p>
                  </w:txbxContent>
                </v:textbox>
              </v:roundrect>
            </w:pict>
          </mc:Fallback>
        </mc:AlternateContent>
      </w:r>
    </w:p>
    <w:p w:rsidR="00FF058E" w:rsidRDefault="008D075C" w:rsidP="00FF058E">
      <w:r>
        <w:rPr>
          <w:noProof/>
        </w:rPr>
        <mc:AlternateContent>
          <mc:Choice Requires="wps">
            <w:drawing>
              <wp:anchor distT="0" distB="0" distL="114300" distR="114300" simplePos="0" relativeHeight="251708416" behindDoc="0" locked="0" layoutInCell="1" allowOverlap="1">
                <wp:simplePos x="0" y="0"/>
                <wp:positionH relativeFrom="column">
                  <wp:posOffset>4241165</wp:posOffset>
                </wp:positionH>
                <wp:positionV relativeFrom="paragraph">
                  <wp:posOffset>179070</wp:posOffset>
                </wp:positionV>
                <wp:extent cx="457835" cy="202565"/>
                <wp:effectExtent l="0" t="0" r="56515" b="4508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202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4E2F7" id="Прямая со стрелкой 55" o:spid="_x0000_s1026" type="#_x0000_t32" style="position:absolute;margin-left:333.95pt;margin-top:14.1pt;width:36.05pt;height:15.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">
                <v:stroke endarrow="block"/>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1943100</wp:posOffset>
                </wp:positionH>
                <wp:positionV relativeFrom="paragraph">
                  <wp:posOffset>172085</wp:posOffset>
                </wp:positionV>
                <wp:extent cx="523240" cy="202565"/>
                <wp:effectExtent l="38100" t="0" r="10160" b="4508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240" cy="202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5CC018" id="Прямая со стрелкой 54" o:spid="_x0000_s1026" type="#_x0000_t32" style="position:absolute;margin-left:153pt;margin-top:13.55pt;width:41.2pt;height:15.9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">
                <v:stroke endarrow="block"/>
              </v:shape>
            </w:pict>
          </mc:Fallback>
        </mc:AlternateContent>
      </w:r>
    </w:p>
    <w:p w:rsidR="00FF058E" w:rsidRDefault="008D075C" w:rsidP="00FF058E">
      <w:r>
        <w:rPr>
          <w:noProof/>
        </w:rPr>
        <mc:AlternateContent>
          <mc:Choice Requires="wps">
            <w:drawing>
              <wp:anchor distT="0" distB="0" distL="114300" distR="114300" simplePos="0" relativeHeight="251675648" behindDoc="0" locked="0" layoutInCell="1" allowOverlap="1">
                <wp:simplePos x="0" y="0"/>
                <wp:positionH relativeFrom="column">
                  <wp:posOffset>3385820</wp:posOffset>
                </wp:positionH>
                <wp:positionV relativeFrom="paragraph">
                  <wp:posOffset>59055</wp:posOffset>
                </wp:positionV>
                <wp:extent cx="2760980" cy="327025"/>
                <wp:effectExtent l="0" t="0" r="1270" b="0"/>
                <wp:wrapNone/>
                <wp:docPr id="53" name="Скругленный 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0980" cy="32702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463702" w:rsidRPr="007B26BC" w:rsidRDefault="00463702" w:rsidP="00FF058E">
                            <w:pPr>
                              <w:jc w:val="center"/>
                              <w:rPr>
                                <w:rFonts w:ascii="Times New Roman" w:hAnsi="Times New Roman" w:cs="Times New Roman"/>
                                <w:sz w:val="20"/>
                                <w:szCs w:val="20"/>
                              </w:rPr>
                            </w:pPr>
                            <w:r w:rsidRPr="007B26BC">
                              <w:rPr>
                                <w:rFonts w:ascii="Times New Roman" w:hAnsi="Times New Roman" w:cs="Times New Roman"/>
                                <w:sz w:val="20"/>
                                <w:szCs w:val="20"/>
                              </w:rPr>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3" o:spid="_x0000_s1039" style="position:absolute;margin-left:266.6pt;margin-top:4.65pt;width:217.4pt;height:2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" fillcolor="#d8d8d8 [2732]">
                <v:textbox>
                  <w:txbxContent>
                    <w:p w:rsidR="00463702" w:rsidRPr="007B26BC" w:rsidRDefault="00463702" w:rsidP="00FF058E">
                      <w:pPr>
                        <w:jc w:val="center"/>
                        <w:rPr>
                          <w:rFonts w:ascii="Times New Roman" w:hAnsi="Times New Roman" w:cs="Times New Roman"/>
                          <w:sz w:val="20"/>
                          <w:szCs w:val="20"/>
                        </w:rPr>
                      </w:pPr>
                      <w:r w:rsidRPr="007B26BC">
                        <w:rPr>
                          <w:rFonts w:ascii="Times New Roman" w:hAnsi="Times New Roman" w:cs="Times New Roman"/>
                          <w:sz w:val="20"/>
                          <w:szCs w:val="20"/>
                        </w:rPr>
                        <w:t>Выездная проверка</w:t>
                      </w:r>
                    </w:p>
                  </w:txbxContent>
                </v:textbox>
              </v:round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-21590</wp:posOffset>
                </wp:positionH>
                <wp:positionV relativeFrom="paragraph">
                  <wp:posOffset>51435</wp:posOffset>
                </wp:positionV>
                <wp:extent cx="2417445" cy="327025"/>
                <wp:effectExtent l="0" t="0" r="1905" b="0"/>
                <wp:wrapNone/>
                <wp:docPr id="52" name="Скругленный 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7445" cy="32702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463702" w:rsidRPr="007B26BC" w:rsidRDefault="00463702" w:rsidP="00FF058E">
                            <w:pPr>
                              <w:spacing w:line="240" w:lineRule="auto"/>
                              <w:jc w:val="center"/>
                              <w:rPr>
                                <w:rFonts w:ascii="Times New Roman" w:hAnsi="Times New Roman" w:cs="Times New Roman"/>
                                <w:sz w:val="20"/>
                                <w:szCs w:val="20"/>
                              </w:rPr>
                            </w:pPr>
                            <w:r w:rsidRPr="007B26BC">
                              <w:rPr>
                                <w:rFonts w:ascii="Times New Roman" w:hAnsi="Times New Roman" w:cs="Times New Roman"/>
                                <w:sz w:val="20"/>
                                <w:szCs w:val="20"/>
                              </w:rPr>
                              <w:t xml:space="preserve">Документарная проверка </w:t>
                            </w:r>
                          </w:p>
                          <w:p w:rsidR="00463702" w:rsidRPr="00F17627" w:rsidRDefault="00463702" w:rsidP="00FF058E">
                            <w:pPr>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2" o:spid="_x0000_s1040" style="position:absolute;margin-left:-1.7pt;margin-top:4.05pt;width:190.35pt;height:2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" fillcolor="#d8d8d8 [2732]">
                <v:textbox>
                  <w:txbxContent>
                    <w:p w:rsidR="00463702" w:rsidRPr="007B26BC" w:rsidRDefault="00463702" w:rsidP="00FF058E">
                      <w:pPr>
                        <w:spacing w:line="240" w:lineRule="auto"/>
                        <w:jc w:val="center"/>
                        <w:rPr>
                          <w:rFonts w:ascii="Times New Roman" w:hAnsi="Times New Roman" w:cs="Times New Roman"/>
                          <w:sz w:val="20"/>
                          <w:szCs w:val="20"/>
                        </w:rPr>
                      </w:pPr>
                      <w:r w:rsidRPr="007B26BC">
                        <w:rPr>
                          <w:rFonts w:ascii="Times New Roman" w:hAnsi="Times New Roman" w:cs="Times New Roman"/>
                          <w:sz w:val="20"/>
                          <w:szCs w:val="20"/>
                        </w:rPr>
                        <w:t xml:space="preserve">Документарная проверка </w:t>
                      </w:r>
                    </w:p>
                    <w:p w:rsidR="00463702" w:rsidRPr="00F17627" w:rsidRDefault="00463702" w:rsidP="00FF058E">
                      <w:pPr>
                        <w:jc w:val="center"/>
                        <w:rPr>
                          <w:rFonts w:ascii="Times New Roman" w:hAnsi="Times New Roman" w:cs="Times New Roman"/>
                        </w:rPr>
                      </w:pPr>
                    </w:p>
                  </w:txbxContent>
                </v:textbox>
              </v:roundrect>
            </w:pict>
          </mc:Fallback>
        </mc:AlternateContent>
      </w:r>
    </w:p>
    <w:p w:rsidR="00FF058E" w:rsidRDefault="008D075C" w:rsidP="00FF058E">
      <w:r>
        <w:rPr>
          <w:noProof/>
        </w:rPr>
        <mc:AlternateContent>
          <mc:Choice Requires="wps">
            <w:drawing>
              <wp:anchor distT="0" distB="0" distL="114300" distR="114300" simplePos="0" relativeHeight="251710464" behindDoc="0" locked="0" layoutInCell="1" allowOverlap="1">
                <wp:simplePos x="0" y="0"/>
                <wp:positionH relativeFrom="column">
                  <wp:posOffset>1187450</wp:posOffset>
                </wp:positionH>
                <wp:positionV relativeFrom="paragraph">
                  <wp:posOffset>137795</wp:posOffset>
                </wp:positionV>
                <wp:extent cx="3808730" cy="635"/>
                <wp:effectExtent l="0" t="0" r="1270" b="1841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87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CA03D" id="Прямая со стрелкой 51" o:spid="_x0000_s1026" type="#_x0000_t32" style="position:absolute;margin-left:93.5pt;margin-top:10.85pt;width:299.9pt;height:.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"/>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3167380</wp:posOffset>
                </wp:positionH>
                <wp:positionV relativeFrom="paragraph">
                  <wp:posOffset>137795</wp:posOffset>
                </wp:positionV>
                <wp:extent cx="8255" cy="212090"/>
                <wp:effectExtent l="76200" t="0" r="48895" b="3556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D75BC7" id="Прямая со стрелкой 50" o:spid="_x0000_s1026" type="#_x0000_t32" style="position:absolute;margin-left:249.4pt;margin-top:10.85pt;width:.65pt;height:16.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">
                <v:stroke endarrow="block"/>
              </v:shape>
            </w:pict>
          </mc:Fallback>
        </mc:AlternateContent>
      </w:r>
      <w:r>
        <w:rPr>
          <w:noProof/>
        </w:rPr>
        <mc:AlternateContent>
          <mc:Choice Requires="wps">
            <w:drawing>
              <wp:anchor distT="0" distB="0" distL="114299" distR="114299" simplePos="0" relativeHeight="251711488" behindDoc="0" locked="0" layoutInCell="1" allowOverlap="1">
                <wp:simplePos x="0" y="0"/>
                <wp:positionH relativeFrom="column">
                  <wp:posOffset>4996179</wp:posOffset>
                </wp:positionH>
                <wp:positionV relativeFrom="paragraph">
                  <wp:posOffset>55880</wp:posOffset>
                </wp:positionV>
                <wp:extent cx="0" cy="81915"/>
                <wp:effectExtent l="0" t="0" r="0" b="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1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76D1D" id="Прямая со стрелкой 49" o:spid="_x0000_s1026" type="#_x0000_t32" style="position:absolute;margin-left:393.4pt;margin-top:4.4pt;width:0;height:6.45pt;flip:y;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"/>
            </w:pict>
          </mc:Fallback>
        </mc:AlternateContent>
      </w:r>
      <w:r>
        <w:rPr>
          <w:noProof/>
        </w:rPr>
        <mc:AlternateContent>
          <mc:Choice Requires="wps">
            <w:drawing>
              <wp:anchor distT="0" distB="0" distL="114299" distR="114299" simplePos="0" relativeHeight="251709440" behindDoc="0" locked="0" layoutInCell="1" allowOverlap="1">
                <wp:simplePos x="0" y="0"/>
                <wp:positionH relativeFrom="column">
                  <wp:posOffset>1187449</wp:posOffset>
                </wp:positionH>
                <wp:positionV relativeFrom="paragraph">
                  <wp:posOffset>55880</wp:posOffset>
                </wp:positionV>
                <wp:extent cx="0" cy="81915"/>
                <wp:effectExtent l="0" t="0" r="0" b="1333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FC81B0" id="Прямая со стрелкой 48" o:spid="_x0000_s1026" type="#_x0000_t32" style="position:absolute;margin-left:93.5pt;margin-top:4.4pt;width:0;height:6.45p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"/>
            </w:pict>
          </mc:Fallback>
        </mc:AlternateContent>
      </w:r>
    </w:p>
    <w:p w:rsidR="00FF058E" w:rsidRDefault="008D075C" w:rsidP="00FF058E">
      <w:r>
        <w:rPr>
          <w:noProof/>
        </w:rPr>
        <mc:AlternateContent>
          <mc:Choice Requires="wps">
            <w:drawing>
              <wp:anchor distT="0" distB="0" distL="114300" distR="114300" simplePos="0" relativeHeight="251674624" behindDoc="0" locked="0" layoutInCell="1" allowOverlap="1">
                <wp:simplePos x="0" y="0"/>
                <wp:positionH relativeFrom="column">
                  <wp:posOffset>1859280</wp:posOffset>
                </wp:positionH>
                <wp:positionV relativeFrom="paragraph">
                  <wp:posOffset>26670</wp:posOffset>
                </wp:positionV>
                <wp:extent cx="2648585" cy="351155"/>
                <wp:effectExtent l="5715" t="10795" r="12700" b="9525"/>
                <wp:wrapNone/>
                <wp:docPr id="46" name="Скругленный 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8585" cy="35115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463702" w:rsidRPr="007B26BC" w:rsidRDefault="00463702" w:rsidP="00FF058E">
                            <w:pPr>
                              <w:jc w:val="center"/>
                              <w:rPr>
                                <w:rFonts w:ascii="Times New Roman" w:hAnsi="Times New Roman" w:cs="Times New Roman"/>
                                <w:sz w:val="20"/>
                                <w:szCs w:val="20"/>
                              </w:rPr>
                            </w:pPr>
                            <w:r w:rsidRPr="007B26BC">
                              <w:rPr>
                                <w:rFonts w:ascii="Times New Roman" w:hAnsi="Times New Roman" w:cs="Times New Roman"/>
                                <w:sz w:val="20"/>
                                <w:szCs w:val="20"/>
                              </w:rPr>
                              <w:t>Акт мероприятия по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7" o:spid="_x0000_s1041" style="position:absolute;margin-left:146.4pt;margin-top:2.1pt;width:208.55pt;height:2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" fillcolor="#d8d8d8 [2732]">
                <v:textbox>
                  <w:txbxContent>
                    <w:p w:rsidR="00463702" w:rsidRPr="007B26BC" w:rsidRDefault="00463702" w:rsidP="00FF058E">
                      <w:pPr>
                        <w:jc w:val="center"/>
                        <w:rPr>
                          <w:rFonts w:ascii="Times New Roman" w:hAnsi="Times New Roman" w:cs="Times New Roman"/>
                          <w:sz w:val="20"/>
                          <w:szCs w:val="20"/>
                        </w:rPr>
                      </w:pPr>
                      <w:r w:rsidRPr="007B26BC">
                        <w:rPr>
                          <w:rFonts w:ascii="Times New Roman" w:hAnsi="Times New Roman" w:cs="Times New Roman"/>
                          <w:sz w:val="20"/>
                          <w:szCs w:val="20"/>
                        </w:rPr>
                        <w:t>Акт мероприятия по контролю</w:t>
                      </w:r>
                    </w:p>
                  </w:txbxContent>
                </v:textbox>
              </v:roundrect>
            </w:pict>
          </mc:Fallback>
        </mc:AlternateContent>
      </w:r>
    </w:p>
    <w:p w:rsidR="00FF058E" w:rsidRDefault="008D075C" w:rsidP="00FF058E">
      <w:r>
        <w:rPr>
          <w:noProof/>
        </w:rPr>
        <mc:AlternateContent>
          <mc:Choice Requires="wps">
            <w:drawing>
              <wp:anchor distT="0" distB="0" distL="114300" distR="114300" simplePos="0" relativeHeight="251714560" behindDoc="1" locked="0" layoutInCell="1" allowOverlap="1">
                <wp:simplePos x="0" y="0"/>
                <wp:positionH relativeFrom="column">
                  <wp:posOffset>4072255</wp:posOffset>
                </wp:positionH>
                <wp:positionV relativeFrom="paragraph">
                  <wp:posOffset>9525</wp:posOffset>
                </wp:positionV>
                <wp:extent cx="247650" cy="207645"/>
                <wp:effectExtent l="8890" t="12065" r="48260" b="56515"/>
                <wp:wrapNone/>
                <wp:docPr id="30"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85F5B" id="Прямая со стрелкой 46" o:spid="_x0000_s1026" type="#_x0000_t32" style="position:absolute;margin-left:320.65pt;margin-top:.75pt;width:19.5pt;height:16.3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">
                <v:stroke endarrow="block"/>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3576955</wp:posOffset>
                </wp:positionH>
                <wp:positionV relativeFrom="paragraph">
                  <wp:posOffset>217170</wp:posOffset>
                </wp:positionV>
                <wp:extent cx="2582545" cy="358775"/>
                <wp:effectExtent l="0" t="0" r="8255" b="3175"/>
                <wp:wrapNone/>
                <wp:docPr id="43" name="Скругленный 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2545" cy="35877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463702" w:rsidRPr="007B26BC" w:rsidRDefault="00463702" w:rsidP="00FF058E">
                            <w:pPr>
                              <w:jc w:val="center"/>
                              <w:rPr>
                                <w:rFonts w:ascii="Times New Roman" w:hAnsi="Times New Roman" w:cs="Times New Roman"/>
                                <w:sz w:val="20"/>
                                <w:szCs w:val="20"/>
                              </w:rPr>
                            </w:pPr>
                            <w:r w:rsidRPr="007B26BC">
                              <w:rPr>
                                <w:rFonts w:ascii="Times New Roman" w:hAnsi="Times New Roman" w:cs="Times New Roman"/>
                                <w:sz w:val="20"/>
                                <w:szCs w:val="20"/>
                              </w:rPr>
                              <w:t>В случае выявления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3" o:spid="_x0000_s1042" style="position:absolute;margin-left:281.65pt;margin-top:17.1pt;width:203.35pt;height:2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" fillcolor="#d8d8d8 [2732]">
                <v:textbox>
                  <w:txbxContent>
                    <w:p w:rsidR="00463702" w:rsidRPr="007B26BC" w:rsidRDefault="00463702" w:rsidP="00FF058E">
                      <w:pPr>
                        <w:jc w:val="center"/>
                        <w:rPr>
                          <w:rFonts w:ascii="Times New Roman" w:hAnsi="Times New Roman" w:cs="Times New Roman"/>
                          <w:sz w:val="20"/>
                          <w:szCs w:val="20"/>
                        </w:rPr>
                      </w:pPr>
                      <w:r w:rsidRPr="007B26BC">
                        <w:rPr>
                          <w:rFonts w:ascii="Times New Roman" w:hAnsi="Times New Roman" w:cs="Times New Roman"/>
                          <w:sz w:val="20"/>
                          <w:szCs w:val="20"/>
                        </w:rPr>
                        <w:t>В случае выявления нарушений</w:t>
                      </w:r>
                    </w:p>
                  </w:txbxContent>
                </v:textbox>
              </v:roundrect>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2317115</wp:posOffset>
                </wp:positionH>
                <wp:positionV relativeFrom="paragraph">
                  <wp:posOffset>54610</wp:posOffset>
                </wp:positionV>
                <wp:extent cx="149225" cy="155575"/>
                <wp:effectExtent l="38100" t="0" r="3175" b="3492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225"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0173D2" id="Прямая со стрелкой 45" o:spid="_x0000_s1026" type="#_x0000_t32" style="position:absolute;margin-left:182.45pt;margin-top:4.3pt;width:11.75pt;height:12.2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">
                <v:stroke endarrow="block"/>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112395</wp:posOffset>
                </wp:positionH>
                <wp:positionV relativeFrom="paragraph">
                  <wp:posOffset>210185</wp:posOffset>
                </wp:positionV>
                <wp:extent cx="2597150" cy="358775"/>
                <wp:effectExtent l="0" t="0" r="0" b="3175"/>
                <wp:wrapNone/>
                <wp:docPr id="44" name="Скругленный 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0" cy="35877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463702" w:rsidRPr="007B26BC" w:rsidRDefault="00463702" w:rsidP="00FF058E">
                            <w:pPr>
                              <w:jc w:val="center"/>
                              <w:rPr>
                                <w:rFonts w:ascii="Times New Roman" w:hAnsi="Times New Roman" w:cs="Times New Roman"/>
                                <w:sz w:val="20"/>
                                <w:szCs w:val="20"/>
                              </w:rPr>
                            </w:pPr>
                            <w:r w:rsidRPr="007B26BC">
                              <w:rPr>
                                <w:rFonts w:ascii="Times New Roman" w:hAnsi="Times New Roman" w:cs="Times New Roman"/>
                                <w:sz w:val="20"/>
                                <w:szCs w:val="20"/>
                              </w:rPr>
                              <w:t>В случае отсутствия нарушений</w:t>
                            </w:r>
                          </w:p>
                          <w:p w:rsidR="00463702" w:rsidRPr="007B26BC" w:rsidRDefault="00463702" w:rsidP="00FF058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4" o:spid="_x0000_s1043" style="position:absolute;margin-left:8.85pt;margin-top:16.55pt;width:204.5pt;height:2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" fillcolor="#d8d8d8 [2732]">
                <v:textbox>
                  <w:txbxContent>
                    <w:p w:rsidR="00463702" w:rsidRPr="007B26BC" w:rsidRDefault="00463702" w:rsidP="00FF058E">
                      <w:pPr>
                        <w:jc w:val="center"/>
                        <w:rPr>
                          <w:rFonts w:ascii="Times New Roman" w:hAnsi="Times New Roman" w:cs="Times New Roman"/>
                          <w:sz w:val="20"/>
                          <w:szCs w:val="20"/>
                        </w:rPr>
                      </w:pPr>
                      <w:r w:rsidRPr="007B26BC">
                        <w:rPr>
                          <w:rFonts w:ascii="Times New Roman" w:hAnsi="Times New Roman" w:cs="Times New Roman"/>
                          <w:sz w:val="20"/>
                          <w:szCs w:val="20"/>
                        </w:rPr>
                        <w:t>В случае отсутствия нарушений</w:t>
                      </w:r>
                    </w:p>
                    <w:p w:rsidR="00463702" w:rsidRPr="007B26BC" w:rsidRDefault="00463702" w:rsidP="00FF058E">
                      <w:pPr>
                        <w:rPr>
                          <w:sz w:val="20"/>
                          <w:szCs w:val="20"/>
                        </w:rPr>
                      </w:pPr>
                    </w:p>
                  </w:txbxContent>
                </v:textbox>
              </v:roundrect>
            </w:pict>
          </mc:Fallback>
        </mc:AlternateContent>
      </w:r>
    </w:p>
    <w:p w:rsidR="00FF058E" w:rsidRDefault="008D075C" w:rsidP="00FF058E">
      <w:r>
        <w:rPr>
          <w:noProof/>
        </w:rPr>
        <mc:AlternateContent>
          <mc:Choice Requires="wps">
            <w:drawing>
              <wp:anchor distT="0" distB="0" distL="114300" distR="114300" simplePos="0" relativeHeight="251717632" behindDoc="0" locked="0" layoutInCell="1" allowOverlap="1">
                <wp:simplePos x="0" y="0"/>
                <wp:positionH relativeFrom="column">
                  <wp:posOffset>4768215</wp:posOffset>
                </wp:positionH>
                <wp:positionV relativeFrom="paragraph">
                  <wp:posOffset>245745</wp:posOffset>
                </wp:positionV>
                <wp:extent cx="256540" cy="142875"/>
                <wp:effectExtent l="0" t="0" r="48260" b="2857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993F38" id="Прямая со стрелкой 41" o:spid="_x0000_s1026" type="#_x0000_t32" style="position:absolute;margin-left:375.45pt;margin-top:19.35pt;width:20.2pt;height:1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">
                <v:stroke endarrow="block"/>
              </v:shape>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4507865</wp:posOffset>
                </wp:positionH>
                <wp:positionV relativeFrom="paragraph">
                  <wp:posOffset>245745</wp:posOffset>
                </wp:positionV>
                <wp:extent cx="260350" cy="142875"/>
                <wp:effectExtent l="38100" t="0" r="6350" b="2857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35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6E6682" id="Прямая со стрелкой 40" o:spid="_x0000_s1026" type="#_x0000_t32" style="position:absolute;margin-left:354.95pt;margin-top:19.35pt;width:20.5pt;height:11.2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">
                <v:stroke endarrow="block"/>
              </v:shap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1529715</wp:posOffset>
                </wp:positionH>
                <wp:positionV relativeFrom="paragraph">
                  <wp:posOffset>245745</wp:posOffset>
                </wp:positionV>
                <wp:extent cx="7620" cy="125730"/>
                <wp:effectExtent l="76200" t="0" r="49530" b="4572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B1984" id="Прямая со стрелкой 39" o:spid="_x0000_s1026" type="#_x0000_t32" style="position:absolute;margin-left:120.45pt;margin-top:19.35pt;width:.6pt;height:9.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">
                <v:stroke endarrow="block"/>
              </v:shape>
            </w:pict>
          </mc:Fallback>
        </mc:AlternateContent>
      </w:r>
    </w:p>
    <w:p w:rsidR="00FF058E" w:rsidRDefault="008D075C" w:rsidP="00FF058E">
      <w:r>
        <w:rPr>
          <w:noProof/>
        </w:rPr>
        <mc:AlternateContent>
          <mc:Choice Requires="wps">
            <w:drawing>
              <wp:anchor distT="0" distB="0" distL="114300" distR="114300" simplePos="0" relativeHeight="251677696" behindDoc="0" locked="0" layoutInCell="1" allowOverlap="1">
                <wp:simplePos x="0" y="0"/>
                <wp:positionH relativeFrom="column">
                  <wp:posOffset>2781935</wp:posOffset>
                </wp:positionH>
                <wp:positionV relativeFrom="paragraph">
                  <wp:posOffset>48260</wp:posOffset>
                </wp:positionV>
                <wp:extent cx="1898650" cy="466725"/>
                <wp:effectExtent l="0" t="0" r="6350" b="9525"/>
                <wp:wrapNone/>
                <wp:docPr id="38" name="Скругленный 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0" cy="46672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463702" w:rsidRPr="009E0E50" w:rsidRDefault="00463702" w:rsidP="00FF058E">
                            <w:pPr>
                              <w:jc w:val="center"/>
                              <w:rPr>
                                <w:rFonts w:ascii="Times New Roman" w:hAnsi="Times New Roman" w:cs="Times New Roman"/>
                                <w:sz w:val="20"/>
                                <w:szCs w:val="20"/>
                              </w:rPr>
                            </w:pPr>
                            <w:r>
                              <w:rPr>
                                <w:rFonts w:ascii="Times New Roman" w:hAnsi="Times New Roman" w:cs="Times New Roman"/>
                                <w:sz w:val="20"/>
                                <w:szCs w:val="20"/>
                              </w:rPr>
                              <w:t>Предписание (представление) об устранении нарушений</w:t>
                            </w:r>
                          </w:p>
                          <w:p w:rsidR="00463702" w:rsidRPr="009E0E50" w:rsidRDefault="00463702" w:rsidP="00FF058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8" o:spid="_x0000_s1044" style="position:absolute;margin-left:219.05pt;margin-top:3.8pt;width:149.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" fillcolor="#d8d8d8 [2732]">
                <v:textbox>
                  <w:txbxContent>
                    <w:p w:rsidR="00463702" w:rsidRPr="009E0E50" w:rsidRDefault="00463702" w:rsidP="00FF058E">
                      <w:pPr>
                        <w:jc w:val="center"/>
                        <w:rPr>
                          <w:rFonts w:ascii="Times New Roman" w:hAnsi="Times New Roman" w:cs="Times New Roman"/>
                          <w:sz w:val="20"/>
                          <w:szCs w:val="20"/>
                        </w:rPr>
                      </w:pPr>
                      <w:r>
                        <w:rPr>
                          <w:rFonts w:ascii="Times New Roman" w:hAnsi="Times New Roman" w:cs="Times New Roman"/>
                          <w:sz w:val="20"/>
                          <w:szCs w:val="20"/>
                        </w:rPr>
                        <w:t>Предписание (представление) об устранении нарушений</w:t>
                      </w:r>
                    </w:p>
                    <w:p w:rsidR="00463702" w:rsidRPr="009E0E50" w:rsidRDefault="00463702" w:rsidP="00FF058E">
                      <w:pPr>
                        <w:rPr>
                          <w:sz w:val="20"/>
                          <w:szCs w:val="20"/>
                        </w:rPr>
                      </w:pPr>
                    </w:p>
                  </w:txbxContent>
                </v:textbox>
              </v:roundrect>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4761230</wp:posOffset>
                </wp:positionH>
                <wp:positionV relativeFrom="paragraph">
                  <wp:posOffset>33020</wp:posOffset>
                </wp:positionV>
                <wp:extent cx="1471930" cy="441325"/>
                <wp:effectExtent l="0" t="0" r="0" b="0"/>
                <wp:wrapNone/>
                <wp:docPr id="42" name="Скругленный 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1930" cy="44132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463702" w:rsidRPr="009E0E50" w:rsidRDefault="00463702" w:rsidP="00FF058E">
                            <w:pPr>
                              <w:jc w:val="center"/>
                              <w:rPr>
                                <w:rFonts w:ascii="Times New Roman" w:hAnsi="Times New Roman" w:cs="Times New Roman"/>
                                <w:sz w:val="20"/>
                                <w:szCs w:val="20"/>
                              </w:rPr>
                            </w:pPr>
                            <w:r>
                              <w:rPr>
                                <w:rFonts w:ascii="Times New Roman" w:hAnsi="Times New Roman" w:cs="Times New Roman"/>
                                <w:sz w:val="20"/>
                                <w:szCs w:val="20"/>
                              </w:rPr>
                              <w:t>П</w:t>
                            </w:r>
                            <w:r w:rsidRPr="009E0E50">
                              <w:rPr>
                                <w:rFonts w:ascii="Times New Roman" w:hAnsi="Times New Roman" w:cs="Times New Roman"/>
                                <w:sz w:val="20"/>
                                <w:szCs w:val="20"/>
                              </w:rPr>
                              <w:t>риостановление</w:t>
                            </w:r>
                            <w:r>
                              <w:rPr>
                                <w:rFonts w:ascii="Times New Roman" w:hAnsi="Times New Roman" w:cs="Times New Roman"/>
                                <w:sz w:val="20"/>
                                <w:szCs w:val="20"/>
                              </w:rPr>
                              <w:t xml:space="preserve"> действия лицензии</w:t>
                            </w:r>
                          </w:p>
                          <w:p w:rsidR="00463702" w:rsidRPr="009E0E50" w:rsidRDefault="00463702" w:rsidP="00FF058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2" o:spid="_x0000_s1045" style="position:absolute;margin-left:374.9pt;margin-top:2.6pt;width:115.9pt;height:3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" fillcolor="#d8d8d8 [2732]">
                <v:textbox>
                  <w:txbxContent>
                    <w:p w:rsidR="00463702" w:rsidRPr="009E0E50" w:rsidRDefault="00463702" w:rsidP="00FF058E">
                      <w:pPr>
                        <w:jc w:val="center"/>
                        <w:rPr>
                          <w:rFonts w:ascii="Times New Roman" w:hAnsi="Times New Roman" w:cs="Times New Roman"/>
                          <w:sz w:val="20"/>
                          <w:szCs w:val="20"/>
                        </w:rPr>
                      </w:pPr>
                      <w:r>
                        <w:rPr>
                          <w:rFonts w:ascii="Times New Roman" w:hAnsi="Times New Roman" w:cs="Times New Roman"/>
                          <w:sz w:val="20"/>
                          <w:szCs w:val="20"/>
                        </w:rPr>
                        <w:t>П</w:t>
                      </w:r>
                      <w:r w:rsidRPr="009E0E50">
                        <w:rPr>
                          <w:rFonts w:ascii="Times New Roman" w:hAnsi="Times New Roman" w:cs="Times New Roman"/>
                          <w:sz w:val="20"/>
                          <w:szCs w:val="20"/>
                        </w:rPr>
                        <w:t>риостановление</w:t>
                      </w:r>
                      <w:r>
                        <w:rPr>
                          <w:rFonts w:ascii="Times New Roman" w:hAnsi="Times New Roman" w:cs="Times New Roman"/>
                          <w:sz w:val="20"/>
                          <w:szCs w:val="20"/>
                        </w:rPr>
                        <w:t xml:space="preserve"> действия лицензии</w:t>
                      </w:r>
                    </w:p>
                    <w:p w:rsidR="00463702" w:rsidRPr="009E0E50" w:rsidRDefault="00463702" w:rsidP="00FF058E">
                      <w:pPr>
                        <w:rPr>
                          <w:sz w:val="20"/>
                          <w:szCs w:val="20"/>
                        </w:rPr>
                      </w:pPr>
                    </w:p>
                  </w:txbxContent>
                </v:textbox>
              </v:round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66675</wp:posOffset>
                </wp:positionH>
                <wp:positionV relativeFrom="paragraph">
                  <wp:posOffset>48260</wp:posOffset>
                </wp:positionV>
                <wp:extent cx="2642870" cy="466725"/>
                <wp:effectExtent l="0" t="0" r="5080" b="9525"/>
                <wp:wrapNone/>
                <wp:docPr id="37" name="Скругленный 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2870" cy="46672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463702" w:rsidRPr="009E0E50" w:rsidRDefault="00463702" w:rsidP="00FF058E">
                            <w:pPr>
                              <w:jc w:val="center"/>
                              <w:rPr>
                                <w:rFonts w:ascii="Times New Roman" w:hAnsi="Times New Roman" w:cs="Times New Roman"/>
                                <w:sz w:val="20"/>
                                <w:szCs w:val="20"/>
                              </w:rPr>
                            </w:pPr>
                            <w:r w:rsidRPr="009E0E50">
                              <w:rPr>
                                <w:rFonts w:ascii="Times New Roman" w:hAnsi="Times New Roman" w:cs="Times New Roman"/>
                                <w:sz w:val="20"/>
                                <w:szCs w:val="20"/>
                              </w:rPr>
                              <w:t>Прекращение мероприятия по контролю</w:t>
                            </w:r>
                            <w:r>
                              <w:rPr>
                                <w:rFonts w:ascii="Times New Roman" w:hAnsi="Times New Roman" w:cs="Times New Roman"/>
                                <w:sz w:val="20"/>
                                <w:szCs w:val="20"/>
                              </w:rPr>
                              <w:t>, уведомление лицензиата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7" o:spid="_x0000_s1046" style="position:absolute;margin-left:5.25pt;margin-top:3.8pt;width:208.1pt;height:3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" fillcolor="#d8d8d8 [2732]">
                <v:textbox>
                  <w:txbxContent>
                    <w:p w:rsidR="00463702" w:rsidRPr="009E0E50" w:rsidRDefault="00463702" w:rsidP="00FF058E">
                      <w:pPr>
                        <w:jc w:val="center"/>
                        <w:rPr>
                          <w:rFonts w:ascii="Times New Roman" w:hAnsi="Times New Roman" w:cs="Times New Roman"/>
                          <w:sz w:val="20"/>
                          <w:szCs w:val="20"/>
                        </w:rPr>
                      </w:pPr>
                      <w:r w:rsidRPr="009E0E50">
                        <w:rPr>
                          <w:rFonts w:ascii="Times New Roman" w:hAnsi="Times New Roman" w:cs="Times New Roman"/>
                          <w:sz w:val="20"/>
                          <w:szCs w:val="20"/>
                        </w:rPr>
                        <w:t>Прекращение мероприятия по контролю</w:t>
                      </w:r>
                      <w:r>
                        <w:rPr>
                          <w:rFonts w:ascii="Times New Roman" w:hAnsi="Times New Roman" w:cs="Times New Roman"/>
                          <w:sz w:val="20"/>
                          <w:szCs w:val="20"/>
                        </w:rPr>
                        <w:t>, уведомление лицензиата</w:t>
                      </w:r>
                    </w:p>
                  </w:txbxContent>
                </v:textbox>
              </v:roundrect>
            </w:pict>
          </mc:Fallback>
        </mc:AlternateContent>
      </w:r>
    </w:p>
    <w:p w:rsidR="00FF058E" w:rsidRDefault="008837A1" w:rsidP="00FF058E">
      <w:pPr>
        <w:ind w:right="-710"/>
      </w:pPr>
      <w:r>
        <w:rPr>
          <w:noProof/>
        </w:rPr>
        <w:lastRenderedPageBreak/>
        <mc:AlternateContent>
          <mc:Choice Requires="wps">
            <w:drawing>
              <wp:anchor distT="0" distB="0" distL="114300" distR="114300" simplePos="0" relativeHeight="251718656" behindDoc="0" locked="0" layoutInCell="1" allowOverlap="1" wp14:anchorId="1CBA6AD6" wp14:editId="36A159BA">
                <wp:simplePos x="0" y="0"/>
                <wp:positionH relativeFrom="column">
                  <wp:posOffset>5478780</wp:posOffset>
                </wp:positionH>
                <wp:positionV relativeFrom="paragraph">
                  <wp:posOffset>-22860</wp:posOffset>
                </wp:positionV>
                <wp:extent cx="7620" cy="399415"/>
                <wp:effectExtent l="38100" t="0" r="49530" b="3873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99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55CFBD" id="Прямая со стрелкой 34" o:spid="_x0000_s1026" type="#_x0000_t32" style="position:absolute;margin-left:431.4pt;margin-top:-1.8pt;width:.6pt;height:31.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">
                <v:stroke endarrow="block"/>
              </v:shape>
            </w:pict>
          </mc:Fallback>
        </mc:AlternateContent>
      </w:r>
      <w:r w:rsidR="008D075C">
        <w:rPr>
          <w:noProof/>
        </w:rPr>
        <mc:AlternateContent>
          <mc:Choice Requires="wps">
            <w:drawing>
              <wp:anchor distT="0" distB="0" distL="114300" distR="114300" simplePos="0" relativeHeight="251719680" behindDoc="0" locked="0" layoutInCell="1" allowOverlap="1" wp14:anchorId="66FC0112" wp14:editId="6CC1FAD5">
                <wp:simplePos x="0" y="0"/>
                <wp:positionH relativeFrom="column">
                  <wp:posOffset>2229485</wp:posOffset>
                </wp:positionH>
                <wp:positionV relativeFrom="paragraph">
                  <wp:posOffset>137160</wp:posOffset>
                </wp:positionV>
                <wp:extent cx="722630" cy="272415"/>
                <wp:effectExtent l="38100" t="0" r="1270" b="5143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2630"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54C1B8" id="Прямая со стрелкой 35" o:spid="_x0000_s1026" type="#_x0000_t32" style="position:absolute;margin-left:175.55pt;margin-top:10.8pt;width:56.9pt;height:21.4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">
                <v:stroke endarrow="block"/>
              </v:shape>
            </w:pict>
          </mc:Fallback>
        </mc:AlternateContent>
      </w:r>
      <w:r w:rsidR="008D075C">
        <w:rPr>
          <w:noProof/>
        </w:rPr>
        <mc:AlternateContent>
          <mc:Choice Requires="wps">
            <w:drawing>
              <wp:anchor distT="0" distB="0" distL="114299" distR="114299" simplePos="0" relativeHeight="251720704" behindDoc="0" locked="0" layoutInCell="1" allowOverlap="1" wp14:anchorId="68C0C1C6" wp14:editId="45D6C7A2">
                <wp:simplePos x="0" y="0"/>
                <wp:positionH relativeFrom="column">
                  <wp:posOffset>3733164</wp:posOffset>
                </wp:positionH>
                <wp:positionV relativeFrom="paragraph">
                  <wp:posOffset>125730</wp:posOffset>
                </wp:positionV>
                <wp:extent cx="0" cy="317500"/>
                <wp:effectExtent l="76200" t="0" r="57150" b="444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205A1" id="Прямая со стрелкой 36" o:spid="_x0000_s1026" type="#_x0000_t32" style="position:absolute;margin-left:293.95pt;margin-top:9.9pt;width:0;height:25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">
                <v:stroke endarrow="block"/>
              </v:shape>
            </w:pict>
          </mc:Fallback>
        </mc:AlternateContent>
      </w:r>
    </w:p>
    <w:p w:rsidR="00FF058E" w:rsidRDefault="008837A1" w:rsidP="00FF058E">
      <w:r>
        <w:rPr>
          <w:noProof/>
        </w:rPr>
        <mc:AlternateContent>
          <mc:Choice Requires="wps">
            <w:drawing>
              <wp:anchor distT="0" distB="0" distL="114300" distR="114300" simplePos="0" relativeHeight="251692032" behindDoc="0" locked="0" layoutInCell="1" allowOverlap="1" wp14:anchorId="233572C5" wp14:editId="5480A703">
                <wp:simplePos x="0" y="0"/>
                <wp:positionH relativeFrom="page">
                  <wp:posOffset>5686425</wp:posOffset>
                </wp:positionH>
                <wp:positionV relativeFrom="paragraph">
                  <wp:posOffset>99695</wp:posOffset>
                </wp:positionV>
                <wp:extent cx="1866900" cy="885825"/>
                <wp:effectExtent l="0" t="0" r="19050" b="28575"/>
                <wp:wrapNone/>
                <wp:docPr id="31"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88582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463702" w:rsidRPr="009E0E50" w:rsidRDefault="00463702" w:rsidP="008837A1">
                            <w:pPr>
                              <w:ind w:right="-32"/>
                              <w:jc w:val="center"/>
                              <w:rPr>
                                <w:rFonts w:ascii="Times New Roman" w:hAnsi="Times New Roman" w:cs="Times New Roman"/>
                                <w:sz w:val="20"/>
                                <w:szCs w:val="20"/>
                              </w:rPr>
                            </w:pPr>
                            <w:r>
                              <w:rPr>
                                <w:rFonts w:ascii="Times New Roman" w:hAnsi="Times New Roman" w:cs="Times New Roman"/>
                                <w:sz w:val="20"/>
                                <w:szCs w:val="20"/>
                              </w:rPr>
                              <w:t>Уведомление лицензиата и Министерства юстиции о п</w:t>
                            </w:r>
                            <w:r w:rsidRPr="009E0E50">
                              <w:rPr>
                                <w:rFonts w:ascii="Times New Roman" w:hAnsi="Times New Roman" w:cs="Times New Roman"/>
                                <w:sz w:val="20"/>
                                <w:szCs w:val="20"/>
                              </w:rPr>
                              <w:t>риостановлени</w:t>
                            </w:r>
                            <w:r>
                              <w:rPr>
                                <w:rFonts w:ascii="Times New Roman" w:hAnsi="Times New Roman" w:cs="Times New Roman"/>
                                <w:sz w:val="20"/>
                                <w:szCs w:val="20"/>
                              </w:rPr>
                              <w:t>и действия лицензии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3572C5" id="Скругленный прямоугольник 31" o:spid="_x0000_s1047" style="position:absolute;margin-left:447.75pt;margin-top:7.85pt;width:147pt;height:69.7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" fillcolor="#d8d8d8 [2732]">
                <v:textbox>
                  <w:txbxContent>
                    <w:p w:rsidR="00463702" w:rsidRPr="009E0E50" w:rsidRDefault="00463702" w:rsidP="008837A1">
                      <w:pPr>
                        <w:ind w:right="-32"/>
                        <w:jc w:val="center"/>
                        <w:rPr>
                          <w:rFonts w:ascii="Times New Roman" w:hAnsi="Times New Roman" w:cs="Times New Roman"/>
                          <w:sz w:val="20"/>
                          <w:szCs w:val="20"/>
                        </w:rPr>
                      </w:pPr>
                      <w:r>
                        <w:rPr>
                          <w:rFonts w:ascii="Times New Roman" w:hAnsi="Times New Roman" w:cs="Times New Roman"/>
                          <w:sz w:val="20"/>
                          <w:szCs w:val="20"/>
                        </w:rPr>
                        <w:t>Уведомление лицензиата и Министерства юстиции о п</w:t>
                      </w:r>
                      <w:r w:rsidRPr="009E0E50">
                        <w:rPr>
                          <w:rFonts w:ascii="Times New Roman" w:hAnsi="Times New Roman" w:cs="Times New Roman"/>
                          <w:sz w:val="20"/>
                          <w:szCs w:val="20"/>
                        </w:rPr>
                        <w:t>риостановлени</w:t>
                      </w:r>
                      <w:r>
                        <w:rPr>
                          <w:rFonts w:ascii="Times New Roman" w:hAnsi="Times New Roman" w:cs="Times New Roman"/>
                          <w:sz w:val="20"/>
                          <w:szCs w:val="20"/>
                        </w:rPr>
                        <w:t>и действия лицензии</w:t>
                      </w:r>
                    </w:p>
                  </w:txbxContent>
                </v:textbox>
                <w10:wrap anchorx="page"/>
              </v:roundrect>
            </w:pict>
          </mc:Fallback>
        </mc:AlternateContent>
      </w:r>
      <w:r w:rsidR="008D075C">
        <w:rPr>
          <w:noProof/>
        </w:rPr>
        <mc:AlternateContent>
          <mc:Choice Requires="wps">
            <w:drawing>
              <wp:anchor distT="0" distB="0" distL="114300" distR="114300" simplePos="0" relativeHeight="251679744" behindDoc="0" locked="0" layoutInCell="1" allowOverlap="1" wp14:anchorId="676674A3" wp14:editId="6095717F">
                <wp:simplePos x="0" y="0"/>
                <wp:positionH relativeFrom="column">
                  <wp:posOffset>2604770</wp:posOffset>
                </wp:positionH>
                <wp:positionV relativeFrom="paragraph">
                  <wp:posOffset>132080</wp:posOffset>
                </wp:positionV>
                <wp:extent cx="1945640" cy="421640"/>
                <wp:effectExtent l="0" t="0" r="0" b="0"/>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5640" cy="42164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463702" w:rsidRPr="009E0E50" w:rsidRDefault="00463702" w:rsidP="00FF058E">
                            <w:pPr>
                              <w:jc w:val="center"/>
                              <w:rPr>
                                <w:rFonts w:ascii="Times New Roman" w:hAnsi="Times New Roman" w:cs="Times New Roman"/>
                                <w:sz w:val="20"/>
                                <w:szCs w:val="20"/>
                              </w:rPr>
                            </w:pPr>
                            <w:r w:rsidRPr="009E0E50">
                              <w:rPr>
                                <w:rFonts w:ascii="Times New Roman" w:hAnsi="Times New Roman" w:cs="Times New Roman"/>
                                <w:sz w:val="20"/>
                                <w:szCs w:val="20"/>
                              </w:rPr>
                              <w:t>Неисполнение предписания</w:t>
                            </w:r>
                            <w:r>
                              <w:rPr>
                                <w:rFonts w:ascii="Times New Roman" w:hAnsi="Times New Roman" w:cs="Times New Roman"/>
                                <w:sz w:val="20"/>
                                <w:szCs w:val="20"/>
                              </w:rPr>
                              <w:t xml:space="preserve"> (представления)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6674A3" id="Скругленный прямоугольник 32" o:spid="_x0000_s1048" style="position:absolute;margin-left:205.1pt;margin-top:10.4pt;width:153.2pt;height:3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" fillcolor="#d8d8d8 [2732]">
                <v:textbox>
                  <w:txbxContent>
                    <w:p w:rsidR="00463702" w:rsidRPr="009E0E50" w:rsidRDefault="00463702" w:rsidP="00FF058E">
                      <w:pPr>
                        <w:jc w:val="center"/>
                        <w:rPr>
                          <w:rFonts w:ascii="Times New Roman" w:hAnsi="Times New Roman" w:cs="Times New Roman"/>
                          <w:sz w:val="20"/>
                          <w:szCs w:val="20"/>
                        </w:rPr>
                      </w:pPr>
                      <w:r w:rsidRPr="009E0E50">
                        <w:rPr>
                          <w:rFonts w:ascii="Times New Roman" w:hAnsi="Times New Roman" w:cs="Times New Roman"/>
                          <w:sz w:val="20"/>
                          <w:szCs w:val="20"/>
                        </w:rPr>
                        <w:t>Неисполнение предписания</w:t>
                      </w:r>
                      <w:r>
                        <w:rPr>
                          <w:rFonts w:ascii="Times New Roman" w:hAnsi="Times New Roman" w:cs="Times New Roman"/>
                          <w:sz w:val="20"/>
                          <w:szCs w:val="20"/>
                        </w:rPr>
                        <w:t xml:space="preserve"> (представления)</w:t>
                      </w:r>
                    </w:p>
                  </w:txbxContent>
                </v:textbox>
              </v:roundrect>
            </w:pict>
          </mc:Fallback>
        </mc:AlternateContent>
      </w:r>
      <w:r w:rsidR="008D075C">
        <w:rPr>
          <w:noProof/>
        </w:rPr>
        <mc:AlternateContent>
          <mc:Choice Requires="wps">
            <w:drawing>
              <wp:anchor distT="0" distB="0" distL="114300" distR="114300" simplePos="0" relativeHeight="251678720" behindDoc="0" locked="0" layoutInCell="1" allowOverlap="1" wp14:anchorId="602FFEA2" wp14:editId="2C488377">
                <wp:simplePos x="0" y="0"/>
                <wp:positionH relativeFrom="column">
                  <wp:posOffset>165100</wp:posOffset>
                </wp:positionH>
                <wp:positionV relativeFrom="paragraph">
                  <wp:posOffset>93980</wp:posOffset>
                </wp:positionV>
                <wp:extent cx="2221230" cy="410845"/>
                <wp:effectExtent l="0" t="0" r="7620" b="8255"/>
                <wp:wrapNone/>
                <wp:docPr id="33"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230" cy="41084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463702" w:rsidRPr="009E0E50" w:rsidRDefault="00463702" w:rsidP="00FF058E">
                            <w:pPr>
                              <w:jc w:val="center"/>
                              <w:rPr>
                                <w:rFonts w:ascii="Times New Roman" w:hAnsi="Times New Roman" w:cs="Times New Roman"/>
                                <w:sz w:val="20"/>
                                <w:szCs w:val="20"/>
                              </w:rPr>
                            </w:pPr>
                            <w:r w:rsidRPr="009E0E50">
                              <w:rPr>
                                <w:rFonts w:ascii="Times New Roman" w:hAnsi="Times New Roman" w:cs="Times New Roman"/>
                                <w:sz w:val="20"/>
                                <w:szCs w:val="20"/>
                              </w:rPr>
                              <w:t>Исполнение предписания</w:t>
                            </w:r>
                            <w:r>
                              <w:rPr>
                                <w:rFonts w:ascii="Times New Roman" w:hAnsi="Times New Roman" w:cs="Times New Roman"/>
                                <w:sz w:val="20"/>
                                <w:szCs w:val="20"/>
                              </w:rPr>
                              <w:t xml:space="preserve"> (представления)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2FFEA2" id="Скругленный прямоугольник 33" o:spid="_x0000_s1049" style="position:absolute;margin-left:13pt;margin-top:7.4pt;width:174.9pt;height:32.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" fillcolor="#d8d8d8 [2732]">
                <v:textbox>
                  <w:txbxContent>
                    <w:p w:rsidR="00463702" w:rsidRPr="009E0E50" w:rsidRDefault="00463702" w:rsidP="00FF058E">
                      <w:pPr>
                        <w:jc w:val="center"/>
                        <w:rPr>
                          <w:rFonts w:ascii="Times New Roman" w:hAnsi="Times New Roman" w:cs="Times New Roman"/>
                          <w:sz w:val="20"/>
                          <w:szCs w:val="20"/>
                        </w:rPr>
                      </w:pPr>
                      <w:r w:rsidRPr="009E0E50">
                        <w:rPr>
                          <w:rFonts w:ascii="Times New Roman" w:hAnsi="Times New Roman" w:cs="Times New Roman"/>
                          <w:sz w:val="20"/>
                          <w:szCs w:val="20"/>
                        </w:rPr>
                        <w:t>Исполнение предписания</w:t>
                      </w:r>
                      <w:r>
                        <w:rPr>
                          <w:rFonts w:ascii="Times New Roman" w:hAnsi="Times New Roman" w:cs="Times New Roman"/>
                          <w:sz w:val="20"/>
                          <w:szCs w:val="20"/>
                        </w:rPr>
                        <w:t xml:space="preserve"> (представления)</w:t>
                      </w:r>
                    </w:p>
                  </w:txbxContent>
                </v:textbox>
              </v:roundrect>
            </w:pict>
          </mc:Fallback>
        </mc:AlternateContent>
      </w:r>
    </w:p>
    <w:p w:rsidR="00FF058E" w:rsidRDefault="008D075C" w:rsidP="00FF058E">
      <w:r>
        <w:rPr>
          <w:noProof/>
        </w:rPr>
        <mc:AlternateContent>
          <mc:Choice Requires="wps">
            <w:drawing>
              <wp:anchor distT="0" distB="0" distL="114300" distR="114300" simplePos="0" relativeHeight="251738112" behindDoc="1" locked="0" layoutInCell="1" allowOverlap="1">
                <wp:simplePos x="0" y="0"/>
                <wp:positionH relativeFrom="column">
                  <wp:posOffset>3740150</wp:posOffset>
                </wp:positionH>
                <wp:positionV relativeFrom="paragraph">
                  <wp:posOffset>181610</wp:posOffset>
                </wp:positionV>
                <wp:extent cx="635" cy="280670"/>
                <wp:effectExtent l="57785" t="5080" r="55880" b="19050"/>
                <wp:wrapNone/>
                <wp:docPr id="23"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1604FB" id="Прямая со стрелкой 30" o:spid="_x0000_s1026" type="#_x0000_t32" style="position:absolute;margin-left:294.5pt;margin-top:14.3pt;width:.05pt;height:22.1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">
                <v:stroke endarrow="block"/>
              </v:shape>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1522095</wp:posOffset>
                </wp:positionH>
                <wp:positionV relativeFrom="paragraph">
                  <wp:posOffset>198120</wp:posOffset>
                </wp:positionV>
                <wp:extent cx="421005" cy="264160"/>
                <wp:effectExtent l="0" t="0" r="55245" b="4064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5C3959" id="Прямая со стрелкой 29" o:spid="_x0000_s1026" type="#_x0000_t32" style="position:absolute;margin-left:119.85pt;margin-top:15.6pt;width:33.15pt;height:20.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">
                <v:stroke endarrow="block"/>
              </v:shape>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876935</wp:posOffset>
                </wp:positionH>
                <wp:positionV relativeFrom="paragraph">
                  <wp:posOffset>181610</wp:posOffset>
                </wp:positionV>
                <wp:extent cx="127635" cy="153035"/>
                <wp:effectExtent l="38100" t="0" r="5715" b="3746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635" cy="15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22DBDB" id="Прямая со стрелкой 28" o:spid="_x0000_s1026" type="#_x0000_t32" style="position:absolute;margin-left:69.05pt;margin-top:14.3pt;width:10.05pt;height:12.0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">
                <v:stroke endarrow="block"/>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112395</wp:posOffset>
                </wp:positionH>
                <wp:positionV relativeFrom="paragraph">
                  <wp:posOffset>306070</wp:posOffset>
                </wp:positionV>
                <wp:extent cx="1081405" cy="628650"/>
                <wp:effectExtent l="0" t="0" r="4445" b="0"/>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62865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463702" w:rsidRPr="007B26BC" w:rsidRDefault="00463702" w:rsidP="00FF058E">
                            <w:pPr>
                              <w:jc w:val="center"/>
                              <w:rPr>
                                <w:rFonts w:ascii="Times New Roman" w:hAnsi="Times New Roman" w:cs="Times New Roman"/>
                                <w:sz w:val="20"/>
                                <w:szCs w:val="20"/>
                              </w:rPr>
                            </w:pPr>
                            <w:r w:rsidRPr="007B26BC">
                              <w:rPr>
                                <w:rFonts w:ascii="Times New Roman" w:hAnsi="Times New Roman" w:cs="Times New Roman"/>
                                <w:sz w:val="20"/>
                                <w:szCs w:val="20"/>
                              </w:rPr>
                              <w:t>Прекращение мероприятия по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7" o:spid="_x0000_s1050" style="position:absolute;margin-left:8.85pt;margin-top:24.1pt;width:85.15pt;height:4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" fillcolor="#d8d8d8 [2732]">
                <v:textbox>
                  <w:txbxContent>
                    <w:p w:rsidR="00463702" w:rsidRPr="007B26BC" w:rsidRDefault="00463702" w:rsidP="00FF058E">
                      <w:pPr>
                        <w:jc w:val="center"/>
                        <w:rPr>
                          <w:rFonts w:ascii="Times New Roman" w:hAnsi="Times New Roman" w:cs="Times New Roman"/>
                          <w:sz w:val="20"/>
                          <w:szCs w:val="20"/>
                        </w:rPr>
                      </w:pPr>
                      <w:r w:rsidRPr="007B26BC">
                        <w:rPr>
                          <w:rFonts w:ascii="Times New Roman" w:hAnsi="Times New Roman" w:cs="Times New Roman"/>
                          <w:sz w:val="20"/>
                          <w:szCs w:val="20"/>
                        </w:rPr>
                        <w:t>Прекращение мероприятия по контролю</w:t>
                      </w:r>
                    </w:p>
                  </w:txbxContent>
                </v:textbox>
              </v:roundrect>
            </w:pict>
          </mc:Fallback>
        </mc:AlternateContent>
      </w:r>
    </w:p>
    <w:p w:rsidR="00FF058E" w:rsidRDefault="008D075C" w:rsidP="00FF058E">
      <w:r>
        <w:rPr>
          <w:noProof/>
        </w:rPr>
        <mc:AlternateContent>
          <mc:Choice Requires="wps">
            <w:drawing>
              <wp:anchor distT="0" distB="0" distL="114299" distR="114299" simplePos="0" relativeHeight="251725824" behindDoc="0" locked="0" layoutInCell="1" allowOverlap="1">
                <wp:simplePos x="0" y="0"/>
                <wp:positionH relativeFrom="column">
                  <wp:posOffset>3547109</wp:posOffset>
                </wp:positionH>
                <wp:positionV relativeFrom="paragraph">
                  <wp:posOffset>256540</wp:posOffset>
                </wp:positionV>
                <wp:extent cx="0" cy="311785"/>
                <wp:effectExtent l="76200" t="0" r="38100" b="31115"/>
                <wp:wrapNone/>
                <wp:docPr id="22"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10886A" id="Прямая со стрелкой 20" o:spid="_x0000_s1026" type="#_x0000_t32" style="position:absolute;margin-left:279.3pt;margin-top:20.2pt;width:0;height:24.55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2896870</wp:posOffset>
                </wp:positionH>
                <wp:positionV relativeFrom="paragraph">
                  <wp:posOffset>139065</wp:posOffset>
                </wp:positionV>
                <wp:extent cx="1670050" cy="310515"/>
                <wp:effectExtent l="0" t="0" r="6350" b="0"/>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31051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463702" w:rsidRPr="009E0E50" w:rsidRDefault="00463702" w:rsidP="00FF058E">
                            <w:pPr>
                              <w:jc w:val="center"/>
                              <w:rPr>
                                <w:rFonts w:ascii="Times New Roman" w:hAnsi="Times New Roman" w:cs="Times New Roman"/>
                                <w:sz w:val="20"/>
                                <w:szCs w:val="20"/>
                              </w:rPr>
                            </w:pPr>
                            <w:r w:rsidRPr="009E0E50">
                              <w:rPr>
                                <w:rFonts w:ascii="Times New Roman" w:hAnsi="Times New Roman" w:cs="Times New Roman"/>
                                <w:sz w:val="20"/>
                                <w:szCs w:val="20"/>
                              </w:rPr>
                              <w:t xml:space="preserve">Внеплановая проверка </w:t>
                            </w:r>
                          </w:p>
                          <w:p w:rsidR="00463702" w:rsidRPr="009E0E50" w:rsidRDefault="00463702" w:rsidP="00FF058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6" o:spid="_x0000_s1051" style="position:absolute;margin-left:228.1pt;margin-top:10.95pt;width:131.5pt;height:24.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" fillcolor="#d8d8d8 [2732]">
                <v:textbox>
                  <w:txbxContent>
                    <w:p w:rsidR="00463702" w:rsidRPr="009E0E50" w:rsidRDefault="00463702" w:rsidP="00FF058E">
                      <w:pPr>
                        <w:jc w:val="center"/>
                        <w:rPr>
                          <w:rFonts w:ascii="Times New Roman" w:hAnsi="Times New Roman" w:cs="Times New Roman"/>
                          <w:sz w:val="20"/>
                          <w:szCs w:val="20"/>
                        </w:rPr>
                      </w:pPr>
                      <w:r w:rsidRPr="009E0E50">
                        <w:rPr>
                          <w:rFonts w:ascii="Times New Roman" w:hAnsi="Times New Roman" w:cs="Times New Roman"/>
                          <w:sz w:val="20"/>
                          <w:szCs w:val="20"/>
                        </w:rPr>
                        <w:t xml:space="preserve">Внеплановая проверка </w:t>
                      </w:r>
                    </w:p>
                    <w:p w:rsidR="00463702" w:rsidRPr="009E0E50" w:rsidRDefault="00463702" w:rsidP="00FF058E">
                      <w:pPr>
                        <w:rPr>
                          <w:sz w:val="20"/>
                          <w:szCs w:val="20"/>
                        </w:rPr>
                      </w:pPr>
                    </w:p>
                  </w:txbxContent>
                </v:textbox>
              </v:roundrect>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1397635</wp:posOffset>
                </wp:positionH>
                <wp:positionV relativeFrom="paragraph">
                  <wp:posOffset>139065</wp:posOffset>
                </wp:positionV>
                <wp:extent cx="1311910" cy="429260"/>
                <wp:effectExtent l="0" t="0" r="2540" b="8890"/>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910" cy="42926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463702" w:rsidRPr="007B26BC" w:rsidRDefault="00463702" w:rsidP="00FF058E">
                            <w:pPr>
                              <w:jc w:val="center"/>
                              <w:rPr>
                                <w:rFonts w:ascii="Times New Roman" w:hAnsi="Times New Roman" w:cs="Times New Roman"/>
                                <w:sz w:val="20"/>
                                <w:szCs w:val="20"/>
                              </w:rPr>
                            </w:pPr>
                            <w:r>
                              <w:rPr>
                                <w:rFonts w:ascii="Times New Roman" w:hAnsi="Times New Roman" w:cs="Times New Roman"/>
                                <w:sz w:val="20"/>
                                <w:szCs w:val="20"/>
                              </w:rPr>
                              <w:t>В</w:t>
                            </w:r>
                            <w:r w:rsidRPr="007B26BC">
                              <w:rPr>
                                <w:rFonts w:ascii="Times New Roman" w:hAnsi="Times New Roman" w:cs="Times New Roman"/>
                                <w:sz w:val="20"/>
                                <w:szCs w:val="20"/>
                              </w:rPr>
                              <w:t xml:space="preserve">озобновление действия лицензии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52" style="position:absolute;margin-left:110.05pt;margin-top:10.95pt;width:103.3pt;height:33.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" fillcolor="#d8d8d8 [2732]">
                <v:textbox>
                  <w:txbxContent>
                    <w:p w:rsidR="00463702" w:rsidRPr="007B26BC" w:rsidRDefault="00463702" w:rsidP="00FF058E">
                      <w:pPr>
                        <w:jc w:val="center"/>
                        <w:rPr>
                          <w:rFonts w:ascii="Times New Roman" w:hAnsi="Times New Roman" w:cs="Times New Roman"/>
                          <w:sz w:val="20"/>
                          <w:szCs w:val="20"/>
                        </w:rPr>
                      </w:pPr>
                      <w:r>
                        <w:rPr>
                          <w:rFonts w:ascii="Times New Roman" w:hAnsi="Times New Roman" w:cs="Times New Roman"/>
                          <w:sz w:val="20"/>
                          <w:szCs w:val="20"/>
                        </w:rPr>
                        <w:t>В</w:t>
                      </w:r>
                      <w:r w:rsidRPr="007B26BC">
                        <w:rPr>
                          <w:rFonts w:ascii="Times New Roman" w:hAnsi="Times New Roman" w:cs="Times New Roman"/>
                          <w:sz w:val="20"/>
                          <w:szCs w:val="20"/>
                        </w:rPr>
                        <w:t xml:space="preserve">озобновление действия лицензии </w:t>
                      </w:r>
                    </w:p>
                  </w:txbxContent>
                </v:textbox>
              </v:roundrect>
            </w:pict>
          </mc:Fallback>
        </mc:AlternateContent>
      </w:r>
    </w:p>
    <w:p w:rsidR="00FF058E" w:rsidRDefault="008837A1" w:rsidP="00FF058E">
      <w:r>
        <w:rPr>
          <w:noProof/>
        </w:rPr>
        <mc:AlternateContent>
          <mc:Choice Requires="wps">
            <w:drawing>
              <wp:anchor distT="0" distB="0" distL="114300" distR="114300" simplePos="0" relativeHeight="251687936" behindDoc="0" locked="0" layoutInCell="1" allowOverlap="1" wp14:anchorId="3D2A23A7" wp14:editId="14A685C1">
                <wp:simplePos x="0" y="0"/>
                <wp:positionH relativeFrom="column">
                  <wp:posOffset>2123440</wp:posOffset>
                </wp:positionH>
                <wp:positionV relativeFrom="paragraph">
                  <wp:posOffset>244475</wp:posOffset>
                </wp:positionV>
                <wp:extent cx="2465070" cy="471805"/>
                <wp:effectExtent l="0" t="0" r="0" b="4445"/>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5070" cy="47180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463702" w:rsidRPr="000155F7" w:rsidRDefault="00463702" w:rsidP="00FF058E">
                            <w:pPr>
                              <w:jc w:val="center"/>
                              <w:rPr>
                                <w:rFonts w:ascii="Times New Roman" w:hAnsi="Times New Roman" w:cs="Times New Roman"/>
                                <w:sz w:val="20"/>
                                <w:szCs w:val="20"/>
                              </w:rPr>
                            </w:pPr>
                            <w:r w:rsidRPr="000155F7">
                              <w:rPr>
                                <w:rFonts w:ascii="Times New Roman" w:hAnsi="Times New Roman" w:cs="Times New Roman"/>
                                <w:sz w:val="20"/>
                                <w:szCs w:val="20"/>
                              </w:rPr>
                              <w:t>Акт мероприятия по контролю</w:t>
                            </w:r>
                            <w:r>
                              <w:rPr>
                                <w:rFonts w:ascii="Times New Roman" w:hAnsi="Times New Roman" w:cs="Times New Roman"/>
                                <w:sz w:val="20"/>
                                <w:szCs w:val="20"/>
                              </w:rPr>
                              <w:t xml:space="preserve"> за</w:t>
                            </w:r>
                            <w:r w:rsidRPr="000155F7">
                              <w:rPr>
                                <w:rFonts w:ascii="Times New Roman" w:hAnsi="Times New Roman" w:cs="Times New Roman"/>
                                <w:sz w:val="20"/>
                                <w:szCs w:val="20"/>
                              </w:rPr>
                              <w:t xml:space="preserve"> исполнени</w:t>
                            </w:r>
                            <w:r>
                              <w:rPr>
                                <w:rFonts w:ascii="Times New Roman" w:hAnsi="Times New Roman" w:cs="Times New Roman"/>
                                <w:sz w:val="20"/>
                                <w:szCs w:val="20"/>
                              </w:rPr>
                              <w:t>ем</w:t>
                            </w:r>
                            <w:r w:rsidRPr="000155F7">
                              <w:rPr>
                                <w:rFonts w:ascii="Times New Roman" w:hAnsi="Times New Roman" w:cs="Times New Roman"/>
                                <w:sz w:val="20"/>
                                <w:szCs w:val="20"/>
                              </w:rPr>
                              <w:t xml:space="preserve"> предписания</w:t>
                            </w:r>
                          </w:p>
                          <w:p w:rsidR="00463702" w:rsidRPr="000155F7" w:rsidRDefault="00463702" w:rsidP="00FF058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2A23A7" id="Скругленный прямоугольник 24" o:spid="_x0000_s1053" style="position:absolute;margin-left:167.2pt;margin-top:19.25pt;width:194.1pt;height:3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" fillcolor="#d8d8d8 [2732]">
                <v:textbox>
                  <w:txbxContent>
                    <w:p w:rsidR="00463702" w:rsidRPr="000155F7" w:rsidRDefault="00463702" w:rsidP="00FF058E">
                      <w:pPr>
                        <w:jc w:val="center"/>
                        <w:rPr>
                          <w:rFonts w:ascii="Times New Roman" w:hAnsi="Times New Roman" w:cs="Times New Roman"/>
                          <w:sz w:val="20"/>
                          <w:szCs w:val="20"/>
                        </w:rPr>
                      </w:pPr>
                      <w:r w:rsidRPr="000155F7">
                        <w:rPr>
                          <w:rFonts w:ascii="Times New Roman" w:hAnsi="Times New Roman" w:cs="Times New Roman"/>
                          <w:sz w:val="20"/>
                          <w:szCs w:val="20"/>
                        </w:rPr>
                        <w:t>Акт мероприятия по контролю</w:t>
                      </w:r>
                      <w:r>
                        <w:rPr>
                          <w:rFonts w:ascii="Times New Roman" w:hAnsi="Times New Roman" w:cs="Times New Roman"/>
                          <w:sz w:val="20"/>
                          <w:szCs w:val="20"/>
                        </w:rPr>
                        <w:t xml:space="preserve"> за</w:t>
                      </w:r>
                      <w:r w:rsidRPr="000155F7">
                        <w:rPr>
                          <w:rFonts w:ascii="Times New Roman" w:hAnsi="Times New Roman" w:cs="Times New Roman"/>
                          <w:sz w:val="20"/>
                          <w:szCs w:val="20"/>
                        </w:rPr>
                        <w:t xml:space="preserve"> исполнени</w:t>
                      </w:r>
                      <w:r>
                        <w:rPr>
                          <w:rFonts w:ascii="Times New Roman" w:hAnsi="Times New Roman" w:cs="Times New Roman"/>
                          <w:sz w:val="20"/>
                          <w:szCs w:val="20"/>
                        </w:rPr>
                        <w:t>ем</w:t>
                      </w:r>
                      <w:r w:rsidRPr="000155F7">
                        <w:rPr>
                          <w:rFonts w:ascii="Times New Roman" w:hAnsi="Times New Roman" w:cs="Times New Roman"/>
                          <w:sz w:val="20"/>
                          <w:szCs w:val="20"/>
                        </w:rPr>
                        <w:t xml:space="preserve"> предписания</w:t>
                      </w:r>
                    </w:p>
                    <w:p w:rsidR="00463702" w:rsidRPr="000155F7" w:rsidRDefault="00463702" w:rsidP="00FF058E">
                      <w:pPr>
                        <w:rPr>
                          <w:sz w:val="20"/>
                          <w:szCs w:val="20"/>
                        </w:rPr>
                      </w:pPr>
                    </w:p>
                  </w:txbxContent>
                </v:textbox>
              </v:roundrect>
            </w:pict>
          </mc:Fallback>
        </mc:AlternateContent>
      </w:r>
      <w:r>
        <w:rPr>
          <w:noProof/>
        </w:rPr>
        <mc:AlternateContent>
          <mc:Choice Requires="wps">
            <w:drawing>
              <wp:anchor distT="0" distB="0" distL="114300" distR="114300" simplePos="0" relativeHeight="251693056" behindDoc="0" locked="0" layoutInCell="1" allowOverlap="1" wp14:anchorId="235CEEA9" wp14:editId="3F3C7E38">
                <wp:simplePos x="0" y="0"/>
                <wp:positionH relativeFrom="margin">
                  <wp:posOffset>4768850</wp:posOffset>
                </wp:positionH>
                <wp:positionV relativeFrom="paragraph">
                  <wp:posOffset>83185</wp:posOffset>
                </wp:positionV>
                <wp:extent cx="1638300" cy="428625"/>
                <wp:effectExtent l="0" t="0" r="19050" b="28575"/>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42862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463702" w:rsidRPr="009E0E50" w:rsidRDefault="00463702" w:rsidP="00FF058E">
                            <w:pPr>
                              <w:jc w:val="center"/>
                              <w:rPr>
                                <w:rFonts w:ascii="Times New Roman" w:hAnsi="Times New Roman" w:cs="Times New Roman"/>
                                <w:sz w:val="20"/>
                                <w:szCs w:val="20"/>
                              </w:rPr>
                            </w:pPr>
                            <w:r>
                              <w:rPr>
                                <w:rFonts w:ascii="Times New Roman" w:hAnsi="Times New Roman" w:cs="Times New Roman"/>
                                <w:sz w:val="20"/>
                                <w:szCs w:val="20"/>
                              </w:rPr>
                              <w:t>П</w:t>
                            </w:r>
                            <w:r w:rsidRPr="009E0E50">
                              <w:rPr>
                                <w:rFonts w:ascii="Times New Roman" w:hAnsi="Times New Roman" w:cs="Times New Roman"/>
                                <w:sz w:val="20"/>
                                <w:szCs w:val="20"/>
                              </w:rPr>
                              <w:t>риостановление</w:t>
                            </w:r>
                            <w:r>
                              <w:rPr>
                                <w:rFonts w:ascii="Times New Roman" w:hAnsi="Times New Roman" w:cs="Times New Roman"/>
                                <w:sz w:val="20"/>
                                <w:szCs w:val="20"/>
                              </w:rPr>
                              <w:t xml:space="preserve"> действия лицензии</w:t>
                            </w:r>
                          </w:p>
                          <w:p w:rsidR="00463702" w:rsidRPr="009E2EB7" w:rsidRDefault="00463702" w:rsidP="00FF058E">
                            <w:pPr>
                              <w:jc w:val="center"/>
                              <w:rPr>
                                <w:sz w:val="20"/>
                                <w:szCs w:val="20"/>
                              </w:rPr>
                            </w:pPr>
                            <w:r w:rsidRPr="009E2EB7">
                              <w:rPr>
                                <w:rFonts w:ascii="Times New Roman" w:hAnsi="Times New Roman" w:cs="Times New Roman"/>
                                <w:sz w:val="20"/>
                                <w:szCs w:val="20"/>
                              </w:rPr>
                              <w:t>лицензии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5CEEA9" id="Скругленный прямоугольник 21" o:spid="_x0000_s1054" style="position:absolute;margin-left:375.5pt;margin-top:6.55pt;width:129pt;height:33.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" fillcolor="#d8d8d8 [2732]">
                <v:textbox>
                  <w:txbxContent>
                    <w:p w:rsidR="00463702" w:rsidRPr="009E0E50" w:rsidRDefault="00463702" w:rsidP="00FF058E">
                      <w:pPr>
                        <w:jc w:val="center"/>
                        <w:rPr>
                          <w:rFonts w:ascii="Times New Roman" w:hAnsi="Times New Roman" w:cs="Times New Roman"/>
                          <w:sz w:val="20"/>
                          <w:szCs w:val="20"/>
                        </w:rPr>
                      </w:pPr>
                      <w:r>
                        <w:rPr>
                          <w:rFonts w:ascii="Times New Roman" w:hAnsi="Times New Roman" w:cs="Times New Roman"/>
                          <w:sz w:val="20"/>
                          <w:szCs w:val="20"/>
                        </w:rPr>
                        <w:t>П</w:t>
                      </w:r>
                      <w:r w:rsidRPr="009E0E50">
                        <w:rPr>
                          <w:rFonts w:ascii="Times New Roman" w:hAnsi="Times New Roman" w:cs="Times New Roman"/>
                          <w:sz w:val="20"/>
                          <w:szCs w:val="20"/>
                        </w:rPr>
                        <w:t>риостановление</w:t>
                      </w:r>
                      <w:r>
                        <w:rPr>
                          <w:rFonts w:ascii="Times New Roman" w:hAnsi="Times New Roman" w:cs="Times New Roman"/>
                          <w:sz w:val="20"/>
                          <w:szCs w:val="20"/>
                        </w:rPr>
                        <w:t xml:space="preserve"> действия лицензии</w:t>
                      </w:r>
                    </w:p>
                    <w:p w:rsidR="00463702" w:rsidRPr="009E2EB7" w:rsidRDefault="00463702" w:rsidP="00FF058E">
                      <w:pPr>
                        <w:jc w:val="center"/>
                        <w:rPr>
                          <w:sz w:val="20"/>
                          <w:szCs w:val="20"/>
                        </w:rPr>
                      </w:pPr>
                      <w:r w:rsidRPr="009E2EB7">
                        <w:rPr>
                          <w:rFonts w:ascii="Times New Roman" w:hAnsi="Times New Roman" w:cs="Times New Roman"/>
                          <w:sz w:val="20"/>
                          <w:szCs w:val="20"/>
                        </w:rPr>
                        <w:t>лицензии</w:t>
                      </w:r>
                    </w:p>
                  </w:txbxContent>
                </v:textbox>
                <w10:wrap anchorx="margin"/>
              </v:roundrect>
            </w:pict>
          </mc:Fallback>
        </mc:AlternateContent>
      </w:r>
      <w:r w:rsidR="008D075C">
        <w:rPr>
          <w:noProof/>
        </w:rPr>
        <mc:AlternateContent>
          <mc:Choice Requires="wps">
            <w:drawing>
              <wp:anchor distT="0" distB="0" distL="114300" distR="114300" simplePos="0" relativeHeight="251735040" behindDoc="1" locked="0" layoutInCell="1" allowOverlap="1" wp14:anchorId="0EC3065C" wp14:editId="6AD7ACFE">
                <wp:simplePos x="0" y="0"/>
                <wp:positionH relativeFrom="column">
                  <wp:posOffset>4457700</wp:posOffset>
                </wp:positionH>
                <wp:positionV relativeFrom="paragraph">
                  <wp:posOffset>291465</wp:posOffset>
                </wp:positionV>
                <wp:extent cx="271780" cy="7620"/>
                <wp:effectExtent l="13335" t="46355" r="19685" b="60325"/>
                <wp:wrapNone/>
                <wp:docPr id="20"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80C056" id="Прямая со стрелкой 22" o:spid="_x0000_s1026" type="#_x0000_t32" style="position:absolute;margin-left:351pt;margin-top:22.95pt;width:21.4pt;height:.6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">
                <v:stroke endarrow="block"/>
              </v:shape>
            </w:pict>
          </mc:Fallback>
        </mc:AlternateContent>
      </w:r>
    </w:p>
    <w:p w:rsidR="00FF058E" w:rsidRDefault="008837A1" w:rsidP="00FF058E">
      <w:r>
        <w:rPr>
          <w:noProof/>
        </w:rPr>
        <mc:AlternateContent>
          <mc:Choice Requires="wps">
            <w:drawing>
              <wp:anchor distT="0" distB="0" distL="114299" distR="114299" simplePos="0" relativeHeight="251726848" behindDoc="0" locked="0" layoutInCell="1" allowOverlap="1" wp14:anchorId="0546C944" wp14:editId="07A3E716">
                <wp:simplePos x="0" y="0"/>
                <wp:positionH relativeFrom="column">
                  <wp:posOffset>5459095</wp:posOffset>
                </wp:positionH>
                <wp:positionV relativeFrom="paragraph">
                  <wp:posOffset>139700</wp:posOffset>
                </wp:positionV>
                <wp:extent cx="0" cy="151130"/>
                <wp:effectExtent l="76200" t="0" r="38100" b="3937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F049B0" id="Прямая со стрелкой 17" o:spid="_x0000_s1026" type="#_x0000_t32" style="position:absolute;margin-left:429.85pt;margin-top:11pt;width:0;height:11.9pt;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">
                <v:stroke endarrow="block"/>
              </v:shape>
            </w:pict>
          </mc:Fallback>
        </mc:AlternateContent>
      </w:r>
      <w:r>
        <w:rPr>
          <w:noProof/>
        </w:rPr>
        <mc:AlternateContent>
          <mc:Choice Requires="wps">
            <w:drawing>
              <wp:anchor distT="0" distB="0" distL="114300" distR="114300" simplePos="0" relativeHeight="251694080" behindDoc="0" locked="0" layoutInCell="1" allowOverlap="1" wp14:anchorId="0325BE86" wp14:editId="5A0AD7D2">
                <wp:simplePos x="0" y="0"/>
                <wp:positionH relativeFrom="page">
                  <wp:posOffset>5581650</wp:posOffset>
                </wp:positionH>
                <wp:positionV relativeFrom="paragraph">
                  <wp:posOffset>293370</wp:posOffset>
                </wp:positionV>
                <wp:extent cx="1809750" cy="838200"/>
                <wp:effectExtent l="0" t="0" r="19050" b="19050"/>
                <wp:wrapNone/>
                <wp:docPr id="18"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83820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463702" w:rsidRPr="009E0E50" w:rsidRDefault="00463702" w:rsidP="00FF058E">
                            <w:pPr>
                              <w:jc w:val="center"/>
                              <w:rPr>
                                <w:rFonts w:ascii="Times New Roman" w:hAnsi="Times New Roman" w:cs="Times New Roman"/>
                                <w:sz w:val="20"/>
                                <w:szCs w:val="20"/>
                              </w:rPr>
                            </w:pPr>
                            <w:r>
                              <w:rPr>
                                <w:rFonts w:ascii="Times New Roman" w:hAnsi="Times New Roman" w:cs="Times New Roman"/>
                                <w:sz w:val="20"/>
                                <w:szCs w:val="20"/>
                              </w:rPr>
                              <w:t>Уведомление Министерства юстиции о п</w:t>
                            </w:r>
                            <w:r w:rsidRPr="009E0E50">
                              <w:rPr>
                                <w:rFonts w:ascii="Times New Roman" w:hAnsi="Times New Roman" w:cs="Times New Roman"/>
                                <w:sz w:val="20"/>
                                <w:szCs w:val="20"/>
                              </w:rPr>
                              <w:t>риостановлени</w:t>
                            </w:r>
                            <w:r>
                              <w:rPr>
                                <w:rFonts w:ascii="Times New Roman" w:hAnsi="Times New Roman" w:cs="Times New Roman"/>
                                <w:sz w:val="20"/>
                                <w:szCs w:val="20"/>
                              </w:rPr>
                              <w:t>и действия лицензии</w:t>
                            </w:r>
                          </w:p>
                          <w:p w:rsidR="00463702" w:rsidRPr="009E2EB7" w:rsidRDefault="00463702" w:rsidP="00FF058E">
                            <w:pPr>
                              <w:jc w:val="center"/>
                              <w:rPr>
                                <w:sz w:val="20"/>
                                <w:szCs w:val="20"/>
                              </w:rPr>
                            </w:pPr>
                            <w:r w:rsidRPr="009E2EB7">
                              <w:rPr>
                                <w:rFonts w:ascii="Times New Roman" w:hAnsi="Times New Roman" w:cs="Times New Roman"/>
                                <w:sz w:val="20"/>
                                <w:szCs w:val="20"/>
                              </w:rPr>
                              <w:t>лицензии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25BE86" id="Скругленный прямоугольник 16" o:spid="_x0000_s1055" style="position:absolute;margin-left:439.5pt;margin-top:23.1pt;width:142.5pt;height:66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" fillcolor="#d8d8d8 [2732]">
                <v:textbox>
                  <w:txbxContent>
                    <w:p w:rsidR="00463702" w:rsidRPr="009E0E50" w:rsidRDefault="00463702" w:rsidP="00FF058E">
                      <w:pPr>
                        <w:jc w:val="center"/>
                        <w:rPr>
                          <w:rFonts w:ascii="Times New Roman" w:hAnsi="Times New Roman" w:cs="Times New Roman"/>
                          <w:sz w:val="20"/>
                          <w:szCs w:val="20"/>
                        </w:rPr>
                      </w:pPr>
                      <w:r>
                        <w:rPr>
                          <w:rFonts w:ascii="Times New Roman" w:hAnsi="Times New Roman" w:cs="Times New Roman"/>
                          <w:sz w:val="20"/>
                          <w:szCs w:val="20"/>
                        </w:rPr>
                        <w:t>Уведомление Министерства юстиции о п</w:t>
                      </w:r>
                      <w:r w:rsidRPr="009E0E50">
                        <w:rPr>
                          <w:rFonts w:ascii="Times New Roman" w:hAnsi="Times New Roman" w:cs="Times New Roman"/>
                          <w:sz w:val="20"/>
                          <w:szCs w:val="20"/>
                        </w:rPr>
                        <w:t>риостановлени</w:t>
                      </w:r>
                      <w:r>
                        <w:rPr>
                          <w:rFonts w:ascii="Times New Roman" w:hAnsi="Times New Roman" w:cs="Times New Roman"/>
                          <w:sz w:val="20"/>
                          <w:szCs w:val="20"/>
                        </w:rPr>
                        <w:t>и действия лицензии</w:t>
                      </w:r>
                    </w:p>
                    <w:p w:rsidR="00463702" w:rsidRPr="009E2EB7" w:rsidRDefault="00463702" w:rsidP="00FF058E">
                      <w:pPr>
                        <w:jc w:val="center"/>
                        <w:rPr>
                          <w:sz w:val="20"/>
                          <w:szCs w:val="20"/>
                        </w:rPr>
                      </w:pPr>
                      <w:r w:rsidRPr="009E2EB7">
                        <w:rPr>
                          <w:rFonts w:ascii="Times New Roman" w:hAnsi="Times New Roman" w:cs="Times New Roman"/>
                          <w:sz w:val="20"/>
                          <w:szCs w:val="20"/>
                        </w:rPr>
                        <w:t>лицензии</w:t>
                      </w:r>
                    </w:p>
                  </w:txbxContent>
                </v:textbox>
                <w10:wrap anchorx="page"/>
              </v:roundrect>
            </w:pict>
          </mc:Fallback>
        </mc:AlternateContent>
      </w:r>
      <w:r w:rsidR="008D075C">
        <w:rPr>
          <w:noProof/>
        </w:rPr>
        <mc:AlternateContent>
          <mc:Choice Requires="wps">
            <w:drawing>
              <wp:anchor distT="0" distB="0" distL="114300" distR="114300" simplePos="0" relativeHeight="251727872" behindDoc="1" locked="0" layoutInCell="1" allowOverlap="1" wp14:anchorId="6D067585" wp14:editId="2BD7652E">
                <wp:simplePos x="0" y="0"/>
                <wp:positionH relativeFrom="column">
                  <wp:posOffset>3777615</wp:posOffset>
                </wp:positionH>
                <wp:positionV relativeFrom="paragraph">
                  <wp:posOffset>203835</wp:posOffset>
                </wp:positionV>
                <wp:extent cx="0" cy="980440"/>
                <wp:effectExtent l="57150" t="5715" r="57150" b="23495"/>
                <wp:wrapNone/>
                <wp:docPr id="19"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0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A3043" id="Прямая со стрелкой 18" o:spid="_x0000_s1026" type="#_x0000_t32" style="position:absolute;margin-left:297.45pt;margin-top:16.05pt;width:0;height:77.2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">
                <v:stroke endarrow="block"/>
              </v:shape>
            </w:pict>
          </mc:Fallback>
        </mc:AlternateContent>
      </w:r>
      <w:r w:rsidR="008D075C">
        <w:rPr>
          <w:noProof/>
        </w:rPr>
        <mc:AlternateContent>
          <mc:Choice Requires="wps">
            <w:drawing>
              <wp:anchor distT="0" distB="0" distL="114300" distR="114300" simplePos="0" relativeHeight="251722752" behindDoc="1" locked="0" layoutInCell="1" allowOverlap="1" wp14:anchorId="015164EA" wp14:editId="2A991843">
                <wp:simplePos x="0" y="0"/>
                <wp:positionH relativeFrom="column">
                  <wp:posOffset>2769870</wp:posOffset>
                </wp:positionH>
                <wp:positionV relativeFrom="paragraph">
                  <wp:posOffset>210820</wp:posOffset>
                </wp:positionV>
                <wp:extent cx="0" cy="271780"/>
                <wp:effectExtent l="59055" t="12700" r="55245" b="20320"/>
                <wp:wrapNone/>
                <wp:docPr id="16"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7E05F" id="Прямая со стрелкой 19" o:spid="_x0000_s1026" type="#_x0000_t32" style="position:absolute;margin-left:218.1pt;margin-top:16.6pt;width:0;height:21.4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">
                <v:stroke endarrow="block"/>
              </v:shape>
            </w:pict>
          </mc:Fallback>
        </mc:AlternateContent>
      </w:r>
    </w:p>
    <w:p w:rsidR="00FF058E" w:rsidRDefault="008D075C" w:rsidP="00FF058E">
      <w:r>
        <w:rPr>
          <w:noProof/>
        </w:rPr>
        <mc:AlternateContent>
          <mc:Choice Requires="wps">
            <w:drawing>
              <wp:anchor distT="0" distB="0" distL="114300" distR="114300" simplePos="0" relativeHeight="251680768" behindDoc="0" locked="0" layoutInCell="1" allowOverlap="1">
                <wp:simplePos x="0" y="0"/>
                <wp:positionH relativeFrom="column">
                  <wp:posOffset>1457960</wp:posOffset>
                </wp:positionH>
                <wp:positionV relativeFrom="paragraph">
                  <wp:posOffset>157480</wp:posOffset>
                </wp:positionV>
                <wp:extent cx="2210435" cy="471805"/>
                <wp:effectExtent l="0" t="0" r="0" b="4445"/>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0435" cy="47180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463702" w:rsidRPr="009E2EB7" w:rsidRDefault="00463702" w:rsidP="00FF058E">
                            <w:pPr>
                              <w:jc w:val="center"/>
                              <w:rPr>
                                <w:sz w:val="20"/>
                                <w:szCs w:val="20"/>
                              </w:rPr>
                            </w:pPr>
                            <w:r w:rsidRPr="009E2EB7">
                              <w:rPr>
                                <w:rFonts w:ascii="Times New Roman" w:hAnsi="Times New Roman" w:cs="Times New Roman"/>
                                <w:sz w:val="20"/>
                                <w:szCs w:val="20"/>
                              </w:rPr>
                              <w:t xml:space="preserve">Повторное предписание </w:t>
                            </w:r>
                            <w:r>
                              <w:rPr>
                                <w:rFonts w:ascii="Times New Roman" w:hAnsi="Times New Roman" w:cs="Times New Roman"/>
                                <w:sz w:val="20"/>
                                <w:szCs w:val="20"/>
                              </w:rPr>
                              <w:t>об устранении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 o:spid="_x0000_s1056" style="position:absolute;margin-left:114.8pt;margin-top:12.4pt;width:174.05pt;height:3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" fillcolor="#d8d8d8 [2732]">
                <v:textbox>
                  <w:txbxContent>
                    <w:p w:rsidR="00463702" w:rsidRPr="009E2EB7" w:rsidRDefault="00463702" w:rsidP="00FF058E">
                      <w:pPr>
                        <w:jc w:val="center"/>
                        <w:rPr>
                          <w:sz w:val="20"/>
                          <w:szCs w:val="20"/>
                        </w:rPr>
                      </w:pPr>
                      <w:r w:rsidRPr="009E2EB7">
                        <w:rPr>
                          <w:rFonts w:ascii="Times New Roman" w:hAnsi="Times New Roman" w:cs="Times New Roman"/>
                          <w:sz w:val="20"/>
                          <w:szCs w:val="20"/>
                        </w:rPr>
                        <w:t xml:space="preserve">Повторное предписание </w:t>
                      </w:r>
                      <w:r>
                        <w:rPr>
                          <w:rFonts w:ascii="Times New Roman" w:hAnsi="Times New Roman" w:cs="Times New Roman"/>
                          <w:sz w:val="20"/>
                          <w:szCs w:val="20"/>
                        </w:rPr>
                        <w:t>об устранении нарушений</w:t>
                      </w:r>
                    </w:p>
                  </w:txbxContent>
                </v:textbox>
              </v:roundrect>
            </w:pict>
          </mc:Fallback>
        </mc:AlternateContent>
      </w:r>
    </w:p>
    <w:p w:rsidR="00FF058E" w:rsidRDefault="00FF058E" w:rsidP="00FF058E"/>
    <w:p w:rsidR="00FF058E" w:rsidRDefault="008D075C" w:rsidP="00FF058E">
      <w:r>
        <w:rPr>
          <w:noProof/>
        </w:rPr>
        <mc:AlternateContent>
          <mc:Choice Requires="wps">
            <w:drawing>
              <wp:anchor distT="0" distB="0" distL="114300" distR="114300" simplePos="0" relativeHeight="251682816" behindDoc="0" locked="0" layoutInCell="1" allowOverlap="1">
                <wp:simplePos x="0" y="0"/>
                <wp:positionH relativeFrom="column">
                  <wp:posOffset>2968625</wp:posOffset>
                </wp:positionH>
                <wp:positionV relativeFrom="paragraph">
                  <wp:posOffset>222250</wp:posOffset>
                </wp:positionV>
                <wp:extent cx="3354705" cy="516890"/>
                <wp:effectExtent l="0" t="0" r="0" b="0"/>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4705" cy="51689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463702" w:rsidRPr="009E0E50" w:rsidRDefault="00463702" w:rsidP="00FF058E">
                            <w:pPr>
                              <w:jc w:val="center"/>
                              <w:rPr>
                                <w:rFonts w:ascii="Times New Roman" w:hAnsi="Times New Roman" w:cs="Times New Roman"/>
                                <w:sz w:val="20"/>
                                <w:szCs w:val="20"/>
                              </w:rPr>
                            </w:pPr>
                            <w:r w:rsidRPr="009E0E50">
                              <w:rPr>
                                <w:rFonts w:ascii="Times New Roman" w:hAnsi="Times New Roman" w:cs="Times New Roman"/>
                                <w:sz w:val="20"/>
                                <w:szCs w:val="20"/>
                              </w:rPr>
                              <w:t>Внеплановая проверка исполнени</w:t>
                            </w:r>
                            <w:r>
                              <w:rPr>
                                <w:rFonts w:ascii="Times New Roman" w:hAnsi="Times New Roman" w:cs="Times New Roman"/>
                                <w:sz w:val="20"/>
                                <w:szCs w:val="20"/>
                              </w:rPr>
                              <w:t xml:space="preserve">я повторно выданного </w:t>
                            </w:r>
                            <w:r w:rsidRPr="009E0E50">
                              <w:rPr>
                                <w:rFonts w:ascii="Times New Roman" w:hAnsi="Times New Roman" w:cs="Times New Roman"/>
                                <w:sz w:val="20"/>
                                <w:szCs w:val="20"/>
                              </w:rPr>
                              <w:t>предписания</w:t>
                            </w:r>
                          </w:p>
                          <w:p w:rsidR="00463702" w:rsidRPr="004A0479" w:rsidRDefault="00463702" w:rsidP="00FF058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57" style="position:absolute;margin-left:233.75pt;margin-top:17.5pt;width:264.15pt;height:40.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" fillcolor="#d8d8d8 [2732]">
                <v:textbox>
                  <w:txbxContent>
                    <w:p w:rsidR="00463702" w:rsidRPr="009E0E50" w:rsidRDefault="00463702" w:rsidP="00FF058E">
                      <w:pPr>
                        <w:jc w:val="center"/>
                        <w:rPr>
                          <w:rFonts w:ascii="Times New Roman" w:hAnsi="Times New Roman" w:cs="Times New Roman"/>
                          <w:sz w:val="20"/>
                          <w:szCs w:val="20"/>
                        </w:rPr>
                      </w:pPr>
                      <w:r w:rsidRPr="009E0E50">
                        <w:rPr>
                          <w:rFonts w:ascii="Times New Roman" w:hAnsi="Times New Roman" w:cs="Times New Roman"/>
                          <w:sz w:val="20"/>
                          <w:szCs w:val="20"/>
                        </w:rPr>
                        <w:t>Внеплановая проверка исполнени</w:t>
                      </w:r>
                      <w:r>
                        <w:rPr>
                          <w:rFonts w:ascii="Times New Roman" w:hAnsi="Times New Roman" w:cs="Times New Roman"/>
                          <w:sz w:val="20"/>
                          <w:szCs w:val="20"/>
                        </w:rPr>
                        <w:t xml:space="preserve">я повторно выданного </w:t>
                      </w:r>
                      <w:r w:rsidRPr="009E0E50">
                        <w:rPr>
                          <w:rFonts w:ascii="Times New Roman" w:hAnsi="Times New Roman" w:cs="Times New Roman"/>
                          <w:sz w:val="20"/>
                          <w:szCs w:val="20"/>
                        </w:rPr>
                        <w:t>предписания</w:t>
                      </w:r>
                    </w:p>
                    <w:p w:rsidR="00463702" w:rsidRPr="004A0479" w:rsidRDefault="00463702" w:rsidP="00FF058E">
                      <w:pPr>
                        <w:rPr>
                          <w:b/>
                        </w:rPr>
                      </w:pPr>
                    </w:p>
                  </w:txbxContent>
                </v:textbox>
              </v:roundrect>
            </w:pict>
          </mc:Fallback>
        </mc:AlternateContent>
      </w:r>
    </w:p>
    <w:p w:rsidR="00FF058E" w:rsidRDefault="00FF058E" w:rsidP="00FF058E"/>
    <w:p w:rsidR="00FF058E" w:rsidRDefault="008D075C" w:rsidP="00FF058E">
      <w:r>
        <w:rPr>
          <w:noProof/>
        </w:rPr>
        <mc:AlternateContent>
          <mc:Choice Requires="wps">
            <w:drawing>
              <wp:anchor distT="0" distB="0" distL="114300" distR="114300" simplePos="0" relativeHeight="251729920" behindDoc="0" locked="0" layoutInCell="1" allowOverlap="1">
                <wp:simplePos x="0" y="0"/>
                <wp:positionH relativeFrom="column">
                  <wp:posOffset>4352290</wp:posOffset>
                </wp:positionH>
                <wp:positionV relativeFrom="paragraph">
                  <wp:posOffset>92710</wp:posOffset>
                </wp:positionV>
                <wp:extent cx="483870" cy="349250"/>
                <wp:effectExtent l="0" t="0" r="30480" b="317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 cy="34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62857D" id="Прямая со стрелкой 13" o:spid="_x0000_s1026" type="#_x0000_t32" style="position:absolute;margin-left:342.7pt;margin-top:7.3pt;width:38.1pt;height: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">
                <v:stroke endarrow="block"/>
              </v:shape>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2348865</wp:posOffset>
                </wp:positionH>
                <wp:positionV relativeFrom="paragraph">
                  <wp:posOffset>92710</wp:posOffset>
                </wp:positionV>
                <wp:extent cx="683895" cy="349250"/>
                <wp:effectExtent l="38100" t="0" r="1905" b="317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3895" cy="34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431285" id="Прямая со стрелкой 12" o:spid="_x0000_s1026" type="#_x0000_t32" style="position:absolute;margin-left:184.95pt;margin-top:7.3pt;width:53.85pt;height:27.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">
                <v:stroke endarrow="block"/>
              </v:shape>
            </w:pict>
          </mc:Fallback>
        </mc:AlternateContent>
      </w:r>
    </w:p>
    <w:p w:rsidR="00FF058E" w:rsidRDefault="008D075C" w:rsidP="00FF058E">
      <w:r>
        <w:rPr>
          <w:noProof/>
        </w:rPr>
        <mc:AlternateContent>
          <mc:Choice Requires="wps">
            <w:drawing>
              <wp:anchor distT="0" distB="0" distL="114300" distR="114300" simplePos="0" relativeHeight="251684864" behindDoc="0" locked="0" layoutInCell="1" allowOverlap="1">
                <wp:simplePos x="0" y="0"/>
                <wp:positionH relativeFrom="column">
                  <wp:posOffset>3032760</wp:posOffset>
                </wp:positionH>
                <wp:positionV relativeFrom="paragraph">
                  <wp:posOffset>133350</wp:posOffset>
                </wp:positionV>
                <wp:extent cx="3348355" cy="389890"/>
                <wp:effectExtent l="0" t="0" r="4445" b="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38989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463702" w:rsidRPr="007B26BC" w:rsidRDefault="00463702" w:rsidP="00FF058E">
                            <w:pPr>
                              <w:jc w:val="center"/>
                              <w:rPr>
                                <w:rFonts w:ascii="Times New Roman" w:hAnsi="Times New Roman" w:cs="Times New Roman"/>
                                <w:sz w:val="20"/>
                                <w:szCs w:val="20"/>
                              </w:rPr>
                            </w:pPr>
                            <w:r w:rsidRPr="007B26BC">
                              <w:rPr>
                                <w:rFonts w:ascii="Times New Roman" w:hAnsi="Times New Roman" w:cs="Times New Roman"/>
                                <w:sz w:val="20"/>
                                <w:szCs w:val="20"/>
                              </w:rPr>
                              <w:t>Неисполнение повторно</w:t>
                            </w:r>
                            <w:r>
                              <w:rPr>
                                <w:rFonts w:ascii="Times New Roman" w:hAnsi="Times New Roman" w:cs="Times New Roman"/>
                                <w:sz w:val="20"/>
                                <w:szCs w:val="20"/>
                              </w:rPr>
                              <w:t xml:space="preserve"> выданно</w:t>
                            </w:r>
                            <w:r w:rsidRPr="007B26BC">
                              <w:rPr>
                                <w:rFonts w:ascii="Times New Roman" w:hAnsi="Times New Roman" w:cs="Times New Roman"/>
                                <w:sz w:val="20"/>
                                <w:szCs w:val="20"/>
                              </w:rPr>
                              <w:t>го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58" style="position:absolute;margin-left:238.8pt;margin-top:10.5pt;width:263.65pt;height:30.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" fillcolor="#d8d8d8 [2732]">
                <v:textbox>
                  <w:txbxContent>
                    <w:p w:rsidR="00463702" w:rsidRPr="007B26BC" w:rsidRDefault="00463702" w:rsidP="00FF058E">
                      <w:pPr>
                        <w:jc w:val="center"/>
                        <w:rPr>
                          <w:rFonts w:ascii="Times New Roman" w:hAnsi="Times New Roman" w:cs="Times New Roman"/>
                          <w:sz w:val="20"/>
                          <w:szCs w:val="20"/>
                        </w:rPr>
                      </w:pPr>
                      <w:r w:rsidRPr="007B26BC">
                        <w:rPr>
                          <w:rFonts w:ascii="Times New Roman" w:hAnsi="Times New Roman" w:cs="Times New Roman"/>
                          <w:sz w:val="20"/>
                          <w:szCs w:val="20"/>
                        </w:rPr>
                        <w:t>Неисполнение повторно</w:t>
                      </w:r>
                      <w:r>
                        <w:rPr>
                          <w:rFonts w:ascii="Times New Roman" w:hAnsi="Times New Roman" w:cs="Times New Roman"/>
                          <w:sz w:val="20"/>
                          <w:szCs w:val="20"/>
                        </w:rPr>
                        <w:t xml:space="preserve"> выданно</w:t>
                      </w:r>
                      <w:r w:rsidRPr="007B26BC">
                        <w:rPr>
                          <w:rFonts w:ascii="Times New Roman" w:hAnsi="Times New Roman" w:cs="Times New Roman"/>
                          <w:sz w:val="20"/>
                          <w:szCs w:val="20"/>
                        </w:rPr>
                        <w:t>го предписания</w:t>
                      </w:r>
                    </w:p>
                  </w:txbxContent>
                </v:textbox>
              </v:roundrec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34925</wp:posOffset>
                </wp:positionH>
                <wp:positionV relativeFrom="paragraph">
                  <wp:posOffset>118745</wp:posOffset>
                </wp:positionV>
                <wp:extent cx="2933700" cy="381635"/>
                <wp:effectExtent l="0" t="0" r="0" b="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38163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463702" w:rsidRPr="007B26BC" w:rsidRDefault="00463702" w:rsidP="00FF058E">
                            <w:pPr>
                              <w:jc w:val="center"/>
                              <w:rPr>
                                <w:rFonts w:ascii="Times New Roman" w:hAnsi="Times New Roman" w:cs="Times New Roman"/>
                                <w:sz w:val="20"/>
                                <w:szCs w:val="20"/>
                              </w:rPr>
                            </w:pPr>
                            <w:r w:rsidRPr="007B26BC">
                              <w:rPr>
                                <w:rFonts w:ascii="Times New Roman" w:hAnsi="Times New Roman" w:cs="Times New Roman"/>
                                <w:sz w:val="20"/>
                                <w:szCs w:val="20"/>
                              </w:rPr>
                              <w:t>Исполнение повторно</w:t>
                            </w:r>
                            <w:r>
                              <w:rPr>
                                <w:rFonts w:ascii="Times New Roman" w:hAnsi="Times New Roman" w:cs="Times New Roman"/>
                                <w:sz w:val="20"/>
                                <w:szCs w:val="20"/>
                              </w:rPr>
                              <w:t xml:space="preserve"> выданного</w:t>
                            </w:r>
                            <w:r w:rsidRPr="007B26BC">
                              <w:rPr>
                                <w:rFonts w:ascii="Times New Roman" w:hAnsi="Times New Roman" w:cs="Times New Roman"/>
                                <w:sz w:val="20"/>
                                <w:szCs w:val="20"/>
                              </w:rPr>
                              <w:t xml:space="preserve">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59" style="position:absolute;margin-left:2.75pt;margin-top:9.35pt;width:231pt;height:3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" fillcolor="#d8d8d8 [2732]">
                <v:textbox>
                  <w:txbxContent>
                    <w:p w:rsidR="00463702" w:rsidRPr="007B26BC" w:rsidRDefault="00463702" w:rsidP="00FF058E">
                      <w:pPr>
                        <w:jc w:val="center"/>
                        <w:rPr>
                          <w:rFonts w:ascii="Times New Roman" w:hAnsi="Times New Roman" w:cs="Times New Roman"/>
                          <w:sz w:val="20"/>
                          <w:szCs w:val="20"/>
                        </w:rPr>
                      </w:pPr>
                      <w:r w:rsidRPr="007B26BC">
                        <w:rPr>
                          <w:rFonts w:ascii="Times New Roman" w:hAnsi="Times New Roman" w:cs="Times New Roman"/>
                          <w:sz w:val="20"/>
                          <w:szCs w:val="20"/>
                        </w:rPr>
                        <w:t>Исполнение повторно</w:t>
                      </w:r>
                      <w:r>
                        <w:rPr>
                          <w:rFonts w:ascii="Times New Roman" w:hAnsi="Times New Roman" w:cs="Times New Roman"/>
                          <w:sz w:val="20"/>
                          <w:szCs w:val="20"/>
                        </w:rPr>
                        <w:t xml:space="preserve"> выданного</w:t>
                      </w:r>
                      <w:r w:rsidRPr="007B26BC">
                        <w:rPr>
                          <w:rFonts w:ascii="Times New Roman" w:hAnsi="Times New Roman" w:cs="Times New Roman"/>
                          <w:sz w:val="20"/>
                          <w:szCs w:val="20"/>
                        </w:rPr>
                        <w:t xml:space="preserve"> предписания</w:t>
                      </w:r>
                    </w:p>
                  </w:txbxContent>
                </v:textbox>
              </v:roundrect>
            </w:pict>
          </mc:Fallback>
        </mc:AlternateContent>
      </w:r>
    </w:p>
    <w:p w:rsidR="00FF058E" w:rsidRDefault="008D075C" w:rsidP="00FF058E">
      <w:r>
        <w:rPr>
          <w:noProof/>
        </w:rPr>
        <mc:AlternateContent>
          <mc:Choice Requires="wps">
            <w:drawing>
              <wp:anchor distT="0" distB="0" distL="114300" distR="114300" simplePos="0" relativeHeight="251734016" behindDoc="0" locked="0" layoutInCell="1" allowOverlap="1">
                <wp:simplePos x="0" y="0"/>
                <wp:positionH relativeFrom="column">
                  <wp:posOffset>4614545</wp:posOffset>
                </wp:positionH>
                <wp:positionV relativeFrom="paragraph">
                  <wp:posOffset>185420</wp:posOffset>
                </wp:positionV>
                <wp:extent cx="811530" cy="365760"/>
                <wp:effectExtent l="0" t="0" r="45720" b="3429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53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4F077A" id="Прямая со стрелкой 9" o:spid="_x0000_s1026" type="#_x0000_t32" style="position:absolute;margin-left:363.35pt;margin-top:14.6pt;width:63.9pt;height:28.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">
                <v:stroke endarrow="block"/>
              </v:shape>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4288790</wp:posOffset>
                </wp:positionH>
                <wp:positionV relativeFrom="paragraph">
                  <wp:posOffset>185420</wp:posOffset>
                </wp:positionV>
                <wp:extent cx="325755" cy="365760"/>
                <wp:effectExtent l="38100" t="0" r="0" b="3429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00A07B" id="Прямая со стрелкой 8" o:spid="_x0000_s1026" type="#_x0000_t32" style="position:absolute;margin-left:337.7pt;margin-top:14.6pt;width:25.65pt;height:28.8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">
                <v:stroke endarrow="block"/>
              </v:shape>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782320</wp:posOffset>
                </wp:positionH>
                <wp:positionV relativeFrom="paragraph">
                  <wp:posOffset>185420</wp:posOffset>
                </wp:positionV>
                <wp:extent cx="1447165" cy="365760"/>
                <wp:effectExtent l="0" t="0" r="38735" b="5334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165"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A36291" id="Прямая со стрелкой 7" o:spid="_x0000_s1026" type="#_x0000_t32" style="position:absolute;margin-left:61.6pt;margin-top:14.6pt;width:113.95pt;height:28.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">
                <v:stroke endarrow="block"/>
              </v:shape>
            </w:pict>
          </mc:Fallback>
        </mc:AlternateContent>
      </w:r>
      <w:r>
        <w:rPr>
          <w:noProof/>
        </w:rPr>
        <mc:AlternateContent>
          <mc:Choice Requires="wps">
            <w:drawing>
              <wp:anchor distT="0" distB="0" distL="114299" distR="114299" simplePos="0" relativeHeight="251730944" behindDoc="0" locked="0" layoutInCell="1" allowOverlap="1">
                <wp:simplePos x="0" y="0"/>
                <wp:positionH relativeFrom="column">
                  <wp:posOffset>782319</wp:posOffset>
                </wp:positionH>
                <wp:positionV relativeFrom="paragraph">
                  <wp:posOffset>177165</wp:posOffset>
                </wp:positionV>
                <wp:extent cx="0" cy="374015"/>
                <wp:effectExtent l="76200" t="0" r="76200" b="4508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2309E" id="Прямая со стрелкой 6" o:spid="_x0000_s1026" type="#_x0000_t32" style="position:absolute;margin-left:61.6pt;margin-top:13.95pt;width:0;height:29.45p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">
                <v:stroke endarrow="block"/>
              </v:shape>
            </w:pict>
          </mc:Fallback>
        </mc:AlternateContent>
      </w:r>
    </w:p>
    <w:p w:rsidR="00FF058E" w:rsidRDefault="008837A1" w:rsidP="00FF058E">
      <w:r>
        <w:rPr>
          <w:noProof/>
        </w:rPr>
        <mc:AlternateContent>
          <mc:Choice Requires="wps">
            <w:drawing>
              <wp:anchor distT="0" distB="0" distL="114300" distR="114300" simplePos="0" relativeHeight="251697152" behindDoc="0" locked="0" layoutInCell="1" allowOverlap="1" wp14:anchorId="231743EE" wp14:editId="4E95D59B">
                <wp:simplePos x="0" y="0"/>
                <wp:positionH relativeFrom="column">
                  <wp:posOffset>1653540</wp:posOffset>
                </wp:positionH>
                <wp:positionV relativeFrom="paragraph">
                  <wp:posOffset>232410</wp:posOffset>
                </wp:positionV>
                <wp:extent cx="1311910" cy="552450"/>
                <wp:effectExtent l="0" t="0" r="21590" b="1905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910" cy="55245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463702" w:rsidRPr="007B26BC" w:rsidRDefault="00463702" w:rsidP="00FF058E">
                            <w:pPr>
                              <w:jc w:val="center"/>
                              <w:rPr>
                                <w:rFonts w:ascii="Times New Roman" w:hAnsi="Times New Roman" w:cs="Times New Roman"/>
                                <w:sz w:val="20"/>
                                <w:szCs w:val="20"/>
                              </w:rPr>
                            </w:pPr>
                            <w:r>
                              <w:rPr>
                                <w:rFonts w:ascii="Times New Roman" w:hAnsi="Times New Roman" w:cs="Times New Roman"/>
                                <w:sz w:val="20"/>
                                <w:szCs w:val="20"/>
                              </w:rPr>
                              <w:t>В</w:t>
                            </w:r>
                            <w:r w:rsidRPr="007B26BC">
                              <w:rPr>
                                <w:rFonts w:ascii="Times New Roman" w:hAnsi="Times New Roman" w:cs="Times New Roman"/>
                                <w:sz w:val="20"/>
                                <w:szCs w:val="20"/>
                              </w:rPr>
                              <w:t xml:space="preserve">озобновление действия лицензии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1743EE" id="Скругленный прямоугольник 2" o:spid="_x0000_s1060" style="position:absolute;margin-left:130.2pt;margin-top:18.3pt;width:103.3pt;height:4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" fillcolor="#d8d8d8 [2732]">
                <v:textbox>
                  <w:txbxContent>
                    <w:p w:rsidR="00463702" w:rsidRPr="007B26BC" w:rsidRDefault="00463702" w:rsidP="00FF058E">
                      <w:pPr>
                        <w:jc w:val="center"/>
                        <w:rPr>
                          <w:rFonts w:ascii="Times New Roman" w:hAnsi="Times New Roman" w:cs="Times New Roman"/>
                          <w:sz w:val="20"/>
                          <w:szCs w:val="20"/>
                        </w:rPr>
                      </w:pPr>
                      <w:r>
                        <w:rPr>
                          <w:rFonts w:ascii="Times New Roman" w:hAnsi="Times New Roman" w:cs="Times New Roman"/>
                          <w:sz w:val="20"/>
                          <w:szCs w:val="20"/>
                        </w:rPr>
                        <w:t>В</w:t>
                      </w:r>
                      <w:r w:rsidRPr="007B26BC">
                        <w:rPr>
                          <w:rFonts w:ascii="Times New Roman" w:hAnsi="Times New Roman" w:cs="Times New Roman"/>
                          <w:sz w:val="20"/>
                          <w:szCs w:val="20"/>
                        </w:rPr>
                        <w:t xml:space="preserve">озобновление действия лицензии </w:t>
                      </w:r>
                    </w:p>
                  </w:txbxContent>
                </v:textbox>
              </v:roundrect>
            </w:pict>
          </mc:Fallback>
        </mc:AlternateContent>
      </w:r>
      <w:r w:rsidR="008D075C">
        <w:rPr>
          <w:noProof/>
        </w:rPr>
        <mc:AlternateContent>
          <mc:Choice Requires="wps">
            <w:drawing>
              <wp:anchor distT="0" distB="0" distL="114300" distR="114300" simplePos="0" relativeHeight="251686912" behindDoc="0" locked="0" layoutInCell="1" allowOverlap="1" wp14:anchorId="4FD06423" wp14:editId="089E71CD">
                <wp:simplePos x="0" y="0"/>
                <wp:positionH relativeFrom="column">
                  <wp:posOffset>4695190</wp:posOffset>
                </wp:positionH>
                <wp:positionV relativeFrom="paragraph">
                  <wp:posOffset>245110</wp:posOffset>
                </wp:positionV>
                <wp:extent cx="1673860" cy="349885"/>
                <wp:effectExtent l="0" t="0" r="2540" b="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3860" cy="34988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463702" w:rsidRPr="007B26BC" w:rsidRDefault="00463702" w:rsidP="00FF058E">
                            <w:pPr>
                              <w:jc w:val="center"/>
                              <w:rPr>
                                <w:rFonts w:ascii="Times New Roman" w:hAnsi="Times New Roman" w:cs="Times New Roman"/>
                                <w:sz w:val="20"/>
                                <w:szCs w:val="20"/>
                              </w:rPr>
                            </w:pPr>
                            <w:r w:rsidRPr="007B26BC">
                              <w:rPr>
                                <w:rFonts w:ascii="Times New Roman" w:hAnsi="Times New Roman" w:cs="Times New Roman"/>
                                <w:sz w:val="20"/>
                                <w:szCs w:val="20"/>
                              </w:rPr>
                              <w:t>Аннулирование лицензии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D06423" id="Скругленный прямоугольник 1" o:spid="_x0000_s1061" style="position:absolute;margin-left:369.7pt;margin-top:19.3pt;width:131.8pt;height:27.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" fillcolor="#d8d8d8 [2732]">
                <v:textbox>
                  <w:txbxContent>
                    <w:p w:rsidR="00463702" w:rsidRPr="007B26BC" w:rsidRDefault="00463702" w:rsidP="00FF058E">
                      <w:pPr>
                        <w:jc w:val="center"/>
                        <w:rPr>
                          <w:rFonts w:ascii="Times New Roman" w:hAnsi="Times New Roman" w:cs="Times New Roman"/>
                          <w:sz w:val="20"/>
                          <w:szCs w:val="20"/>
                        </w:rPr>
                      </w:pPr>
                      <w:r w:rsidRPr="007B26BC">
                        <w:rPr>
                          <w:rFonts w:ascii="Times New Roman" w:hAnsi="Times New Roman" w:cs="Times New Roman"/>
                          <w:sz w:val="20"/>
                          <w:szCs w:val="20"/>
                        </w:rPr>
                        <w:t>Аннулирование лицензии</w:t>
                      </w:r>
                    </w:p>
                  </w:txbxContent>
                </v:textbox>
              </v:roundrect>
            </w:pict>
          </mc:Fallback>
        </mc:AlternateContent>
      </w:r>
      <w:r w:rsidR="008D075C">
        <w:rPr>
          <w:noProof/>
        </w:rPr>
        <mc:AlternateContent>
          <mc:Choice Requires="wps">
            <w:drawing>
              <wp:anchor distT="0" distB="0" distL="114300" distR="114300" simplePos="0" relativeHeight="251685888" behindDoc="0" locked="0" layoutInCell="1" allowOverlap="1" wp14:anchorId="41808C35" wp14:editId="7B8F92B6">
                <wp:simplePos x="0" y="0"/>
                <wp:positionH relativeFrom="column">
                  <wp:posOffset>3096260</wp:posOffset>
                </wp:positionH>
                <wp:positionV relativeFrom="paragraph">
                  <wp:posOffset>227965</wp:posOffset>
                </wp:positionV>
                <wp:extent cx="1574165" cy="1017905"/>
                <wp:effectExtent l="0" t="0" r="6985" b="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165" cy="101790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463702" w:rsidRPr="007B26BC" w:rsidRDefault="00463702" w:rsidP="00FF058E">
                            <w:pPr>
                              <w:jc w:val="center"/>
                              <w:rPr>
                                <w:rFonts w:ascii="Times New Roman" w:hAnsi="Times New Roman" w:cs="Times New Roman"/>
                                <w:sz w:val="20"/>
                                <w:szCs w:val="20"/>
                              </w:rPr>
                            </w:pPr>
                            <w:r>
                              <w:rPr>
                                <w:rFonts w:ascii="Times New Roman" w:hAnsi="Times New Roman" w:cs="Times New Roman"/>
                                <w:sz w:val="20"/>
                                <w:szCs w:val="20"/>
                              </w:rPr>
                              <w:t>Передача материалов в надзорные или правоохранительные органы для принятия мер пресечения</w:t>
                            </w:r>
                            <w:r w:rsidRPr="007B26BC">
                              <w:rPr>
                                <w:rFonts w:ascii="Times New Roman" w:hAnsi="Times New Roman" w:cs="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808C35" id="Скругленный прямоугольник 5" o:spid="_x0000_s1062" style="position:absolute;margin-left:243.8pt;margin-top:17.95pt;width:123.95pt;height:80.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" fillcolor="#d8d8d8 [2732]">
                <v:textbox>
                  <w:txbxContent>
                    <w:p w:rsidR="00463702" w:rsidRPr="007B26BC" w:rsidRDefault="00463702" w:rsidP="00FF058E">
                      <w:pPr>
                        <w:jc w:val="center"/>
                        <w:rPr>
                          <w:rFonts w:ascii="Times New Roman" w:hAnsi="Times New Roman" w:cs="Times New Roman"/>
                          <w:sz w:val="20"/>
                          <w:szCs w:val="20"/>
                        </w:rPr>
                      </w:pPr>
                      <w:r>
                        <w:rPr>
                          <w:rFonts w:ascii="Times New Roman" w:hAnsi="Times New Roman" w:cs="Times New Roman"/>
                          <w:sz w:val="20"/>
                          <w:szCs w:val="20"/>
                        </w:rPr>
                        <w:t>Передача материалов в надзорные или правоохранительные органы для принятия мер пресечения</w:t>
                      </w:r>
                      <w:r w:rsidRPr="007B26BC">
                        <w:rPr>
                          <w:rFonts w:ascii="Times New Roman" w:hAnsi="Times New Roman" w:cs="Times New Roman"/>
                          <w:sz w:val="20"/>
                          <w:szCs w:val="20"/>
                        </w:rPr>
                        <w:t xml:space="preserve"> </w:t>
                      </w:r>
                    </w:p>
                  </w:txbxContent>
                </v:textbox>
              </v:roundrect>
            </w:pict>
          </mc:Fallback>
        </mc:AlternateContent>
      </w:r>
      <w:r w:rsidR="008D075C">
        <w:rPr>
          <w:noProof/>
        </w:rPr>
        <mc:AlternateContent>
          <mc:Choice Requires="wps">
            <w:drawing>
              <wp:anchor distT="0" distB="0" distL="114300" distR="114300" simplePos="0" relativeHeight="251696128" behindDoc="0" locked="0" layoutInCell="1" allowOverlap="1" wp14:anchorId="4DFC3891" wp14:editId="6012F49B">
                <wp:simplePos x="0" y="0"/>
                <wp:positionH relativeFrom="column">
                  <wp:posOffset>34925</wp:posOffset>
                </wp:positionH>
                <wp:positionV relativeFrom="paragraph">
                  <wp:posOffset>227965</wp:posOffset>
                </wp:positionV>
                <wp:extent cx="1319530" cy="654685"/>
                <wp:effectExtent l="0" t="0" r="0" b="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9530" cy="65468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463702" w:rsidRPr="007B26BC" w:rsidRDefault="00463702" w:rsidP="00FF058E">
                            <w:pPr>
                              <w:jc w:val="center"/>
                              <w:rPr>
                                <w:rFonts w:ascii="Times New Roman" w:hAnsi="Times New Roman" w:cs="Times New Roman"/>
                                <w:sz w:val="20"/>
                                <w:szCs w:val="20"/>
                              </w:rPr>
                            </w:pPr>
                            <w:r w:rsidRPr="007B26BC">
                              <w:rPr>
                                <w:rFonts w:ascii="Times New Roman" w:hAnsi="Times New Roman" w:cs="Times New Roman"/>
                                <w:sz w:val="20"/>
                                <w:szCs w:val="20"/>
                              </w:rPr>
                              <w:t>Прекр</w:t>
                            </w:r>
                            <w:r>
                              <w:rPr>
                                <w:rFonts w:ascii="Times New Roman" w:hAnsi="Times New Roman" w:cs="Times New Roman"/>
                                <w:sz w:val="20"/>
                                <w:szCs w:val="20"/>
                              </w:rPr>
                              <w:t>ащение мероприятия по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FC3891" id="Скругленный прямоугольник 4" o:spid="_x0000_s1063" style="position:absolute;margin-left:2.75pt;margin-top:17.95pt;width:103.9pt;height:51.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" fillcolor="#d8d8d8 [2732]">
                <v:textbox>
                  <w:txbxContent>
                    <w:p w:rsidR="00463702" w:rsidRPr="007B26BC" w:rsidRDefault="00463702" w:rsidP="00FF058E">
                      <w:pPr>
                        <w:jc w:val="center"/>
                        <w:rPr>
                          <w:rFonts w:ascii="Times New Roman" w:hAnsi="Times New Roman" w:cs="Times New Roman"/>
                          <w:sz w:val="20"/>
                          <w:szCs w:val="20"/>
                        </w:rPr>
                      </w:pPr>
                      <w:r w:rsidRPr="007B26BC">
                        <w:rPr>
                          <w:rFonts w:ascii="Times New Roman" w:hAnsi="Times New Roman" w:cs="Times New Roman"/>
                          <w:sz w:val="20"/>
                          <w:szCs w:val="20"/>
                        </w:rPr>
                        <w:t>Прекр</w:t>
                      </w:r>
                      <w:r>
                        <w:rPr>
                          <w:rFonts w:ascii="Times New Roman" w:hAnsi="Times New Roman" w:cs="Times New Roman"/>
                          <w:sz w:val="20"/>
                          <w:szCs w:val="20"/>
                        </w:rPr>
                        <w:t>ащение мероприятия по контролю</w:t>
                      </w:r>
                    </w:p>
                  </w:txbxContent>
                </v:textbox>
              </v:roundrect>
            </w:pict>
          </mc:Fallback>
        </mc:AlternateContent>
      </w:r>
    </w:p>
    <w:p w:rsidR="00FF058E" w:rsidRDefault="00FF058E" w:rsidP="00FF058E"/>
    <w:p w:rsidR="00FF058E" w:rsidRDefault="00FF058E" w:rsidP="00FF058E"/>
    <w:p w:rsidR="00FF058E" w:rsidRDefault="00FF058E" w:rsidP="00FF058E"/>
    <w:p w:rsidR="00FF058E" w:rsidRDefault="00FF058E" w:rsidP="00FF058E"/>
    <w:p w:rsidR="00FF058E" w:rsidRDefault="00FF058E" w:rsidP="00FF058E"/>
    <w:p w:rsidR="00FF058E" w:rsidRDefault="00FF058E" w:rsidP="00FF058E"/>
    <w:p w:rsidR="00FF058E" w:rsidRDefault="00FF058E" w:rsidP="00FF058E"/>
    <w:p w:rsidR="00FF058E" w:rsidRDefault="00FF058E" w:rsidP="00FF058E"/>
    <w:p w:rsidR="00FF058E" w:rsidRDefault="00FF058E" w:rsidP="00FF058E"/>
    <w:p w:rsidR="00FF058E" w:rsidRDefault="00FF058E" w:rsidP="00FF058E"/>
    <w:p w:rsidR="00FF058E" w:rsidRDefault="00FF058E" w:rsidP="00FF058E"/>
    <w:p w:rsidR="00FF058E" w:rsidRDefault="00FF058E" w:rsidP="00FF058E"/>
    <w:p w:rsidR="00FF058E" w:rsidRDefault="00FF058E" w:rsidP="00FF058E"/>
    <w:p w:rsidR="00FF058E" w:rsidRDefault="00FF058E" w:rsidP="00FF058E"/>
    <w:p w:rsidR="00FF058E" w:rsidRDefault="00FF058E" w:rsidP="00FF058E"/>
    <w:p w:rsidR="00FF058E" w:rsidRPr="00CF1A13" w:rsidRDefault="00FF058E" w:rsidP="008837A1">
      <w:pPr>
        <w:tabs>
          <w:tab w:val="num" w:pos="960"/>
        </w:tabs>
        <w:spacing w:after="0" w:line="240" w:lineRule="auto"/>
        <w:ind w:left="5103"/>
        <w:jc w:val="right"/>
        <w:rPr>
          <w:rFonts w:ascii="Times New Roman" w:hAnsi="Times New Roman" w:cs="Times New Roman"/>
          <w:sz w:val="24"/>
          <w:szCs w:val="24"/>
        </w:rPr>
      </w:pPr>
      <w:r w:rsidRPr="00267BE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2 </w:t>
      </w:r>
      <w:r w:rsidRPr="004453EC">
        <w:rPr>
          <w:rFonts w:ascii="Times New Roman" w:hAnsi="Times New Roman" w:cs="Times New Roman"/>
          <w:sz w:val="24"/>
          <w:szCs w:val="24"/>
        </w:rPr>
        <w:t xml:space="preserve">к Регламенту </w:t>
      </w:r>
      <w:r w:rsidRPr="00874ABE">
        <w:rPr>
          <w:rFonts w:ascii="Times New Roman" w:hAnsi="Times New Roman" w:cs="Times New Roman"/>
          <w:sz w:val="24"/>
          <w:szCs w:val="24"/>
        </w:rPr>
        <w:t xml:space="preserve">исполнения Министерством экономического развития Приднестровской Молдавской Республики </w:t>
      </w:r>
      <w:r w:rsidR="00100791" w:rsidRPr="00100791">
        <w:rPr>
          <w:rFonts w:ascii="Times New Roman" w:hAnsi="Times New Roman" w:cs="Times New Roman"/>
          <w:sz w:val="24"/>
          <w:szCs w:val="24"/>
        </w:rPr>
        <w:t xml:space="preserve">государственной функции по осуществлению лицензионного контроля за деятельностью </w:t>
      </w:r>
      <w:r w:rsidR="00B67400" w:rsidRPr="00B67400">
        <w:rPr>
          <w:rFonts w:ascii="Times New Roman" w:eastAsia="Times New Roman" w:hAnsi="Times New Roman" w:cs="Times New Roman"/>
          <w:sz w:val="24"/>
          <w:szCs w:val="24"/>
        </w:rPr>
        <w:t>по производству электрической энергии (в том числе по комбинированному производству те</w:t>
      </w:r>
      <w:r w:rsidR="00B67400">
        <w:rPr>
          <w:rFonts w:ascii="Times New Roman" w:eastAsia="Times New Roman" w:hAnsi="Times New Roman" w:cs="Times New Roman"/>
          <w:sz w:val="24"/>
          <w:szCs w:val="24"/>
        </w:rPr>
        <w:t>пловой и электрической энергии)</w:t>
      </w:r>
    </w:p>
    <w:p w:rsidR="00FF058E" w:rsidRPr="00874ABE" w:rsidRDefault="00FF058E" w:rsidP="00FF058E">
      <w:pPr>
        <w:spacing w:after="0" w:line="240" w:lineRule="auto"/>
        <w:ind w:left="5103"/>
        <w:rPr>
          <w:rFonts w:ascii="Times New Roman" w:hAnsi="Times New Roman" w:cs="Times New Roman"/>
          <w:color w:val="000000" w:themeColor="text1"/>
          <w:sz w:val="24"/>
          <w:szCs w:val="24"/>
        </w:rPr>
      </w:pPr>
    </w:p>
    <w:p w:rsidR="00FF058E" w:rsidRPr="00626A1F" w:rsidRDefault="00FF058E" w:rsidP="00B67400">
      <w:pPr>
        <w:spacing w:after="0" w:line="240" w:lineRule="auto"/>
        <w:jc w:val="center"/>
        <w:rPr>
          <w:rFonts w:ascii="Times New Roman" w:hAnsi="Times New Roman" w:cs="Times New Roman"/>
          <w:sz w:val="24"/>
          <w:szCs w:val="20"/>
        </w:rPr>
      </w:pPr>
      <w:r w:rsidRPr="00626A1F">
        <w:rPr>
          <w:rFonts w:ascii="Times New Roman" w:hAnsi="Times New Roman" w:cs="Times New Roman"/>
          <w:sz w:val="24"/>
          <w:szCs w:val="20"/>
        </w:rPr>
        <w:t>Типовая форма</w:t>
      </w:r>
    </w:p>
    <w:p w:rsidR="00FF058E" w:rsidRPr="00927710" w:rsidRDefault="00FF058E" w:rsidP="00B67400">
      <w:pPr>
        <w:spacing w:after="0" w:line="240" w:lineRule="auto"/>
        <w:jc w:val="center"/>
        <w:rPr>
          <w:rFonts w:ascii="Times New Roman" w:hAnsi="Times New Roman" w:cs="Times New Roman"/>
          <w:sz w:val="20"/>
          <w:szCs w:val="20"/>
        </w:rPr>
      </w:pPr>
    </w:p>
    <w:p w:rsidR="00FF058E" w:rsidRPr="00161F0D" w:rsidRDefault="00FF058E" w:rsidP="00B67400">
      <w:pPr>
        <w:spacing w:after="0"/>
        <w:jc w:val="center"/>
        <w:rPr>
          <w:rFonts w:ascii="Times New Roman" w:hAnsi="Times New Roman" w:cs="Times New Roman"/>
          <w:b/>
          <w:sz w:val="24"/>
          <w:szCs w:val="24"/>
        </w:rPr>
      </w:pPr>
      <w:r w:rsidRPr="00161F0D">
        <w:rPr>
          <w:rFonts w:ascii="Times New Roman" w:hAnsi="Times New Roman" w:cs="Times New Roman"/>
          <w:b/>
          <w:sz w:val="24"/>
          <w:szCs w:val="24"/>
        </w:rPr>
        <w:t>МИНИСТЕРСТВО ЭКОНОМИЧЕСКОГО РАЗВИТИЯ</w:t>
      </w:r>
    </w:p>
    <w:p w:rsidR="00FF058E" w:rsidRPr="00161F0D" w:rsidRDefault="00FF058E" w:rsidP="00B67400">
      <w:pPr>
        <w:jc w:val="center"/>
        <w:rPr>
          <w:rFonts w:ascii="Times New Roman" w:hAnsi="Times New Roman" w:cs="Times New Roman"/>
          <w:b/>
          <w:bCs/>
          <w:sz w:val="24"/>
          <w:szCs w:val="24"/>
        </w:rPr>
      </w:pPr>
      <w:r w:rsidRPr="00161F0D">
        <w:rPr>
          <w:rFonts w:ascii="Times New Roman" w:hAnsi="Times New Roman" w:cs="Times New Roman"/>
          <w:b/>
          <w:bCs/>
          <w:sz w:val="24"/>
          <w:szCs w:val="24"/>
        </w:rPr>
        <w:t>ПРИДНЕСТРОВСКОЙ МОЛДАВСКОЙ РЕСПУБЛИКИ</w:t>
      </w:r>
    </w:p>
    <w:p w:rsidR="00FF058E" w:rsidRPr="00161F0D" w:rsidRDefault="00FF058E" w:rsidP="00FF058E">
      <w:pPr>
        <w:jc w:val="center"/>
        <w:rPr>
          <w:rFonts w:ascii="Times New Roman" w:hAnsi="Times New Roman" w:cs="Times New Roman"/>
          <w:b/>
          <w:sz w:val="28"/>
          <w:szCs w:val="28"/>
        </w:rPr>
      </w:pPr>
    </w:p>
    <w:p w:rsidR="00FF058E" w:rsidRPr="00161F0D" w:rsidRDefault="00FF058E" w:rsidP="00FF058E">
      <w:pPr>
        <w:jc w:val="center"/>
        <w:rPr>
          <w:rFonts w:ascii="Times New Roman" w:hAnsi="Times New Roman" w:cs="Times New Roman"/>
          <w:b/>
          <w:sz w:val="28"/>
          <w:szCs w:val="28"/>
        </w:rPr>
      </w:pPr>
      <w:r w:rsidRPr="00161F0D">
        <w:rPr>
          <w:rFonts w:ascii="Times New Roman" w:hAnsi="Times New Roman" w:cs="Times New Roman"/>
          <w:b/>
          <w:sz w:val="28"/>
          <w:szCs w:val="28"/>
        </w:rPr>
        <w:t xml:space="preserve">АКТ </w:t>
      </w:r>
    </w:p>
    <w:p w:rsidR="00FF058E" w:rsidRPr="00161F0D" w:rsidRDefault="00FF058E" w:rsidP="00FF058E">
      <w:pPr>
        <w:jc w:val="center"/>
        <w:rPr>
          <w:rFonts w:ascii="Times New Roman" w:hAnsi="Times New Roman" w:cs="Times New Roman"/>
          <w:b/>
          <w:sz w:val="24"/>
          <w:szCs w:val="24"/>
        </w:rPr>
      </w:pPr>
      <w:r w:rsidRPr="00161F0D">
        <w:rPr>
          <w:rFonts w:ascii="Times New Roman" w:hAnsi="Times New Roman" w:cs="Times New Roman"/>
          <w:b/>
          <w:sz w:val="24"/>
          <w:szCs w:val="24"/>
        </w:rPr>
        <w:t>от _______________________</w:t>
      </w:r>
      <w:r w:rsidRPr="00161F0D">
        <w:rPr>
          <w:rFonts w:ascii="Times New Roman" w:hAnsi="Times New Roman" w:cs="Times New Roman"/>
          <w:b/>
          <w:sz w:val="24"/>
          <w:szCs w:val="24"/>
        </w:rPr>
        <w:tab/>
      </w:r>
      <w:r w:rsidRPr="00161F0D">
        <w:rPr>
          <w:rFonts w:ascii="Times New Roman" w:hAnsi="Times New Roman" w:cs="Times New Roman"/>
          <w:b/>
          <w:sz w:val="24"/>
          <w:szCs w:val="24"/>
        </w:rPr>
        <w:tab/>
      </w:r>
      <w:r w:rsidRPr="00161F0D">
        <w:rPr>
          <w:rFonts w:ascii="Times New Roman" w:hAnsi="Times New Roman" w:cs="Times New Roman"/>
          <w:b/>
          <w:sz w:val="24"/>
          <w:szCs w:val="24"/>
        </w:rPr>
        <w:tab/>
      </w:r>
      <w:r w:rsidRPr="00161F0D">
        <w:rPr>
          <w:rFonts w:ascii="Times New Roman" w:hAnsi="Times New Roman" w:cs="Times New Roman"/>
          <w:b/>
          <w:sz w:val="24"/>
          <w:szCs w:val="24"/>
        </w:rPr>
        <w:tab/>
        <w:t>№ _______________________</w:t>
      </w:r>
    </w:p>
    <w:p w:rsidR="00FF058E" w:rsidRPr="004B2CA3" w:rsidRDefault="00FF058E" w:rsidP="00B67400">
      <w:pPr>
        <w:spacing w:after="0" w:line="240" w:lineRule="auto"/>
        <w:jc w:val="center"/>
        <w:rPr>
          <w:rFonts w:ascii="Times New Roman" w:hAnsi="Times New Roman" w:cs="Times New Roman"/>
          <w:b/>
          <w:sz w:val="32"/>
          <w:szCs w:val="28"/>
        </w:rPr>
      </w:pPr>
      <w:r w:rsidRPr="00161F0D">
        <w:rPr>
          <w:rFonts w:ascii="Times New Roman" w:hAnsi="Times New Roman" w:cs="Times New Roman"/>
          <w:b/>
          <w:sz w:val="28"/>
          <w:szCs w:val="28"/>
        </w:rPr>
        <w:t>мероприятия</w:t>
      </w:r>
      <w:r>
        <w:rPr>
          <w:rFonts w:ascii="Times New Roman" w:hAnsi="Times New Roman" w:cs="Times New Roman"/>
          <w:b/>
          <w:sz w:val="28"/>
          <w:szCs w:val="28"/>
        </w:rPr>
        <w:t xml:space="preserve"> </w:t>
      </w:r>
      <w:r w:rsidR="00424394" w:rsidRPr="00424394">
        <w:rPr>
          <w:rFonts w:ascii="Times New Roman" w:hAnsi="Times New Roman" w:cs="Times New Roman"/>
          <w:b/>
          <w:sz w:val="28"/>
          <w:szCs w:val="28"/>
        </w:rPr>
        <w:t xml:space="preserve">по осуществлению </w:t>
      </w:r>
      <w:r w:rsidR="00100791" w:rsidRPr="00100791">
        <w:rPr>
          <w:rFonts w:ascii="Times New Roman" w:hAnsi="Times New Roman" w:cs="Times New Roman"/>
          <w:b/>
          <w:sz w:val="28"/>
          <w:szCs w:val="28"/>
        </w:rPr>
        <w:t>лицензионного контроля за деятельностью</w:t>
      </w:r>
      <w:r w:rsidR="00424394" w:rsidRPr="00424394">
        <w:rPr>
          <w:rFonts w:ascii="Times New Roman" w:hAnsi="Times New Roman" w:cs="Times New Roman"/>
          <w:b/>
          <w:sz w:val="28"/>
          <w:szCs w:val="28"/>
        </w:rPr>
        <w:t xml:space="preserve"> по производству электрической энергии (в том числе по комбинированному производству тепловой и электрической энергии)</w:t>
      </w:r>
    </w:p>
    <w:p w:rsidR="00FF058E" w:rsidRPr="00927710" w:rsidRDefault="00FF058E" w:rsidP="00FF058E">
      <w:pPr>
        <w:tabs>
          <w:tab w:val="left" w:pos="390"/>
          <w:tab w:val="left" w:pos="3360"/>
          <w:tab w:val="left" w:pos="7020"/>
        </w:tabs>
        <w:rPr>
          <w:rFonts w:ascii="Times New Roman" w:hAnsi="Times New Roman" w:cs="Times New Roman"/>
          <w:sz w:val="20"/>
          <w:szCs w:val="20"/>
        </w:rPr>
      </w:pPr>
    </w:p>
    <w:p w:rsidR="00FF058E" w:rsidRPr="00927710" w:rsidRDefault="00FF058E" w:rsidP="00FF058E">
      <w:pPr>
        <w:tabs>
          <w:tab w:val="left" w:pos="390"/>
          <w:tab w:val="left" w:pos="3360"/>
          <w:tab w:val="left" w:pos="7020"/>
        </w:tabs>
        <w:spacing w:after="0" w:line="240" w:lineRule="auto"/>
        <w:rPr>
          <w:rFonts w:ascii="Times New Roman" w:hAnsi="Times New Roman" w:cs="Times New Roman"/>
          <w:sz w:val="24"/>
          <w:szCs w:val="24"/>
        </w:rPr>
      </w:pPr>
      <w:r w:rsidRPr="00927710">
        <w:rPr>
          <w:rFonts w:ascii="Times New Roman" w:hAnsi="Times New Roman" w:cs="Times New Roman"/>
          <w:sz w:val="24"/>
          <w:szCs w:val="24"/>
        </w:rPr>
        <w:t>«__»___________20____г.</w:t>
      </w:r>
      <w:r w:rsidRPr="00927710">
        <w:rPr>
          <w:rFonts w:ascii="Times New Roman" w:hAnsi="Times New Roman" w:cs="Times New Roman"/>
          <w:sz w:val="24"/>
          <w:szCs w:val="24"/>
        </w:rPr>
        <w:tab/>
        <w:t>«______» час.«__</w:t>
      </w:r>
      <w:r>
        <w:rPr>
          <w:rFonts w:ascii="Times New Roman" w:hAnsi="Times New Roman" w:cs="Times New Roman"/>
          <w:sz w:val="24"/>
          <w:szCs w:val="24"/>
        </w:rPr>
        <w:t>____» мин.</w:t>
      </w:r>
      <w:r>
        <w:rPr>
          <w:rFonts w:ascii="Times New Roman" w:hAnsi="Times New Roman" w:cs="Times New Roman"/>
          <w:sz w:val="24"/>
          <w:szCs w:val="24"/>
        </w:rPr>
        <w:tab/>
        <w:t>___________________</w:t>
      </w:r>
    </w:p>
    <w:p w:rsidR="00FF058E" w:rsidRPr="00927710" w:rsidRDefault="00FF058E" w:rsidP="00FF058E">
      <w:pPr>
        <w:tabs>
          <w:tab w:val="left" w:pos="7470"/>
        </w:tabs>
        <w:spacing w:after="0" w:line="240" w:lineRule="auto"/>
        <w:rPr>
          <w:rFonts w:ascii="Times New Roman" w:hAnsi="Times New Roman" w:cs="Times New Roman"/>
          <w:sz w:val="20"/>
          <w:szCs w:val="20"/>
        </w:rPr>
      </w:pPr>
      <w:r w:rsidRPr="00927710">
        <w:rPr>
          <w:rFonts w:ascii="Times New Roman" w:hAnsi="Times New Roman" w:cs="Times New Roman"/>
          <w:sz w:val="20"/>
          <w:szCs w:val="20"/>
        </w:rPr>
        <w:t>дата составления                                        время составления                                       место составления</w:t>
      </w:r>
    </w:p>
    <w:p w:rsidR="00FF058E" w:rsidRPr="00927710" w:rsidRDefault="00FF058E" w:rsidP="00FF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
    <w:p w:rsidR="00FF058E" w:rsidRDefault="00FF058E" w:rsidP="00FF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927710">
        <w:rPr>
          <w:rFonts w:ascii="Times New Roman" w:hAnsi="Times New Roman" w:cs="Times New Roman"/>
          <w:sz w:val="24"/>
          <w:szCs w:val="24"/>
        </w:rPr>
        <w:t>Мною/Нами,__________________________________________________________________</w:t>
      </w:r>
    </w:p>
    <w:p w:rsidR="00FF058E" w:rsidRDefault="00FF058E" w:rsidP="00FF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927710">
        <w:rPr>
          <w:rFonts w:ascii="Times New Roman" w:hAnsi="Times New Roman" w:cs="Times New Roman"/>
          <w:sz w:val="20"/>
          <w:szCs w:val="20"/>
        </w:rPr>
        <w:t>(ФИО, должность лица/лиц, составившего акт, номер удостоверения с указанием</w:t>
      </w:r>
    </w:p>
    <w:p w:rsidR="00FF058E" w:rsidRPr="00927710" w:rsidRDefault="00FF058E" w:rsidP="00FF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27710">
        <w:rPr>
          <w:rFonts w:ascii="Times New Roman" w:hAnsi="Times New Roman" w:cs="Times New Roman"/>
          <w:sz w:val="20"/>
          <w:szCs w:val="20"/>
        </w:rPr>
        <w:t xml:space="preserve">наименования </w:t>
      </w:r>
      <w:r>
        <w:rPr>
          <w:rFonts w:ascii="Times New Roman" w:hAnsi="Times New Roman" w:cs="Times New Roman"/>
          <w:sz w:val="20"/>
          <w:szCs w:val="20"/>
        </w:rPr>
        <w:t>структурного подразделения Министерства</w:t>
      </w:r>
      <w:r w:rsidRPr="00927710">
        <w:rPr>
          <w:rFonts w:ascii="Times New Roman" w:hAnsi="Times New Roman" w:cs="Times New Roman"/>
          <w:sz w:val="20"/>
          <w:szCs w:val="20"/>
        </w:rPr>
        <w:t>, который они представляют)</w:t>
      </w:r>
    </w:p>
    <w:p w:rsidR="00FF058E" w:rsidRDefault="00FF058E" w:rsidP="00FF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FF058E" w:rsidRDefault="00FF058E" w:rsidP="00FF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D6C43">
        <w:rPr>
          <w:rFonts w:ascii="Times New Roman" w:hAnsi="Times New Roman" w:cs="Times New Roman"/>
          <w:sz w:val="24"/>
          <w:szCs w:val="24"/>
        </w:rPr>
        <w:t>на основании _____________________</w:t>
      </w:r>
      <w:r>
        <w:rPr>
          <w:rFonts w:ascii="Times New Roman" w:hAnsi="Times New Roman" w:cs="Times New Roman"/>
          <w:sz w:val="24"/>
          <w:szCs w:val="24"/>
        </w:rPr>
        <w:t xml:space="preserve">____________________________________________ проведено мероприятие по контролю </w:t>
      </w:r>
      <w:r w:rsidRPr="001D6C43">
        <w:rPr>
          <w:rFonts w:ascii="Times New Roman" w:hAnsi="Times New Roman" w:cs="Times New Roman"/>
          <w:sz w:val="24"/>
          <w:szCs w:val="24"/>
        </w:rPr>
        <w:t xml:space="preserve">в отношении </w:t>
      </w:r>
    </w:p>
    <w:p w:rsidR="00FF058E" w:rsidRPr="001D6C43" w:rsidRDefault="00FF058E" w:rsidP="00FF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D6C43">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r w:rsidRPr="001D6C43">
        <w:rPr>
          <w:rFonts w:ascii="Times New Roman" w:hAnsi="Times New Roman" w:cs="Times New Roman"/>
          <w:sz w:val="24"/>
          <w:szCs w:val="24"/>
        </w:rPr>
        <w:t xml:space="preserve">__  </w:t>
      </w:r>
    </w:p>
    <w:p w:rsidR="00FF058E" w:rsidRPr="00891C46" w:rsidRDefault="00FF058E" w:rsidP="00FF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891C46">
        <w:rPr>
          <w:rFonts w:ascii="Times New Roman" w:hAnsi="Times New Roman" w:cs="Times New Roman"/>
          <w:sz w:val="20"/>
          <w:szCs w:val="20"/>
        </w:rPr>
        <w:t>(</w:t>
      </w:r>
      <w:r w:rsidRPr="00F0398F">
        <w:rPr>
          <w:rFonts w:ascii="Times New Roman" w:hAnsi="Times New Roman" w:cs="Times New Roman"/>
          <w:sz w:val="20"/>
          <w:szCs w:val="20"/>
        </w:rPr>
        <w:t>наименование юридического лица</w:t>
      </w:r>
      <w:r>
        <w:rPr>
          <w:rFonts w:ascii="Times New Roman" w:hAnsi="Times New Roman" w:cs="Times New Roman"/>
          <w:sz w:val="20"/>
          <w:szCs w:val="20"/>
        </w:rPr>
        <w:t>)</w:t>
      </w:r>
    </w:p>
    <w:p w:rsidR="00FF058E" w:rsidRPr="001D6C43" w:rsidRDefault="00FF058E" w:rsidP="00FF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D6C43">
        <w:rPr>
          <w:rFonts w:ascii="Times New Roman" w:hAnsi="Times New Roman" w:cs="Times New Roman"/>
          <w:sz w:val="24"/>
          <w:szCs w:val="24"/>
        </w:rPr>
        <w:t xml:space="preserve">за период  с </w:t>
      </w:r>
      <w:r>
        <w:rPr>
          <w:rFonts w:ascii="Times New Roman" w:hAnsi="Times New Roman" w:cs="Times New Roman"/>
          <w:sz w:val="24"/>
          <w:szCs w:val="24"/>
        </w:rPr>
        <w:t>___________________________</w:t>
      </w:r>
      <w:r w:rsidRPr="001D6C43">
        <w:rPr>
          <w:rFonts w:ascii="Times New Roman" w:hAnsi="Times New Roman" w:cs="Times New Roman"/>
          <w:sz w:val="24"/>
          <w:szCs w:val="24"/>
        </w:rPr>
        <w:t>___по_____</w:t>
      </w:r>
      <w:r>
        <w:rPr>
          <w:rFonts w:ascii="Times New Roman" w:hAnsi="Times New Roman" w:cs="Times New Roman"/>
          <w:sz w:val="24"/>
          <w:szCs w:val="24"/>
        </w:rPr>
        <w:t>___________________</w:t>
      </w:r>
      <w:r w:rsidRPr="001D6C43">
        <w:rPr>
          <w:rFonts w:ascii="Times New Roman" w:hAnsi="Times New Roman" w:cs="Times New Roman"/>
          <w:sz w:val="24"/>
          <w:szCs w:val="24"/>
        </w:rPr>
        <w:t>_</w:t>
      </w:r>
      <w:r>
        <w:rPr>
          <w:rFonts w:ascii="Times New Roman" w:hAnsi="Times New Roman" w:cs="Times New Roman"/>
          <w:sz w:val="24"/>
          <w:szCs w:val="24"/>
        </w:rPr>
        <w:t>___</w:t>
      </w:r>
      <w:r w:rsidRPr="001D6C43">
        <w:rPr>
          <w:rFonts w:ascii="Times New Roman" w:hAnsi="Times New Roman" w:cs="Times New Roman"/>
          <w:sz w:val="24"/>
          <w:szCs w:val="24"/>
        </w:rPr>
        <w:t>______.</w:t>
      </w:r>
    </w:p>
    <w:p w:rsidR="00FF058E" w:rsidRDefault="00FF058E" w:rsidP="00FF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FF058E" w:rsidRPr="001D6C43" w:rsidRDefault="00FF058E" w:rsidP="00FF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Цель проведения</w:t>
      </w:r>
      <w:r w:rsidRPr="001D6C43">
        <w:rPr>
          <w:rFonts w:ascii="Times New Roman" w:hAnsi="Times New Roman" w:cs="Times New Roman"/>
          <w:b/>
          <w:bCs/>
          <w:sz w:val="24"/>
          <w:szCs w:val="24"/>
        </w:rPr>
        <w:t xml:space="preserve"> мероприятия</w:t>
      </w:r>
      <w:r>
        <w:rPr>
          <w:rFonts w:ascii="Times New Roman" w:hAnsi="Times New Roman" w:cs="Times New Roman"/>
          <w:b/>
          <w:bCs/>
          <w:sz w:val="24"/>
          <w:szCs w:val="24"/>
        </w:rPr>
        <w:t xml:space="preserve"> по контролю</w:t>
      </w:r>
      <w:r w:rsidRPr="001D6C43">
        <w:rPr>
          <w:rFonts w:ascii="Times New Roman" w:hAnsi="Times New Roman" w:cs="Times New Roman"/>
          <w:b/>
          <w:bCs/>
          <w:sz w:val="24"/>
          <w:szCs w:val="24"/>
        </w:rPr>
        <w:t>:</w:t>
      </w:r>
    </w:p>
    <w:p w:rsidR="00FF058E" w:rsidRPr="00927710" w:rsidRDefault="00FF058E" w:rsidP="00FF058E">
      <w:pPr>
        <w:spacing w:after="0" w:line="240" w:lineRule="auto"/>
        <w:jc w:val="both"/>
        <w:rPr>
          <w:rFonts w:ascii="Times New Roman" w:hAnsi="Times New Roman" w:cs="Times New Roman"/>
          <w:sz w:val="20"/>
          <w:szCs w:val="20"/>
        </w:rPr>
      </w:pPr>
      <w:r w:rsidRPr="00927710">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w:t>
      </w:r>
    </w:p>
    <w:p w:rsidR="00FF058E" w:rsidRDefault="00FF058E" w:rsidP="00FF058E">
      <w:pPr>
        <w:spacing w:after="0" w:line="240" w:lineRule="auto"/>
        <w:jc w:val="center"/>
        <w:rPr>
          <w:rFonts w:ascii="Times New Roman" w:hAnsi="Times New Roman" w:cs="Times New Roman"/>
          <w:b/>
          <w:bCs/>
          <w:sz w:val="24"/>
          <w:szCs w:val="24"/>
        </w:rPr>
      </w:pPr>
    </w:p>
    <w:p w:rsidR="00FF058E" w:rsidRPr="00C704BB" w:rsidRDefault="00FF058E" w:rsidP="00FF058E">
      <w:pPr>
        <w:spacing w:after="0" w:line="240" w:lineRule="auto"/>
        <w:jc w:val="center"/>
        <w:rPr>
          <w:rFonts w:ascii="Times New Roman" w:hAnsi="Times New Roman" w:cs="Times New Roman"/>
          <w:b/>
          <w:bCs/>
          <w:sz w:val="24"/>
          <w:szCs w:val="24"/>
        </w:rPr>
      </w:pPr>
      <w:r w:rsidRPr="00C704BB">
        <w:rPr>
          <w:rFonts w:ascii="Times New Roman" w:hAnsi="Times New Roman" w:cs="Times New Roman"/>
          <w:b/>
          <w:bCs/>
          <w:sz w:val="24"/>
          <w:szCs w:val="24"/>
        </w:rPr>
        <w:t xml:space="preserve">Предмет мероприятия </w:t>
      </w:r>
      <w:r>
        <w:rPr>
          <w:rFonts w:ascii="Times New Roman" w:hAnsi="Times New Roman" w:cs="Times New Roman"/>
          <w:b/>
          <w:bCs/>
          <w:sz w:val="24"/>
          <w:szCs w:val="24"/>
        </w:rPr>
        <w:t>по контролю</w:t>
      </w:r>
      <w:r w:rsidRPr="00C704BB">
        <w:rPr>
          <w:rFonts w:ascii="Times New Roman" w:hAnsi="Times New Roman" w:cs="Times New Roman"/>
          <w:b/>
          <w:bCs/>
          <w:sz w:val="24"/>
          <w:szCs w:val="24"/>
        </w:rPr>
        <w:t>:</w:t>
      </w:r>
    </w:p>
    <w:p w:rsidR="00FF058E" w:rsidRPr="00927710" w:rsidRDefault="00FF058E" w:rsidP="00FF058E">
      <w:pPr>
        <w:spacing w:after="0" w:line="240" w:lineRule="auto"/>
        <w:jc w:val="both"/>
        <w:rPr>
          <w:rFonts w:ascii="Times New Roman" w:hAnsi="Times New Roman" w:cs="Times New Roman"/>
          <w:sz w:val="20"/>
          <w:szCs w:val="20"/>
        </w:rPr>
      </w:pPr>
      <w:r w:rsidRPr="00927710">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058E" w:rsidRPr="00927710" w:rsidRDefault="00FF058E" w:rsidP="00FF058E">
      <w:pPr>
        <w:tabs>
          <w:tab w:val="left" w:pos="720"/>
        </w:tabs>
        <w:spacing w:after="0" w:line="25" w:lineRule="atLeast"/>
        <w:jc w:val="both"/>
        <w:rPr>
          <w:rFonts w:ascii="Times New Roman" w:hAnsi="Times New Roman" w:cs="Times New Roman"/>
          <w:sz w:val="20"/>
          <w:szCs w:val="20"/>
        </w:rPr>
      </w:pPr>
    </w:p>
    <w:p w:rsidR="00FF058E" w:rsidRDefault="00FF058E" w:rsidP="00FF058E">
      <w:pPr>
        <w:spacing w:after="0" w:line="25" w:lineRule="atLeast"/>
        <w:jc w:val="center"/>
        <w:rPr>
          <w:rFonts w:ascii="Times New Roman" w:hAnsi="Times New Roman" w:cs="Times New Roman"/>
          <w:b/>
          <w:sz w:val="24"/>
          <w:szCs w:val="24"/>
        </w:rPr>
      </w:pPr>
      <w:r>
        <w:rPr>
          <w:rFonts w:ascii="Times New Roman" w:hAnsi="Times New Roman" w:cs="Times New Roman"/>
          <w:b/>
          <w:sz w:val="24"/>
          <w:szCs w:val="24"/>
        </w:rPr>
        <w:t>Мероприятие по контролю</w:t>
      </w:r>
      <w:r w:rsidRPr="00C704BB">
        <w:rPr>
          <w:rFonts w:ascii="Times New Roman" w:hAnsi="Times New Roman" w:cs="Times New Roman"/>
          <w:b/>
          <w:sz w:val="24"/>
          <w:szCs w:val="24"/>
        </w:rPr>
        <w:t xml:space="preserve"> проведено адресу:</w:t>
      </w:r>
    </w:p>
    <w:p w:rsidR="00FF058E" w:rsidRPr="00C704BB" w:rsidRDefault="00FF058E" w:rsidP="00FF058E">
      <w:pPr>
        <w:spacing w:after="0" w:line="25" w:lineRule="atLeast"/>
        <w:jc w:val="center"/>
        <w:rPr>
          <w:rFonts w:ascii="Times New Roman" w:hAnsi="Times New Roman" w:cs="Times New Roman"/>
          <w:b/>
          <w:sz w:val="24"/>
          <w:szCs w:val="24"/>
        </w:rPr>
      </w:pPr>
    </w:p>
    <w:p w:rsidR="00FF058E" w:rsidRPr="00927710" w:rsidRDefault="00FF058E" w:rsidP="00FF058E">
      <w:pPr>
        <w:spacing w:after="0" w:line="25" w:lineRule="atLeast"/>
        <w:jc w:val="both"/>
        <w:rPr>
          <w:rFonts w:ascii="Times New Roman" w:hAnsi="Times New Roman" w:cs="Times New Roman"/>
          <w:sz w:val="20"/>
          <w:szCs w:val="20"/>
        </w:rPr>
      </w:pPr>
      <w:r w:rsidRPr="00927710">
        <w:rPr>
          <w:rFonts w:ascii="Times New Roman" w:hAnsi="Times New Roman" w:cs="Times New Roman"/>
          <w:sz w:val="20"/>
          <w:szCs w:val="20"/>
        </w:rPr>
        <w:t>____________________________________________________________</w:t>
      </w:r>
      <w:r>
        <w:rPr>
          <w:rFonts w:ascii="Times New Roman" w:hAnsi="Times New Roman" w:cs="Times New Roman"/>
          <w:sz w:val="20"/>
          <w:szCs w:val="20"/>
        </w:rPr>
        <w:t>_______________</w:t>
      </w:r>
      <w:r w:rsidRPr="00927710">
        <w:rPr>
          <w:rFonts w:ascii="Times New Roman" w:hAnsi="Times New Roman" w:cs="Times New Roman"/>
          <w:sz w:val="20"/>
          <w:szCs w:val="20"/>
        </w:rPr>
        <w:t>________________.</w:t>
      </w:r>
    </w:p>
    <w:p w:rsidR="00FF058E" w:rsidRPr="00927710" w:rsidRDefault="00FF058E" w:rsidP="00FF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p>
    <w:p w:rsidR="00FF058E" w:rsidRPr="00C704BB" w:rsidRDefault="00FF058E" w:rsidP="00FF058E">
      <w:pPr>
        <w:widowControl w:val="0"/>
        <w:spacing w:after="0" w:line="312" w:lineRule="exact"/>
        <w:ind w:firstLine="709"/>
        <w:jc w:val="center"/>
        <w:rPr>
          <w:rFonts w:ascii="Times New Roman" w:eastAsiaTheme="minorHAnsi" w:hAnsi="Times New Roman" w:cs="Times New Roman"/>
          <w:b/>
          <w:spacing w:val="8"/>
          <w:sz w:val="24"/>
          <w:szCs w:val="24"/>
          <w:u w:val="single"/>
          <w:lang w:eastAsia="en-US"/>
        </w:rPr>
      </w:pPr>
      <w:r>
        <w:rPr>
          <w:rFonts w:ascii="Times New Roman" w:eastAsiaTheme="minorHAnsi" w:hAnsi="Times New Roman" w:cs="Times New Roman"/>
          <w:b/>
          <w:spacing w:val="8"/>
          <w:sz w:val="24"/>
          <w:szCs w:val="24"/>
          <w:lang w:eastAsia="en-US"/>
        </w:rPr>
        <w:lastRenderedPageBreak/>
        <w:t>В результате м</w:t>
      </w:r>
      <w:r w:rsidRPr="00C704BB">
        <w:rPr>
          <w:rFonts w:ascii="Times New Roman" w:eastAsiaTheme="minorHAnsi" w:hAnsi="Times New Roman" w:cs="Times New Roman"/>
          <w:b/>
          <w:spacing w:val="8"/>
          <w:sz w:val="24"/>
          <w:szCs w:val="24"/>
          <w:lang w:eastAsia="en-US"/>
        </w:rPr>
        <w:t>ероприяти</w:t>
      </w:r>
      <w:r>
        <w:rPr>
          <w:rFonts w:ascii="Times New Roman" w:eastAsiaTheme="minorHAnsi" w:hAnsi="Times New Roman" w:cs="Times New Roman"/>
          <w:b/>
          <w:spacing w:val="8"/>
          <w:sz w:val="24"/>
          <w:szCs w:val="24"/>
          <w:lang w:eastAsia="en-US"/>
        </w:rPr>
        <w:t>я</w:t>
      </w:r>
      <w:r w:rsidRPr="00C704BB">
        <w:rPr>
          <w:rFonts w:ascii="Times New Roman" w:eastAsiaTheme="minorHAnsi" w:hAnsi="Times New Roman" w:cs="Times New Roman"/>
          <w:b/>
          <w:spacing w:val="8"/>
          <w:sz w:val="24"/>
          <w:szCs w:val="24"/>
          <w:lang w:eastAsia="en-US"/>
        </w:rPr>
        <w:t xml:space="preserve"> по контролю установлено:</w:t>
      </w:r>
    </w:p>
    <w:p w:rsidR="00FF058E" w:rsidRPr="00927710" w:rsidRDefault="00FF058E" w:rsidP="00FF058E">
      <w:pPr>
        <w:spacing w:after="0"/>
        <w:jc w:val="both"/>
        <w:rPr>
          <w:rFonts w:ascii="Times New Roman" w:hAnsi="Times New Roman" w:cs="Times New Roman"/>
          <w:sz w:val="20"/>
          <w:szCs w:val="20"/>
        </w:rPr>
      </w:pPr>
    </w:p>
    <w:p w:rsidR="00FF058E" w:rsidRPr="00C704BB" w:rsidRDefault="00FF058E" w:rsidP="00FF058E">
      <w:pPr>
        <w:spacing w:after="0" w:line="240" w:lineRule="auto"/>
        <w:jc w:val="both"/>
        <w:rPr>
          <w:rFonts w:ascii="Times New Roman" w:hAnsi="Times New Roman" w:cs="Times New Roman"/>
          <w:sz w:val="24"/>
          <w:szCs w:val="24"/>
        </w:rPr>
      </w:pPr>
      <w:r w:rsidRPr="00C704BB">
        <w:rPr>
          <w:rFonts w:ascii="Times New Roman" w:hAnsi="Times New Roman" w:cs="Times New Roman"/>
          <w:sz w:val="24"/>
          <w:szCs w:val="24"/>
        </w:rPr>
        <w:t>Сведения о подконтрольно</w:t>
      </w:r>
      <w:r>
        <w:rPr>
          <w:rFonts w:ascii="Times New Roman" w:hAnsi="Times New Roman" w:cs="Times New Roman"/>
          <w:sz w:val="24"/>
          <w:szCs w:val="24"/>
        </w:rPr>
        <w:t>й организации</w:t>
      </w:r>
      <w:r w:rsidRPr="00C704BB">
        <w:rPr>
          <w:rFonts w:ascii="Times New Roman" w:hAnsi="Times New Roman" w:cs="Times New Roman"/>
          <w:sz w:val="24"/>
          <w:szCs w:val="24"/>
        </w:rPr>
        <w:t>:</w:t>
      </w:r>
    </w:p>
    <w:p w:rsidR="00FF058E" w:rsidRPr="00927710" w:rsidRDefault="00FF058E" w:rsidP="00FF058E">
      <w:pPr>
        <w:spacing w:after="0" w:line="240" w:lineRule="auto"/>
        <w:jc w:val="both"/>
        <w:rPr>
          <w:rFonts w:ascii="Times New Roman" w:hAnsi="Times New Roman" w:cs="Times New Roman"/>
          <w:sz w:val="20"/>
          <w:szCs w:val="20"/>
        </w:rPr>
      </w:pPr>
      <w:r w:rsidRPr="00927710">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w:t>
      </w:r>
    </w:p>
    <w:p w:rsidR="00FF058E" w:rsidRDefault="00FF058E" w:rsidP="00FF058E">
      <w:pPr>
        <w:spacing w:after="0" w:line="240" w:lineRule="auto"/>
        <w:jc w:val="both"/>
        <w:rPr>
          <w:rFonts w:ascii="Times New Roman" w:hAnsi="Times New Roman" w:cs="Times New Roman"/>
          <w:sz w:val="24"/>
          <w:szCs w:val="24"/>
        </w:rPr>
      </w:pPr>
    </w:p>
    <w:p w:rsidR="00FF058E" w:rsidRDefault="00FF058E" w:rsidP="00FF058E">
      <w:pPr>
        <w:spacing w:after="0" w:line="240" w:lineRule="auto"/>
        <w:jc w:val="both"/>
        <w:rPr>
          <w:rFonts w:ascii="Times New Roman" w:hAnsi="Times New Roman" w:cs="Times New Roman"/>
          <w:sz w:val="24"/>
          <w:szCs w:val="24"/>
        </w:rPr>
      </w:pPr>
      <w:r w:rsidRPr="00C704BB">
        <w:rPr>
          <w:rFonts w:ascii="Times New Roman" w:hAnsi="Times New Roman" w:cs="Times New Roman"/>
          <w:sz w:val="24"/>
          <w:szCs w:val="24"/>
        </w:rPr>
        <w:t xml:space="preserve">Сведения о фактически осуществляемых </w:t>
      </w:r>
      <w:r>
        <w:rPr>
          <w:rFonts w:ascii="Times New Roman" w:hAnsi="Times New Roman" w:cs="Times New Roman"/>
          <w:sz w:val="24"/>
          <w:szCs w:val="24"/>
        </w:rPr>
        <w:t xml:space="preserve">лицензируемых </w:t>
      </w:r>
      <w:r w:rsidRPr="00C704BB">
        <w:rPr>
          <w:rFonts w:ascii="Times New Roman" w:hAnsi="Times New Roman" w:cs="Times New Roman"/>
          <w:sz w:val="24"/>
          <w:szCs w:val="24"/>
        </w:rPr>
        <w:t>видах деятельности:</w:t>
      </w:r>
    </w:p>
    <w:p w:rsidR="00FF058E" w:rsidRPr="009B4B57" w:rsidRDefault="00FF058E" w:rsidP="00FF058E">
      <w:pPr>
        <w:spacing w:after="0" w:line="240" w:lineRule="auto"/>
        <w:jc w:val="both"/>
        <w:rPr>
          <w:rFonts w:ascii="Times New Roman" w:hAnsi="Times New Roman" w:cs="Times New Roman"/>
          <w:sz w:val="24"/>
          <w:szCs w:val="24"/>
        </w:rPr>
      </w:pPr>
      <w:r w:rsidRPr="009B4B57">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F058E" w:rsidRPr="009B4B57" w:rsidRDefault="00FF058E" w:rsidP="00FF058E">
      <w:pPr>
        <w:spacing w:after="0" w:line="240" w:lineRule="auto"/>
        <w:jc w:val="both"/>
        <w:rPr>
          <w:rFonts w:ascii="Times New Roman" w:hAnsi="Times New Roman" w:cs="Times New Roman"/>
          <w:sz w:val="24"/>
          <w:szCs w:val="24"/>
        </w:rPr>
      </w:pPr>
    </w:p>
    <w:p w:rsidR="00FF058E" w:rsidRPr="009B4B57" w:rsidRDefault="00FF058E" w:rsidP="00FF058E">
      <w:pPr>
        <w:spacing w:after="0" w:line="240" w:lineRule="auto"/>
        <w:jc w:val="both"/>
        <w:rPr>
          <w:rFonts w:ascii="Times New Roman" w:hAnsi="Times New Roman" w:cs="Times New Roman"/>
          <w:iCs/>
          <w:sz w:val="24"/>
          <w:szCs w:val="24"/>
        </w:rPr>
      </w:pPr>
      <w:r w:rsidRPr="009B4B57">
        <w:rPr>
          <w:rFonts w:ascii="Times New Roman" w:hAnsi="Times New Roman" w:cs="Times New Roman"/>
          <w:iCs/>
          <w:sz w:val="24"/>
          <w:szCs w:val="24"/>
        </w:rPr>
        <w:t>Сведения о выявленных нарушениях (по каждому нарушению отдельно):</w:t>
      </w:r>
    </w:p>
    <w:p w:rsidR="00FF058E" w:rsidRPr="009B4B57" w:rsidRDefault="00FF058E" w:rsidP="00FF058E">
      <w:pPr>
        <w:spacing w:after="0" w:line="240" w:lineRule="auto"/>
        <w:jc w:val="both"/>
        <w:rPr>
          <w:rFonts w:ascii="Times New Roman" w:hAnsi="Times New Roman" w:cs="Times New Roman"/>
          <w:sz w:val="20"/>
          <w:szCs w:val="24"/>
        </w:rPr>
      </w:pPr>
      <w:r w:rsidRPr="009B4B57">
        <w:rPr>
          <w:rFonts w:ascii="Times New Roman" w:hAnsi="Times New Roman" w:cs="Times New Roman"/>
          <w:sz w:val="20"/>
          <w:szCs w:val="24"/>
        </w:rPr>
        <w:t>Вид и квалификация нарушения законодательства Приднестровской Молдавской Республики со ссылками на соответствующие нормы законодательных и иных нормативных правовых актов Приднестровской Молдавской Республики, которые нарушены проверяемой организацией; период, к которому относится нарушение законодательства Приднестровской Молдавской Республики:</w:t>
      </w:r>
    </w:p>
    <w:p w:rsidR="00FF058E" w:rsidRPr="009B4B57" w:rsidRDefault="00FF058E" w:rsidP="00FF058E">
      <w:pPr>
        <w:spacing w:after="0" w:line="240" w:lineRule="auto"/>
        <w:jc w:val="both"/>
        <w:rPr>
          <w:rFonts w:ascii="Times New Roman" w:hAnsi="Times New Roman" w:cs="Times New Roman"/>
          <w:sz w:val="24"/>
          <w:szCs w:val="24"/>
        </w:rPr>
      </w:pPr>
      <w:r w:rsidRPr="009B4B57">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_______________________________</w:t>
      </w:r>
      <w:r w:rsidRPr="009B4B57">
        <w:rPr>
          <w:rFonts w:ascii="Times New Roman" w:hAnsi="Times New Roman" w:cs="Times New Roman"/>
          <w:sz w:val="24"/>
          <w:szCs w:val="24"/>
        </w:rPr>
        <w:t>_______________</w:t>
      </w:r>
      <w:r>
        <w:rPr>
          <w:rFonts w:ascii="Times New Roman" w:hAnsi="Times New Roman" w:cs="Times New Roman"/>
          <w:sz w:val="24"/>
          <w:szCs w:val="24"/>
        </w:rPr>
        <w:t>_______________________________</w:t>
      </w:r>
    </w:p>
    <w:p w:rsidR="00FF058E" w:rsidRPr="009B4B57" w:rsidRDefault="00FF058E" w:rsidP="00FF058E">
      <w:pPr>
        <w:spacing w:after="0" w:line="240" w:lineRule="auto"/>
        <w:jc w:val="both"/>
        <w:rPr>
          <w:rFonts w:ascii="Times New Roman" w:hAnsi="Times New Roman" w:cs="Times New Roman"/>
          <w:sz w:val="24"/>
          <w:szCs w:val="24"/>
        </w:rPr>
      </w:pPr>
    </w:p>
    <w:p w:rsidR="00FF058E" w:rsidRPr="009B4B57" w:rsidRDefault="00FF058E" w:rsidP="00FF058E">
      <w:pPr>
        <w:spacing w:after="0" w:line="240" w:lineRule="auto"/>
        <w:jc w:val="both"/>
        <w:rPr>
          <w:rFonts w:ascii="Times New Roman" w:hAnsi="Times New Roman" w:cs="Times New Roman"/>
          <w:sz w:val="24"/>
          <w:szCs w:val="24"/>
        </w:rPr>
      </w:pPr>
      <w:r w:rsidRPr="009B4B57">
        <w:rPr>
          <w:rFonts w:ascii="Times New Roman" w:hAnsi="Times New Roman" w:cs="Times New Roman"/>
          <w:sz w:val="24"/>
          <w:szCs w:val="24"/>
        </w:rPr>
        <w:t>Ссылки на документы и иные доказательства, подтверждающие наличие факта нарушения:</w:t>
      </w:r>
    </w:p>
    <w:p w:rsidR="00FF058E" w:rsidRPr="009B4B57" w:rsidRDefault="00FF058E" w:rsidP="00FF058E">
      <w:pPr>
        <w:spacing w:after="0" w:line="240" w:lineRule="auto"/>
        <w:jc w:val="both"/>
        <w:rPr>
          <w:rFonts w:ascii="Times New Roman" w:hAnsi="Times New Roman" w:cs="Times New Roman"/>
          <w:sz w:val="24"/>
          <w:szCs w:val="24"/>
        </w:rPr>
      </w:pPr>
      <w:r w:rsidRPr="009B4B57">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F058E" w:rsidRPr="009B4B57" w:rsidRDefault="00FF058E" w:rsidP="00FF058E">
      <w:pPr>
        <w:spacing w:after="0" w:line="240" w:lineRule="auto"/>
        <w:jc w:val="both"/>
        <w:rPr>
          <w:rFonts w:ascii="Times New Roman" w:hAnsi="Times New Roman" w:cs="Times New Roman"/>
          <w:sz w:val="24"/>
          <w:szCs w:val="24"/>
        </w:rPr>
      </w:pPr>
    </w:p>
    <w:p w:rsidR="00FF058E" w:rsidRPr="009B4B57" w:rsidRDefault="00FF058E" w:rsidP="00FF058E">
      <w:pPr>
        <w:spacing w:after="0" w:line="240" w:lineRule="auto"/>
        <w:jc w:val="both"/>
        <w:rPr>
          <w:rFonts w:ascii="Times New Roman" w:hAnsi="Times New Roman" w:cs="Times New Roman"/>
          <w:sz w:val="24"/>
          <w:szCs w:val="24"/>
        </w:rPr>
      </w:pPr>
      <w:r w:rsidRPr="009B4B57">
        <w:rPr>
          <w:rFonts w:ascii="Times New Roman" w:hAnsi="Times New Roman" w:cs="Times New Roman"/>
          <w:sz w:val="24"/>
          <w:szCs w:val="24"/>
        </w:rPr>
        <w:t>Сведения о</w:t>
      </w:r>
      <w:r w:rsidR="004B2CA3">
        <w:rPr>
          <w:rFonts w:ascii="Times New Roman" w:hAnsi="Times New Roman" w:cs="Times New Roman"/>
          <w:sz w:val="24"/>
          <w:szCs w:val="24"/>
        </w:rPr>
        <w:t xml:space="preserve"> результатах</w:t>
      </w:r>
      <w:r w:rsidRPr="009B4B57">
        <w:rPr>
          <w:rFonts w:ascii="Times New Roman" w:hAnsi="Times New Roman" w:cs="Times New Roman"/>
          <w:sz w:val="24"/>
          <w:szCs w:val="24"/>
        </w:rPr>
        <w:t xml:space="preserve"> проведённо</w:t>
      </w:r>
      <w:r w:rsidR="004B2CA3">
        <w:rPr>
          <w:rFonts w:ascii="Times New Roman" w:hAnsi="Times New Roman" w:cs="Times New Roman"/>
          <w:sz w:val="24"/>
          <w:szCs w:val="24"/>
        </w:rPr>
        <w:t>го</w:t>
      </w:r>
      <w:r w:rsidRPr="009B4B57">
        <w:rPr>
          <w:rFonts w:ascii="Times New Roman" w:hAnsi="Times New Roman" w:cs="Times New Roman"/>
          <w:sz w:val="24"/>
          <w:szCs w:val="24"/>
        </w:rPr>
        <w:t xml:space="preserve"> мероприяти</w:t>
      </w:r>
      <w:r w:rsidR="004B2CA3">
        <w:rPr>
          <w:rFonts w:ascii="Times New Roman" w:hAnsi="Times New Roman" w:cs="Times New Roman"/>
          <w:sz w:val="24"/>
          <w:szCs w:val="24"/>
        </w:rPr>
        <w:t>я</w:t>
      </w:r>
      <w:r>
        <w:rPr>
          <w:rFonts w:ascii="Times New Roman" w:hAnsi="Times New Roman" w:cs="Times New Roman"/>
          <w:sz w:val="24"/>
          <w:szCs w:val="24"/>
        </w:rPr>
        <w:t xml:space="preserve"> по</w:t>
      </w:r>
      <w:r w:rsidRPr="009B4B57">
        <w:rPr>
          <w:rFonts w:ascii="Times New Roman" w:hAnsi="Times New Roman" w:cs="Times New Roman"/>
          <w:sz w:val="24"/>
          <w:szCs w:val="24"/>
        </w:rPr>
        <w:t xml:space="preserve"> контрол</w:t>
      </w:r>
      <w:r>
        <w:rPr>
          <w:rFonts w:ascii="Times New Roman" w:hAnsi="Times New Roman" w:cs="Times New Roman"/>
          <w:sz w:val="24"/>
          <w:szCs w:val="24"/>
        </w:rPr>
        <w:t>ю</w:t>
      </w:r>
      <w:r w:rsidRPr="009B4B57">
        <w:rPr>
          <w:rFonts w:ascii="Times New Roman" w:hAnsi="Times New Roman" w:cs="Times New Roman"/>
          <w:sz w:val="24"/>
          <w:szCs w:val="24"/>
        </w:rPr>
        <w:t xml:space="preserve"> в части вопросов</w:t>
      </w:r>
      <w:r w:rsidR="004B2CA3">
        <w:rPr>
          <w:rFonts w:ascii="Times New Roman" w:hAnsi="Times New Roman" w:cs="Times New Roman"/>
          <w:sz w:val="24"/>
          <w:szCs w:val="24"/>
        </w:rPr>
        <w:t>, находящихся</w:t>
      </w:r>
      <w:r w:rsidRPr="009B4B57">
        <w:rPr>
          <w:rFonts w:ascii="Times New Roman" w:hAnsi="Times New Roman" w:cs="Times New Roman"/>
          <w:sz w:val="24"/>
          <w:szCs w:val="24"/>
        </w:rPr>
        <w:t xml:space="preserve"> в компетенции Министерства </w:t>
      </w:r>
      <w:r>
        <w:rPr>
          <w:rFonts w:ascii="Times New Roman" w:hAnsi="Times New Roman" w:cs="Times New Roman"/>
          <w:sz w:val="24"/>
          <w:szCs w:val="24"/>
        </w:rPr>
        <w:t>экономического развития</w:t>
      </w:r>
      <w:r w:rsidRPr="009B4B57">
        <w:rPr>
          <w:rFonts w:ascii="Times New Roman" w:hAnsi="Times New Roman" w:cs="Times New Roman"/>
          <w:sz w:val="24"/>
          <w:szCs w:val="24"/>
        </w:rPr>
        <w:t xml:space="preserve"> Приднестровской Молдавской Республики в сфере лицензирования, по которым </w:t>
      </w:r>
      <w:r w:rsidR="004B2CA3" w:rsidRPr="009B4B57">
        <w:rPr>
          <w:rFonts w:ascii="Times New Roman" w:hAnsi="Times New Roman" w:cs="Times New Roman"/>
          <w:sz w:val="24"/>
          <w:szCs w:val="24"/>
        </w:rPr>
        <w:t>правонарушения не</w:t>
      </w:r>
      <w:r w:rsidRPr="009B4B57">
        <w:rPr>
          <w:rFonts w:ascii="Times New Roman" w:hAnsi="Times New Roman" w:cs="Times New Roman"/>
          <w:sz w:val="24"/>
          <w:szCs w:val="24"/>
        </w:rPr>
        <w:t xml:space="preserve"> установлены:</w:t>
      </w:r>
    </w:p>
    <w:p w:rsidR="00FF058E" w:rsidRPr="009B4B57" w:rsidRDefault="00FF058E" w:rsidP="00FF058E">
      <w:pPr>
        <w:spacing w:after="0" w:line="240" w:lineRule="auto"/>
        <w:jc w:val="both"/>
        <w:rPr>
          <w:rFonts w:ascii="Times New Roman" w:hAnsi="Times New Roman" w:cs="Times New Roman"/>
          <w:sz w:val="24"/>
          <w:szCs w:val="24"/>
        </w:rPr>
      </w:pPr>
      <w:r w:rsidRPr="009B4B57">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F058E" w:rsidRPr="009B4B57" w:rsidRDefault="00FF058E" w:rsidP="00FF058E">
      <w:pPr>
        <w:spacing w:after="0" w:line="240" w:lineRule="auto"/>
        <w:jc w:val="both"/>
        <w:rPr>
          <w:rFonts w:ascii="Times New Roman" w:hAnsi="Times New Roman" w:cs="Times New Roman"/>
          <w:b/>
          <w:i/>
          <w:sz w:val="24"/>
          <w:szCs w:val="24"/>
        </w:rPr>
      </w:pPr>
    </w:p>
    <w:p w:rsidR="00FF058E" w:rsidRPr="009B4B57" w:rsidRDefault="00FF058E" w:rsidP="00FF058E">
      <w:pPr>
        <w:spacing w:after="0" w:line="240" w:lineRule="auto"/>
        <w:jc w:val="both"/>
        <w:rPr>
          <w:rFonts w:ascii="Times New Roman" w:hAnsi="Times New Roman" w:cs="Times New Roman"/>
          <w:b/>
          <w:bCs/>
          <w:sz w:val="24"/>
          <w:szCs w:val="24"/>
        </w:rPr>
      </w:pPr>
      <w:r w:rsidRPr="009B4B57">
        <w:rPr>
          <w:rFonts w:ascii="Times New Roman" w:hAnsi="Times New Roman" w:cs="Times New Roman"/>
          <w:b/>
          <w:bCs/>
          <w:sz w:val="24"/>
          <w:szCs w:val="24"/>
        </w:rPr>
        <w:t>Результаты контрольного мероприятия:</w:t>
      </w:r>
    </w:p>
    <w:p w:rsidR="00FF058E" w:rsidRPr="009B4B57" w:rsidRDefault="00FF058E" w:rsidP="00FF058E">
      <w:pPr>
        <w:spacing w:after="0" w:line="240" w:lineRule="auto"/>
        <w:jc w:val="both"/>
        <w:rPr>
          <w:rFonts w:ascii="Times New Roman" w:hAnsi="Times New Roman" w:cs="Times New Roman"/>
          <w:sz w:val="24"/>
          <w:szCs w:val="24"/>
        </w:rPr>
      </w:pPr>
    </w:p>
    <w:p w:rsidR="00FF058E" w:rsidRPr="009B4B57" w:rsidRDefault="00FF058E" w:rsidP="00FF058E">
      <w:pPr>
        <w:spacing w:after="0" w:line="240" w:lineRule="auto"/>
        <w:jc w:val="both"/>
        <w:rPr>
          <w:rFonts w:ascii="Times New Roman" w:hAnsi="Times New Roman" w:cs="Times New Roman"/>
          <w:sz w:val="24"/>
          <w:szCs w:val="24"/>
        </w:rPr>
      </w:pPr>
      <w:r w:rsidRPr="009B4B57">
        <w:rPr>
          <w:rFonts w:ascii="Times New Roman" w:hAnsi="Times New Roman" w:cs="Times New Roman"/>
          <w:sz w:val="24"/>
          <w:szCs w:val="24"/>
        </w:rPr>
        <w:t>Выводы проверяющих о наличии в проверяемой организации нарушений с указанием на вид</w:t>
      </w:r>
      <w:r>
        <w:rPr>
          <w:rFonts w:ascii="Times New Roman" w:hAnsi="Times New Roman" w:cs="Times New Roman"/>
          <w:sz w:val="24"/>
          <w:szCs w:val="24"/>
        </w:rPr>
        <w:t xml:space="preserve"> нарушений</w:t>
      </w:r>
      <w:r w:rsidRPr="009B4B57">
        <w:rPr>
          <w:rFonts w:ascii="Times New Roman" w:hAnsi="Times New Roman" w:cs="Times New Roman"/>
          <w:sz w:val="24"/>
          <w:szCs w:val="24"/>
        </w:rPr>
        <w:t>:</w:t>
      </w:r>
    </w:p>
    <w:p w:rsidR="00FF058E" w:rsidRPr="009B4B57" w:rsidRDefault="00FF058E" w:rsidP="00FF058E">
      <w:pPr>
        <w:spacing w:after="0" w:line="240" w:lineRule="auto"/>
        <w:jc w:val="both"/>
        <w:rPr>
          <w:rFonts w:ascii="Times New Roman" w:hAnsi="Times New Roman" w:cs="Times New Roman"/>
          <w:sz w:val="24"/>
          <w:szCs w:val="24"/>
        </w:rPr>
      </w:pPr>
      <w:r w:rsidRPr="009B4B57">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F058E" w:rsidRPr="009B4B57" w:rsidRDefault="00FF058E" w:rsidP="00FF058E">
      <w:pPr>
        <w:spacing w:after="0" w:line="240" w:lineRule="auto"/>
        <w:jc w:val="both"/>
        <w:rPr>
          <w:rFonts w:ascii="Times New Roman" w:hAnsi="Times New Roman" w:cs="Times New Roman"/>
          <w:sz w:val="24"/>
          <w:szCs w:val="24"/>
        </w:rPr>
      </w:pPr>
    </w:p>
    <w:p w:rsidR="00FF058E" w:rsidRPr="009B4B57" w:rsidRDefault="00FF058E" w:rsidP="00FF058E">
      <w:pPr>
        <w:spacing w:after="0" w:line="240" w:lineRule="auto"/>
        <w:jc w:val="both"/>
        <w:rPr>
          <w:rFonts w:ascii="Times New Roman" w:hAnsi="Times New Roman" w:cs="Times New Roman"/>
          <w:sz w:val="24"/>
          <w:szCs w:val="24"/>
        </w:rPr>
      </w:pPr>
      <w:r w:rsidRPr="009B4B57">
        <w:rPr>
          <w:rFonts w:ascii="Times New Roman" w:hAnsi="Times New Roman" w:cs="Times New Roman"/>
          <w:sz w:val="24"/>
          <w:szCs w:val="24"/>
        </w:rPr>
        <w:t>Предписани</w:t>
      </w:r>
      <w:r w:rsidR="004B2CA3">
        <w:rPr>
          <w:rFonts w:ascii="Times New Roman" w:hAnsi="Times New Roman" w:cs="Times New Roman"/>
          <w:sz w:val="24"/>
          <w:szCs w:val="24"/>
        </w:rPr>
        <w:t>е (представление)</w:t>
      </w:r>
      <w:r w:rsidRPr="009B4B57">
        <w:rPr>
          <w:rFonts w:ascii="Times New Roman" w:hAnsi="Times New Roman" w:cs="Times New Roman"/>
          <w:sz w:val="24"/>
          <w:szCs w:val="24"/>
        </w:rPr>
        <w:t xml:space="preserve"> по устранению выявленных нарушений:</w:t>
      </w:r>
    </w:p>
    <w:p w:rsidR="00FF058E" w:rsidRDefault="00FF058E" w:rsidP="00FF058E">
      <w:pPr>
        <w:spacing w:after="0" w:line="240" w:lineRule="auto"/>
        <w:jc w:val="both"/>
        <w:rPr>
          <w:rFonts w:ascii="Times New Roman" w:hAnsi="Times New Roman" w:cs="Times New Roman"/>
          <w:sz w:val="24"/>
          <w:szCs w:val="24"/>
        </w:rPr>
      </w:pPr>
      <w:r w:rsidRPr="009B4B57">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F058E" w:rsidRDefault="00FF058E" w:rsidP="00FF058E">
      <w:pPr>
        <w:spacing w:after="0" w:line="240" w:lineRule="auto"/>
        <w:jc w:val="both"/>
        <w:rPr>
          <w:rFonts w:ascii="Times New Roman" w:hAnsi="Times New Roman" w:cs="Times New Roman"/>
          <w:sz w:val="24"/>
          <w:szCs w:val="24"/>
        </w:rPr>
      </w:pPr>
    </w:p>
    <w:p w:rsidR="00FF058E" w:rsidRDefault="00FF058E" w:rsidP="00FF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Срок устранения </w:t>
      </w:r>
      <w:r w:rsidRPr="009B4B57">
        <w:rPr>
          <w:rFonts w:ascii="Times New Roman" w:hAnsi="Times New Roman" w:cs="Times New Roman"/>
          <w:sz w:val="24"/>
          <w:szCs w:val="24"/>
        </w:rPr>
        <w:t>выявленных нарушений:</w:t>
      </w:r>
    </w:p>
    <w:p w:rsidR="00FF058E" w:rsidRPr="009B4B57" w:rsidRDefault="00FF058E" w:rsidP="00FF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F058E" w:rsidRDefault="00FF058E" w:rsidP="00FF058E">
      <w:pPr>
        <w:autoSpaceDE w:val="0"/>
        <w:autoSpaceDN w:val="0"/>
        <w:adjustRightInd w:val="0"/>
        <w:spacing w:after="0"/>
        <w:ind w:firstLine="540"/>
        <w:jc w:val="both"/>
        <w:rPr>
          <w:rFonts w:ascii="Times New Roman" w:hAnsi="Times New Roman" w:cs="Times New Roman"/>
          <w:sz w:val="20"/>
          <w:szCs w:val="20"/>
        </w:rPr>
      </w:pPr>
    </w:p>
    <w:p w:rsidR="00FF058E" w:rsidRPr="0097417B" w:rsidRDefault="00FF058E" w:rsidP="00FF058E">
      <w:pPr>
        <w:autoSpaceDE w:val="0"/>
        <w:autoSpaceDN w:val="0"/>
        <w:adjustRightInd w:val="0"/>
        <w:spacing w:after="0" w:line="240" w:lineRule="auto"/>
        <w:ind w:firstLine="540"/>
        <w:jc w:val="both"/>
        <w:rPr>
          <w:rFonts w:ascii="Times New Roman" w:hAnsi="Times New Roman" w:cs="Times New Roman"/>
          <w:sz w:val="24"/>
          <w:szCs w:val="24"/>
        </w:rPr>
      </w:pPr>
      <w:r w:rsidRPr="0097417B">
        <w:rPr>
          <w:rFonts w:ascii="Times New Roman" w:hAnsi="Times New Roman" w:cs="Times New Roman"/>
          <w:sz w:val="24"/>
          <w:szCs w:val="24"/>
        </w:rPr>
        <w:t>Подписи лица (лиц), осуществляющего (-их) контрольное мероприятие:</w:t>
      </w:r>
    </w:p>
    <w:p w:rsidR="00FF058E" w:rsidRPr="0097417B" w:rsidRDefault="00FF058E" w:rsidP="00FF058E">
      <w:pPr>
        <w:autoSpaceDE w:val="0"/>
        <w:autoSpaceDN w:val="0"/>
        <w:adjustRightInd w:val="0"/>
        <w:spacing w:after="0" w:line="240" w:lineRule="auto"/>
        <w:ind w:firstLine="540"/>
        <w:jc w:val="both"/>
        <w:rPr>
          <w:rFonts w:ascii="Times New Roman" w:hAnsi="Times New Roman" w:cs="Times New Roman"/>
          <w:sz w:val="24"/>
          <w:szCs w:val="24"/>
        </w:rPr>
      </w:pPr>
      <w:r w:rsidRPr="0097417B">
        <w:rPr>
          <w:rFonts w:ascii="Times New Roman" w:hAnsi="Times New Roman" w:cs="Times New Roman"/>
          <w:sz w:val="24"/>
          <w:szCs w:val="24"/>
        </w:rPr>
        <w:t>_____________________   _____________________       ______________________</w:t>
      </w:r>
    </w:p>
    <w:p w:rsidR="00FF058E" w:rsidRPr="0097417B" w:rsidRDefault="00FF058E" w:rsidP="00FF058E">
      <w:pPr>
        <w:autoSpaceDE w:val="0"/>
        <w:autoSpaceDN w:val="0"/>
        <w:adjustRightInd w:val="0"/>
        <w:spacing w:after="0" w:line="240" w:lineRule="auto"/>
        <w:ind w:firstLine="540"/>
        <w:jc w:val="both"/>
        <w:rPr>
          <w:rFonts w:ascii="Times New Roman" w:hAnsi="Times New Roman" w:cs="Times New Roman"/>
          <w:sz w:val="20"/>
          <w:szCs w:val="24"/>
        </w:rPr>
      </w:pPr>
      <w:r w:rsidRPr="0097417B">
        <w:rPr>
          <w:rFonts w:ascii="Times New Roman" w:hAnsi="Times New Roman" w:cs="Times New Roman"/>
          <w:sz w:val="20"/>
          <w:szCs w:val="24"/>
        </w:rPr>
        <w:tab/>
        <w:t xml:space="preserve">        (должность)                        </w:t>
      </w:r>
      <w:r>
        <w:rPr>
          <w:rFonts w:ascii="Times New Roman" w:hAnsi="Times New Roman" w:cs="Times New Roman"/>
          <w:sz w:val="20"/>
          <w:szCs w:val="24"/>
        </w:rPr>
        <w:t xml:space="preserve">          </w:t>
      </w:r>
      <w:r w:rsidRPr="0097417B">
        <w:rPr>
          <w:rFonts w:ascii="Times New Roman" w:hAnsi="Times New Roman" w:cs="Times New Roman"/>
          <w:sz w:val="20"/>
          <w:szCs w:val="24"/>
        </w:rPr>
        <w:t xml:space="preserve">     (подпись)</w:t>
      </w:r>
      <w:r w:rsidRPr="0097417B">
        <w:rPr>
          <w:rFonts w:ascii="Times New Roman" w:hAnsi="Times New Roman" w:cs="Times New Roman"/>
          <w:sz w:val="20"/>
          <w:szCs w:val="24"/>
        </w:rPr>
        <w:tab/>
      </w:r>
      <w:r w:rsidRPr="0097417B">
        <w:rPr>
          <w:rFonts w:ascii="Times New Roman" w:hAnsi="Times New Roman" w:cs="Times New Roman"/>
          <w:sz w:val="20"/>
          <w:szCs w:val="24"/>
        </w:rPr>
        <w:tab/>
      </w:r>
      <w:r w:rsidRPr="0097417B">
        <w:rPr>
          <w:rFonts w:ascii="Times New Roman" w:hAnsi="Times New Roman" w:cs="Times New Roman"/>
          <w:sz w:val="20"/>
          <w:szCs w:val="24"/>
        </w:rPr>
        <w:tab/>
      </w:r>
      <w:r>
        <w:rPr>
          <w:rFonts w:ascii="Times New Roman" w:hAnsi="Times New Roman" w:cs="Times New Roman"/>
          <w:sz w:val="20"/>
          <w:szCs w:val="24"/>
        </w:rPr>
        <w:t xml:space="preserve">                  </w:t>
      </w:r>
      <w:r w:rsidRPr="0097417B">
        <w:rPr>
          <w:rFonts w:ascii="Times New Roman" w:hAnsi="Times New Roman" w:cs="Times New Roman"/>
          <w:sz w:val="20"/>
          <w:szCs w:val="24"/>
        </w:rPr>
        <w:t>(ФИО)</w:t>
      </w:r>
    </w:p>
    <w:p w:rsidR="00FF058E" w:rsidRDefault="00FF058E" w:rsidP="00FF058E">
      <w:pPr>
        <w:autoSpaceDE w:val="0"/>
        <w:autoSpaceDN w:val="0"/>
        <w:adjustRightInd w:val="0"/>
        <w:ind w:firstLine="540"/>
        <w:jc w:val="both"/>
        <w:rPr>
          <w:rFonts w:ascii="Times New Roman" w:hAnsi="Times New Roman" w:cs="Times New Roman"/>
          <w:sz w:val="24"/>
          <w:szCs w:val="24"/>
        </w:rPr>
      </w:pPr>
    </w:p>
    <w:p w:rsidR="00FF058E" w:rsidRDefault="00FF058E" w:rsidP="00FF058E">
      <w:pPr>
        <w:autoSpaceDE w:val="0"/>
        <w:autoSpaceDN w:val="0"/>
        <w:adjustRightInd w:val="0"/>
        <w:ind w:firstLine="540"/>
        <w:jc w:val="both"/>
        <w:rPr>
          <w:rFonts w:ascii="Times New Roman" w:hAnsi="Times New Roman" w:cs="Times New Roman"/>
          <w:sz w:val="24"/>
          <w:szCs w:val="24"/>
        </w:rPr>
      </w:pPr>
    </w:p>
    <w:p w:rsidR="00FF058E" w:rsidRPr="00891C46" w:rsidRDefault="00FF058E" w:rsidP="00FF058E">
      <w:pPr>
        <w:autoSpaceDE w:val="0"/>
        <w:autoSpaceDN w:val="0"/>
        <w:adjustRightInd w:val="0"/>
        <w:spacing w:after="0" w:line="240" w:lineRule="auto"/>
        <w:ind w:firstLine="540"/>
        <w:jc w:val="both"/>
        <w:rPr>
          <w:rFonts w:ascii="Times New Roman" w:hAnsi="Times New Roman" w:cs="Times New Roman"/>
          <w:sz w:val="24"/>
          <w:szCs w:val="24"/>
        </w:rPr>
      </w:pPr>
      <w:r w:rsidRPr="00891C46">
        <w:rPr>
          <w:rFonts w:ascii="Times New Roman" w:hAnsi="Times New Roman" w:cs="Times New Roman"/>
          <w:sz w:val="24"/>
          <w:szCs w:val="24"/>
        </w:rPr>
        <w:t>Руководитель подконтрольной организации (его представитель):</w:t>
      </w:r>
    </w:p>
    <w:p w:rsidR="00FF058E"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r w:rsidRPr="00927710">
        <w:rPr>
          <w:rFonts w:ascii="Times New Roman" w:hAnsi="Times New Roman" w:cs="Times New Roman"/>
          <w:sz w:val="20"/>
          <w:szCs w:val="20"/>
        </w:rPr>
        <w:t>___________________   ___________________       ____________________   ____</w:t>
      </w:r>
      <w:r>
        <w:rPr>
          <w:rFonts w:ascii="Times New Roman" w:hAnsi="Times New Roman" w:cs="Times New Roman"/>
          <w:sz w:val="20"/>
          <w:szCs w:val="20"/>
        </w:rPr>
        <w:t>_________________</w:t>
      </w:r>
      <w:r w:rsidRPr="00927710">
        <w:rPr>
          <w:rFonts w:ascii="Times New Roman" w:hAnsi="Times New Roman" w:cs="Times New Roman"/>
          <w:sz w:val="20"/>
          <w:szCs w:val="20"/>
        </w:rPr>
        <w:t>__</w:t>
      </w:r>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r w:rsidRPr="00927710">
        <w:rPr>
          <w:rFonts w:ascii="Times New Roman" w:hAnsi="Times New Roman" w:cs="Times New Roman"/>
          <w:sz w:val="20"/>
          <w:szCs w:val="20"/>
        </w:rPr>
        <w:tab/>
        <w:t xml:space="preserve">     (должность)                         (подпись)</w:t>
      </w:r>
      <w:r w:rsidRPr="00927710">
        <w:rPr>
          <w:rFonts w:ascii="Times New Roman" w:hAnsi="Times New Roman" w:cs="Times New Roman"/>
          <w:sz w:val="20"/>
          <w:szCs w:val="20"/>
        </w:rPr>
        <w:tab/>
      </w:r>
      <w:r w:rsidRPr="00927710">
        <w:rPr>
          <w:rFonts w:ascii="Times New Roman" w:hAnsi="Times New Roman" w:cs="Times New Roman"/>
          <w:sz w:val="20"/>
          <w:szCs w:val="20"/>
        </w:rPr>
        <w:tab/>
      </w:r>
      <w:r w:rsidRPr="00927710">
        <w:rPr>
          <w:rFonts w:ascii="Times New Roman" w:hAnsi="Times New Roman" w:cs="Times New Roman"/>
          <w:sz w:val="20"/>
          <w:szCs w:val="20"/>
        </w:rPr>
        <w:tab/>
        <w:t>(ФИО)                      (дата)</w:t>
      </w:r>
    </w:p>
    <w:p w:rsidR="00FF058E" w:rsidRPr="00891C46" w:rsidRDefault="00FF058E" w:rsidP="00FF058E">
      <w:pPr>
        <w:autoSpaceDE w:val="0"/>
        <w:autoSpaceDN w:val="0"/>
        <w:adjustRightInd w:val="0"/>
        <w:spacing w:after="0" w:line="240" w:lineRule="auto"/>
        <w:ind w:firstLine="540"/>
        <w:jc w:val="both"/>
        <w:rPr>
          <w:rFonts w:ascii="Times New Roman" w:hAnsi="Times New Roman" w:cs="Times New Roman"/>
          <w:sz w:val="24"/>
          <w:szCs w:val="24"/>
        </w:rPr>
      </w:pPr>
    </w:p>
    <w:p w:rsidR="00FF058E" w:rsidRDefault="00FF058E" w:rsidP="00FF058E">
      <w:pPr>
        <w:autoSpaceDE w:val="0"/>
        <w:autoSpaceDN w:val="0"/>
        <w:adjustRightInd w:val="0"/>
        <w:spacing w:after="0" w:line="240" w:lineRule="auto"/>
        <w:ind w:firstLine="540"/>
        <w:jc w:val="both"/>
        <w:rPr>
          <w:rFonts w:ascii="Times New Roman" w:hAnsi="Times New Roman" w:cs="Times New Roman"/>
          <w:sz w:val="24"/>
          <w:szCs w:val="24"/>
        </w:rPr>
      </w:pPr>
      <w:r w:rsidRPr="00891C46">
        <w:rPr>
          <w:rFonts w:ascii="Times New Roman" w:hAnsi="Times New Roman" w:cs="Times New Roman"/>
          <w:sz w:val="24"/>
          <w:szCs w:val="24"/>
        </w:rPr>
        <w:t xml:space="preserve">Подконтрольное </w:t>
      </w:r>
      <w:r>
        <w:rPr>
          <w:rFonts w:ascii="Times New Roman" w:hAnsi="Times New Roman" w:cs="Times New Roman"/>
          <w:sz w:val="24"/>
          <w:szCs w:val="24"/>
        </w:rPr>
        <w:t xml:space="preserve">юридическое </w:t>
      </w:r>
      <w:r w:rsidRPr="00891C46">
        <w:rPr>
          <w:rFonts w:ascii="Times New Roman" w:hAnsi="Times New Roman" w:cs="Times New Roman"/>
          <w:sz w:val="24"/>
          <w:szCs w:val="24"/>
        </w:rPr>
        <w:t xml:space="preserve"> лицо</w:t>
      </w:r>
      <w:r>
        <w:rPr>
          <w:rFonts w:ascii="Times New Roman" w:hAnsi="Times New Roman" w:cs="Times New Roman"/>
          <w:sz w:val="24"/>
          <w:szCs w:val="24"/>
        </w:rPr>
        <w:t xml:space="preserve"> </w:t>
      </w:r>
    </w:p>
    <w:p w:rsidR="00FF058E"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r w:rsidRPr="00927710">
        <w:rPr>
          <w:rFonts w:ascii="Times New Roman" w:hAnsi="Times New Roman" w:cs="Times New Roman"/>
          <w:sz w:val="20"/>
          <w:szCs w:val="20"/>
        </w:rPr>
        <w:t>_____________________   ___________________       ____________________   ___</w:t>
      </w:r>
      <w:r>
        <w:rPr>
          <w:rFonts w:ascii="Times New Roman" w:hAnsi="Times New Roman" w:cs="Times New Roman"/>
          <w:sz w:val="20"/>
          <w:szCs w:val="20"/>
        </w:rPr>
        <w:t>_______________</w:t>
      </w:r>
      <w:r w:rsidRPr="00927710">
        <w:rPr>
          <w:rFonts w:ascii="Times New Roman" w:hAnsi="Times New Roman" w:cs="Times New Roman"/>
          <w:sz w:val="20"/>
          <w:szCs w:val="20"/>
        </w:rPr>
        <w:t>___</w:t>
      </w:r>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r w:rsidRPr="00927710">
        <w:rPr>
          <w:rFonts w:ascii="Times New Roman" w:hAnsi="Times New Roman" w:cs="Times New Roman"/>
          <w:sz w:val="20"/>
          <w:szCs w:val="20"/>
        </w:rPr>
        <w:tab/>
        <w:t xml:space="preserve">     (должность)                             (подпись)</w:t>
      </w:r>
      <w:r w:rsidRPr="00927710">
        <w:rPr>
          <w:rFonts w:ascii="Times New Roman" w:hAnsi="Times New Roman" w:cs="Times New Roman"/>
          <w:sz w:val="20"/>
          <w:szCs w:val="20"/>
        </w:rPr>
        <w:tab/>
      </w:r>
      <w:r w:rsidRPr="00927710">
        <w:rPr>
          <w:rFonts w:ascii="Times New Roman" w:hAnsi="Times New Roman" w:cs="Times New Roman"/>
          <w:sz w:val="20"/>
          <w:szCs w:val="20"/>
        </w:rPr>
        <w:tab/>
        <w:t>(ФИО)                          (дата)</w:t>
      </w:r>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p>
    <w:p w:rsidR="00FF058E" w:rsidRPr="00891C46" w:rsidRDefault="00FF058E" w:rsidP="00FF058E">
      <w:pPr>
        <w:autoSpaceDE w:val="0"/>
        <w:autoSpaceDN w:val="0"/>
        <w:adjustRightInd w:val="0"/>
        <w:spacing w:after="0" w:line="240" w:lineRule="auto"/>
        <w:ind w:firstLine="540"/>
        <w:jc w:val="both"/>
        <w:rPr>
          <w:rFonts w:ascii="Times New Roman" w:hAnsi="Times New Roman" w:cs="Times New Roman"/>
          <w:sz w:val="24"/>
          <w:szCs w:val="24"/>
        </w:rPr>
      </w:pPr>
      <w:r w:rsidRPr="00891C46">
        <w:rPr>
          <w:rFonts w:ascii="Times New Roman" w:hAnsi="Times New Roman" w:cs="Times New Roman"/>
          <w:sz w:val="24"/>
          <w:szCs w:val="24"/>
        </w:rPr>
        <w:t>«Экземпляр  акта  с _______ приложениями на ____ листах получил»</w:t>
      </w:r>
    </w:p>
    <w:p w:rsidR="00FF058E"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r w:rsidRPr="00927710">
        <w:rPr>
          <w:rFonts w:ascii="Times New Roman" w:hAnsi="Times New Roman" w:cs="Times New Roman"/>
          <w:sz w:val="20"/>
          <w:szCs w:val="20"/>
        </w:rPr>
        <w:t>_____________________   _____</w:t>
      </w:r>
      <w:r>
        <w:rPr>
          <w:rFonts w:ascii="Times New Roman" w:hAnsi="Times New Roman" w:cs="Times New Roman"/>
          <w:sz w:val="20"/>
          <w:szCs w:val="20"/>
        </w:rPr>
        <w:t>______</w:t>
      </w:r>
      <w:r w:rsidRPr="00927710">
        <w:rPr>
          <w:rFonts w:ascii="Times New Roman" w:hAnsi="Times New Roman" w:cs="Times New Roman"/>
          <w:sz w:val="20"/>
          <w:szCs w:val="20"/>
        </w:rPr>
        <w:t>______       ____________________   __</w:t>
      </w:r>
      <w:r>
        <w:rPr>
          <w:rFonts w:ascii="Times New Roman" w:hAnsi="Times New Roman" w:cs="Times New Roman"/>
          <w:sz w:val="20"/>
          <w:szCs w:val="20"/>
        </w:rPr>
        <w:t>________</w:t>
      </w:r>
      <w:r w:rsidRPr="00927710">
        <w:rPr>
          <w:rFonts w:ascii="Times New Roman" w:hAnsi="Times New Roman" w:cs="Times New Roman"/>
          <w:sz w:val="20"/>
          <w:szCs w:val="20"/>
        </w:rPr>
        <w:t>__</w:t>
      </w:r>
      <w:r>
        <w:rPr>
          <w:rFonts w:ascii="Times New Roman" w:hAnsi="Times New Roman" w:cs="Times New Roman"/>
          <w:sz w:val="20"/>
          <w:szCs w:val="20"/>
        </w:rPr>
        <w:t>_________</w:t>
      </w:r>
      <w:r w:rsidRPr="00927710">
        <w:rPr>
          <w:rFonts w:ascii="Times New Roman" w:hAnsi="Times New Roman" w:cs="Times New Roman"/>
          <w:sz w:val="20"/>
          <w:szCs w:val="20"/>
        </w:rPr>
        <w:t>__</w:t>
      </w:r>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r w:rsidRPr="00927710">
        <w:rPr>
          <w:rFonts w:ascii="Times New Roman" w:hAnsi="Times New Roman" w:cs="Times New Roman"/>
          <w:sz w:val="20"/>
          <w:szCs w:val="20"/>
        </w:rPr>
        <w:tab/>
        <w:t xml:space="preserve">             (должность)                    (подпись)</w:t>
      </w:r>
      <w:r w:rsidRPr="00927710">
        <w:rPr>
          <w:rFonts w:ascii="Times New Roman" w:hAnsi="Times New Roman" w:cs="Times New Roman"/>
          <w:sz w:val="20"/>
          <w:szCs w:val="20"/>
        </w:rPr>
        <w:tab/>
      </w:r>
      <w:r w:rsidRPr="00927710">
        <w:rPr>
          <w:rFonts w:ascii="Times New Roman" w:hAnsi="Times New Roman" w:cs="Times New Roman"/>
          <w:sz w:val="20"/>
          <w:szCs w:val="20"/>
        </w:rPr>
        <w:tab/>
      </w:r>
      <w:r w:rsidRPr="00927710">
        <w:rPr>
          <w:rFonts w:ascii="Times New Roman" w:hAnsi="Times New Roman" w:cs="Times New Roman"/>
          <w:sz w:val="20"/>
          <w:szCs w:val="20"/>
        </w:rPr>
        <w:tab/>
        <w:t xml:space="preserve">(ФИО)               </w:t>
      </w:r>
      <w:r w:rsidRPr="00927710">
        <w:rPr>
          <w:rFonts w:ascii="Times New Roman" w:hAnsi="Times New Roman" w:cs="Times New Roman"/>
          <w:sz w:val="20"/>
          <w:szCs w:val="20"/>
        </w:rPr>
        <w:tab/>
        <w:t>(дата)</w:t>
      </w:r>
    </w:p>
    <w:p w:rsidR="00FF058E" w:rsidRPr="00927710" w:rsidRDefault="00FF058E" w:rsidP="00FF058E">
      <w:pPr>
        <w:spacing w:after="0" w:line="240" w:lineRule="auto"/>
        <w:jc w:val="both"/>
        <w:rPr>
          <w:rFonts w:ascii="Times New Roman" w:hAnsi="Times New Roman" w:cs="Times New Roman"/>
          <w:sz w:val="20"/>
          <w:szCs w:val="20"/>
        </w:rPr>
      </w:pPr>
    </w:p>
    <w:p w:rsidR="00FF058E" w:rsidRPr="00891C46" w:rsidRDefault="00FF058E" w:rsidP="00FF058E">
      <w:pPr>
        <w:autoSpaceDE w:val="0"/>
        <w:autoSpaceDN w:val="0"/>
        <w:adjustRightInd w:val="0"/>
        <w:spacing w:after="0" w:line="240" w:lineRule="auto"/>
        <w:ind w:firstLine="540"/>
        <w:jc w:val="both"/>
        <w:rPr>
          <w:rFonts w:ascii="Times New Roman" w:hAnsi="Times New Roman" w:cs="Times New Roman"/>
          <w:sz w:val="24"/>
          <w:szCs w:val="24"/>
        </w:rPr>
      </w:pPr>
      <w:r w:rsidRPr="00891C46">
        <w:rPr>
          <w:rFonts w:ascii="Times New Roman" w:hAnsi="Times New Roman" w:cs="Times New Roman"/>
          <w:sz w:val="24"/>
          <w:szCs w:val="24"/>
        </w:rPr>
        <w:t xml:space="preserve">«О необходимости явки в Министерство по </w:t>
      </w:r>
      <w:r>
        <w:rPr>
          <w:rFonts w:ascii="Times New Roman" w:hAnsi="Times New Roman" w:cs="Times New Roman"/>
          <w:sz w:val="24"/>
          <w:szCs w:val="24"/>
        </w:rPr>
        <w:t>адресу ___________________</w:t>
      </w:r>
      <w:r w:rsidRPr="00891C46">
        <w:rPr>
          <w:rFonts w:ascii="Times New Roman" w:hAnsi="Times New Roman" w:cs="Times New Roman"/>
          <w:sz w:val="24"/>
          <w:szCs w:val="24"/>
        </w:rPr>
        <w:t>_________ «___» __________ 20__ года к __</w:t>
      </w:r>
      <w:r>
        <w:rPr>
          <w:rFonts w:ascii="Times New Roman" w:hAnsi="Times New Roman" w:cs="Times New Roman"/>
          <w:sz w:val="24"/>
          <w:szCs w:val="24"/>
        </w:rPr>
        <w:t>_________</w:t>
      </w:r>
      <w:r w:rsidRPr="00891C46">
        <w:rPr>
          <w:rFonts w:ascii="Times New Roman" w:hAnsi="Times New Roman" w:cs="Times New Roman"/>
          <w:sz w:val="24"/>
          <w:szCs w:val="24"/>
        </w:rPr>
        <w:t>__ часам для рассмотрения акта контрольного мероприятия предупрежден»</w:t>
      </w:r>
    </w:p>
    <w:p w:rsidR="00FF058E"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r w:rsidRPr="00927710">
        <w:rPr>
          <w:rFonts w:ascii="Times New Roman" w:hAnsi="Times New Roman" w:cs="Times New Roman"/>
          <w:sz w:val="20"/>
          <w:szCs w:val="20"/>
        </w:rPr>
        <w:t>_____________________   ___________________       ____________________   ___</w:t>
      </w:r>
      <w:r>
        <w:rPr>
          <w:rFonts w:ascii="Times New Roman" w:hAnsi="Times New Roman" w:cs="Times New Roman"/>
          <w:sz w:val="20"/>
          <w:szCs w:val="20"/>
        </w:rPr>
        <w:t>________________</w:t>
      </w:r>
      <w:r w:rsidRPr="00927710">
        <w:rPr>
          <w:rFonts w:ascii="Times New Roman" w:hAnsi="Times New Roman" w:cs="Times New Roman"/>
          <w:sz w:val="20"/>
          <w:szCs w:val="20"/>
        </w:rPr>
        <w:t>__</w:t>
      </w:r>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r w:rsidRPr="00927710">
        <w:rPr>
          <w:rFonts w:ascii="Times New Roman" w:hAnsi="Times New Roman" w:cs="Times New Roman"/>
          <w:sz w:val="20"/>
          <w:szCs w:val="20"/>
        </w:rPr>
        <w:tab/>
        <w:t xml:space="preserve">             (должность)                    (подпись)</w:t>
      </w:r>
      <w:r w:rsidRPr="00927710">
        <w:rPr>
          <w:rFonts w:ascii="Times New Roman" w:hAnsi="Times New Roman" w:cs="Times New Roman"/>
          <w:sz w:val="20"/>
          <w:szCs w:val="20"/>
        </w:rPr>
        <w:tab/>
      </w:r>
      <w:r w:rsidRPr="00927710">
        <w:rPr>
          <w:rFonts w:ascii="Times New Roman" w:hAnsi="Times New Roman" w:cs="Times New Roman"/>
          <w:sz w:val="20"/>
          <w:szCs w:val="20"/>
        </w:rPr>
        <w:tab/>
      </w:r>
      <w:r w:rsidRPr="00927710">
        <w:rPr>
          <w:rFonts w:ascii="Times New Roman" w:hAnsi="Times New Roman" w:cs="Times New Roman"/>
          <w:sz w:val="20"/>
          <w:szCs w:val="20"/>
        </w:rPr>
        <w:tab/>
        <w:t>(ФИО)                         (дата)</w:t>
      </w:r>
    </w:p>
    <w:p w:rsidR="00FF058E" w:rsidRPr="009E4572" w:rsidRDefault="00FF058E" w:rsidP="00FF058E">
      <w:pPr>
        <w:autoSpaceDE w:val="0"/>
        <w:autoSpaceDN w:val="0"/>
        <w:adjustRightInd w:val="0"/>
        <w:spacing w:after="0" w:line="240" w:lineRule="auto"/>
        <w:ind w:firstLine="540"/>
        <w:jc w:val="both"/>
        <w:rPr>
          <w:rFonts w:ascii="Times New Roman" w:hAnsi="Times New Roman" w:cs="Times New Roman"/>
          <w:sz w:val="24"/>
          <w:szCs w:val="24"/>
        </w:rPr>
      </w:pPr>
    </w:p>
    <w:p w:rsidR="00FF058E" w:rsidRPr="009E4572" w:rsidRDefault="00FF058E" w:rsidP="00FF058E">
      <w:pPr>
        <w:autoSpaceDE w:val="0"/>
        <w:autoSpaceDN w:val="0"/>
        <w:adjustRightInd w:val="0"/>
        <w:spacing w:after="0" w:line="240" w:lineRule="auto"/>
        <w:ind w:firstLine="539"/>
        <w:jc w:val="both"/>
        <w:rPr>
          <w:rFonts w:ascii="Times New Roman" w:hAnsi="Times New Roman" w:cs="Times New Roman"/>
          <w:sz w:val="24"/>
          <w:szCs w:val="24"/>
        </w:rPr>
      </w:pPr>
      <w:r w:rsidRPr="009E4572">
        <w:rPr>
          <w:rFonts w:ascii="Times New Roman" w:hAnsi="Times New Roman" w:cs="Times New Roman"/>
          <w:sz w:val="24"/>
          <w:szCs w:val="24"/>
        </w:rPr>
        <w:t xml:space="preserve">«С правами и обязанностями подконтрольного лица </w:t>
      </w:r>
      <w:r w:rsidRPr="009E4572">
        <w:rPr>
          <w:rFonts w:ascii="Times New Roman" w:hAnsi="Times New Roman" w:cs="Times New Roman"/>
          <w:color w:val="000000"/>
          <w:sz w:val="24"/>
          <w:szCs w:val="24"/>
        </w:rPr>
        <w:t xml:space="preserve">статьи 25.2. Кодекса Приднестровской Молдавской Республики об административных правонарушениях, </w:t>
      </w:r>
      <w:r w:rsidRPr="009E4572">
        <w:rPr>
          <w:rFonts w:ascii="Times New Roman" w:hAnsi="Times New Roman" w:cs="Times New Roman"/>
          <w:sz w:val="24"/>
          <w:szCs w:val="24"/>
        </w:rPr>
        <w:t>ознакомлен(-ы)»:</w:t>
      </w:r>
    </w:p>
    <w:p w:rsidR="00FF058E"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r w:rsidRPr="00927710">
        <w:rPr>
          <w:rFonts w:ascii="Times New Roman" w:hAnsi="Times New Roman" w:cs="Times New Roman"/>
          <w:sz w:val="20"/>
          <w:szCs w:val="20"/>
        </w:rPr>
        <w:t>_</w:t>
      </w:r>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r w:rsidRPr="00927710">
        <w:rPr>
          <w:rFonts w:ascii="Times New Roman" w:hAnsi="Times New Roman" w:cs="Times New Roman"/>
          <w:sz w:val="20"/>
          <w:szCs w:val="20"/>
        </w:rPr>
        <w:t>____________________   ___________________       ____________________   _____</w:t>
      </w:r>
      <w:r>
        <w:rPr>
          <w:rFonts w:ascii="Times New Roman" w:hAnsi="Times New Roman" w:cs="Times New Roman"/>
          <w:sz w:val="20"/>
          <w:szCs w:val="20"/>
        </w:rPr>
        <w:t>________________</w:t>
      </w:r>
      <w:r w:rsidRPr="00927710">
        <w:rPr>
          <w:rFonts w:ascii="Times New Roman" w:hAnsi="Times New Roman" w:cs="Times New Roman"/>
          <w:sz w:val="20"/>
          <w:szCs w:val="20"/>
        </w:rPr>
        <w:t>_</w:t>
      </w:r>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r w:rsidRPr="00927710">
        <w:rPr>
          <w:rFonts w:ascii="Times New Roman" w:hAnsi="Times New Roman" w:cs="Times New Roman"/>
          <w:sz w:val="20"/>
          <w:szCs w:val="20"/>
        </w:rPr>
        <w:tab/>
        <w:t xml:space="preserve">        (должность)                         (подпись)</w:t>
      </w:r>
      <w:r w:rsidRPr="00927710">
        <w:rPr>
          <w:rFonts w:ascii="Times New Roman" w:hAnsi="Times New Roman" w:cs="Times New Roman"/>
          <w:sz w:val="20"/>
          <w:szCs w:val="20"/>
        </w:rPr>
        <w:tab/>
      </w:r>
      <w:r w:rsidRPr="00927710">
        <w:rPr>
          <w:rFonts w:ascii="Times New Roman" w:hAnsi="Times New Roman" w:cs="Times New Roman"/>
          <w:sz w:val="20"/>
          <w:szCs w:val="20"/>
        </w:rPr>
        <w:tab/>
      </w:r>
      <w:r w:rsidRPr="00927710">
        <w:rPr>
          <w:rFonts w:ascii="Times New Roman" w:hAnsi="Times New Roman" w:cs="Times New Roman"/>
          <w:sz w:val="20"/>
          <w:szCs w:val="20"/>
        </w:rPr>
        <w:tab/>
        <w:t>(ФИО)                          (дата)</w:t>
      </w:r>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p>
    <w:p w:rsidR="00FF058E" w:rsidRPr="009E4572" w:rsidRDefault="00FF058E" w:rsidP="00FF058E">
      <w:pPr>
        <w:autoSpaceDE w:val="0"/>
        <w:autoSpaceDN w:val="0"/>
        <w:adjustRightInd w:val="0"/>
        <w:spacing w:after="0" w:line="240" w:lineRule="auto"/>
        <w:ind w:firstLine="540"/>
        <w:jc w:val="both"/>
        <w:rPr>
          <w:rFonts w:ascii="Times New Roman" w:hAnsi="Times New Roman" w:cs="Times New Roman"/>
          <w:sz w:val="24"/>
          <w:szCs w:val="24"/>
        </w:rPr>
      </w:pPr>
      <w:r w:rsidRPr="009E4572">
        <w:rPr>
          <w:rFonts w:ascii="Times New Roman" w:hAnsi="Times New Roman" w:cs="Times New Roman"/>
          <w:sz w:val="24"/>
          <w:szCs w:val="24"/>
        </w:rPr>
        <w:t xml:space="preserve"> «Акт контрольного мероприятия рассмотрен «___» ________ 20___ года» в присутствии</w:t>
      </w:r>
    </w:p>
    <w:p w:rsidR="00FF058E"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bookmarkStart w:id="17" w:name="_Hlk50543920"/>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_</w:t>
      </w:r>
      <w:r w:rsidRPr="00927710">
        <w:rPr>
          <w:rFonts w:ascii="Times New Roman" w:hAnsi="Times New Roman" w:cs="Times New Roman"/>
          <w:sz w:val="20"/>
          <w:szCs w:val="20"/>
        </w:rPr>
        <w:t>_____________________         __________________              ________</w:t>
      </w:r>
      <w:r>
        <w:rPr>
          <w:rFonts w:ascii="Times New Roman" w:hAnsi="Times New Roman" w:cs="Times New Roman"/>
          <w:sz w:val="20"/>
          <w:szCs w:val="20"/>
        </w:rPr>
        <w:t>______________</w:t>
      </w:r>
      <w:r w:rsidRPr="00927710">
        <w:rPr>
          <w:rFonts w:ascii="Times New Roman" w:hAnsi="Times New Roman" w:cs="Times New Roman"/>
          <w:sz w:val="20"/>
          <w:szCs w:val="20"/>
        </w:rPr>
        <w:t>______________</w:t>
      </w:r>
    </w:p>
    <w:bookmarkEnd w:id="17"/>
    <w:p w:rsidR="00FF058E" w:rsidRPr="00927710" w:rsidRDefault="00FF058E" w:rsidP="00FF058E">
      <w:pPr>
        <w:spacing w:after="0" w:line="240" w:lineRule="auto"/>
        <w:jc w:val="both"/>
        <w:rPr>
          <w:rFonts w:ascii="Times New Roman" w:hAnsi="Times New Roman" w:cs="Times New Roman"/>
          <w:sz w:val="20"/>
          <w:szCs w:val="20"/>
        </w:rPr>
      </w:pPr>
      <w:r w:rsidRPr="00927710">
        <w:rPr>
          <w:rFonts w:ascii="Times New Roman" w:hAnsi="Times New Roman" w:cs="Times New Roman"/>
          <w:sz w:val="20"/>
          <w:szCs w:val="20"/>
        </w:rPr>
        <w:tab/>
        <w:t xml:space="preserve">             (должность)                             (подпись)</w:t>
      </w:r>
      <w:r w:rsidRPr="00927710">
        <w:rPr>
          <w:rFonts w:ascii="Times New Roman" w:hAnsi="Times New Roman" w:cs="Times New Roman"/>
          <w:sz w:val="20"/>
          <w:szCs w:val="20"/>
        </w:rPr>
        <w:tab/>
      </w:r>
      <w:r w:rsidRPr="00927710">
        <w:rPr>
          <w:rFonts w:ascii="Times New Roman" w:hAnsi="Times New Roman" w:cs="Times New Roman"/>
          <w:sz w:val="20"/>
          <w:szCs w:val="20"/>
        </w:rPr>
        <w:tab/>
      </w:r>
      <w:r w:rsidRPr="00927710">
        <w:rPr>
          <w:rFonts w:ascii="Times New Roman" w:hAnsi="Times New Roman" w:cs="Times New Roman"/>
          <w:sz w:val="20"/>
          <w:szCs w:val="20"/>
        </w:rPr>
        <w:tab/>
      </w:r>
      <w:r w:rsidRPr="00927710">
        <w:rPr>
          <w:rFonts w:ascii="Times New Roman" w:hAnsi="Times New Roman" w:cs="Times New Roman"/>
          <w:sz w:val="20"/>
          <w:szCs w:val="20"/>
        </w:rPr>
        <w:tab/>
        <w:t>(ФИО)</w:t>
      </w:r>
    </w:p>
    <w:p w:rsidR="00FF058E" w:rsidRPr="00927710" w:rsidRDefault="00FF058E" w:rsidP="00FF058E">
      <w:pPr>
        <w:spacing w:after="0" w:line="240" w:lineRule="auto"/>
        <w:ind w:firstLine="540"/>
        <w:jc w:val="both"/>
        <w:rPr>
          <w:rFonts w:ascii="Times New Roman" w:hAnsi="Times New Roman" w:cs="Times New Roman"/>
          <w:sz w:val="20"/>
          <w:szCs w:val="20"/>
        </w:rPr>
      </w:pPr>
    </w:p>
    <w:p w:rsidR="00FF058E" w:rsidRPr="009E4572" w:rsidRDefault="00FF058E" w:rsidP="00FF058E">
      <w:pPr>
        <w:spacing w:after="0" w:line="240" w:lineRule="auto"/>
        <w:ind w:firstLine="540"/>
        <w:jc w:val="both"/>
        <w:rPr>
          <w:rFonts w:ascii="Times New Roman" w:hAnsi="Times New Roman" w:cs="Times New Roman"/>
          <w:sz w:val="24"/>
          <w:szCs w:val="24"/>
        </w:rPr>
      </w:pPr>
      <w:r w:rsidRPr="009E4572">
        <w:rPr>
          <w:rFonts w:ascii="Times New Roman" w:hAnsi="Times New Roman" w:cs="Times New Roman"/>
          <w:sz w:val="24"/>
          <w:szCs w:val="24"/>
        </w:rPr>
        <w:t>Иные отметки и замечания:</w:t>
      </w:r>
    </w:p>
    <w:p w:rsidR="00FF058E" w:rsidRPr="00927710" w:rsidRDefault="00FF058E" w:rsidP="00FF058E">
      <w:pPr>
        <w:spacing w:after="0" w:line="240" w:lineRule="auto"/>
        <w:ind w:firstLine="540"/>
        <w:jc w:val="both"/>
        <w:rPr>
          <w:rFonts w:ascii="Times New Roman" w:hAnsi="Times New Roman" w:cs="Times New Roman"/>
          <w:sz w:val="20"/>
          <w:szCs w:val="20"/>
        </w:rPr>
      </w:pPr>
      <w:r w:rsidRPr="00927710">
        <w:rPr>
          <w:rFonts w:ascii="Times New Roman" w:hAnsi="Times New Roman" w:cs="Times New Roman"/>
          <w:sz w:val="20"/>
          <w:szCs w:val="20"/>
        </w:rPr>
        <w:t>_________________________________________________________________</w:t>
      </w:r>
      <w:r>
        <w:rPr>
          <w:rFonts w:ascii="Times New Roman" w:hAnsi="Times New Roman" w:cs="Times New Roman"/>
          <w:sz w:val="20"/>
          <w:szCs w:val="20"/>
        </w:rPr>
        <w:t>___________</w:t>
      </w:r>
      <w:r w:rsidRPr="00927710">
        <w:rPr>
          <w:rFonts w:ascii="Times New Roman" w:hAnsi="Times New Roman" w:cs="Times New Roman"/>
          <w:sz w:val="20"/>
          <w:szCs w:val="20"/>
        </w:rPr>
        <w:t>___</w:t>
      </w:r>
      <w:r>
        <w:rPr>
          <w:rFonts w:ascii="Times New Roman" w:hAnsi="Times New Roman" w:cs="Times New Roman"/>
          <w:sz w:val="20"/>
          <w:szCs w:val="20"/>
        </w:rPr>
        <w:t>_____</w:t>
      </w:r>
      <w:r w:rsidRPr="00927710">
        <w:rPr>
          <w:rFonts w:ascii="Times New Roman" w:hAnsi="Times New Roman" w:cs="Times New Roman"/>
          <w:sz w:val="20"/>
          <w:szCs w:val="20"/>
        </w:rPr>
        <w:t>____</w:t>
      </w:r>
    </w:p>
    <w:p w:rsidR="00FF058E" w:rsidRPr="00927710" w:rsidRDefault="00FF058E" w:rsidP="00FF058E">
      <w:pPr>
        <w:spacing w:after="0" w:line="240" w:lineRule="auto"/>
        <w:ind w:firstLine="540"/>
        <w:jc w:val="both"/>
        <w:rPr>
          <w:rFonts w:ascii="Times New Roman" w:hAnsi="Times New Roman" w:cs="Times New Roman"/>
          <w:sz w:val="20"/>
          <w:szCs w:val="20"/>
        </w:rPr>
      </w:pPr>
      <w:r w:rsidRPr="00927710">
        <w:rPr>
          <w:rFonts w:ascii="Times New Roman" w:hAnsi="Times New Roman" w:cs="Times New Roman"/>
          <w:sz w:val="20"/>
          <w:szCs w:val="20"/>
        </w:rPr>
        <w:t>__________________________________________________________</w:t>
      </w:r>
      <w:r>
        <w:rPr>
          <w:rFonts w:ascii="Times New Roman" w:hAnsi="Times New Roman" w:cs="Times New Roman"/>
          <w:sz w:val="20"/>
          <w:szCs w:val="20"/>
        </w:rPr>
        <w:t>___________</w:t>
      </w:r>
      <w:r w:rsidRPr="00927710">
        <w:rPr>
          <w:rFonts w:ascii="Times New Roman" w:hAnsi="Times New Roman" w:cs="Times New Roman"/>
          <w:sz w:val="20"/>
          <w:szCs w:val="20"/>
        </w:rPr>
        <w:t>____________</w:t>
      </w:r>
      <w:r>
        <w:rPr>
          <w:rFonts w:ascii="Times New Roman" w:hAnsi="Times New Roman" w:cs="Times New Roman"/>
          <w:sz w:val="20"/>
          <w:szCs w:val="20"/>
        </w:rPr>
        <w:t>_____</w:t>
      </w:r>
      <w:r w:rsidRPr="00927710">
        <w:rPr>
          <w:rFonts w:ascii="Times New Roman" w:hAnsi="Times New Roman" w:cs="Times New Roman"/>
          <w:sz w:val="20"/>
          <w:szCs w:val="20"/>
        </w:rPr>
        <w:t>__</w:t>
      </w:r>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r w:rsidRPr="00927710">
        <w:rPr>
          <w:rFonts w:ascii="Times New Roman" w:hAnsi="Times New Roman" w:cs="Times New Roman"/>
          <w:sz w:val="20"/>
          <w:szCs w:val="20"/>
        </w:rPr>
        <w:t>__________________</w:t>
      </w:r>
      <w:r>
        <w:rPr>
          <w:rFonts w:ascii="Times New Roman" w:hAnsi="Times New Roman" w:cs="Times New Roman"/>
          <w:sz w:val="20"/>
          <w:szCs w:val="20"/>
        </w:rPr>
        <w:t>_____________</w:t>
      </w:r>
      <w:r w:rsidRPr="00927710">
        <w:rPr>
          <w:rFonts w:ascii="Times New Roman" w:hAnsi="Times New Roman" w:cs="Times New Roman"/>
          <w:sz w:val="20"/>
          <w:szCs w:val="20"/>
        </w:rPr>
        <w:t>___   _____________________       ______________</w:t>
      </w:r>
      <w:r>
        <w:rPr>
          <w:rFonts w:ascii="Times New Roman" w:hAnsi="Times New Roman" w:cs="Times New Roman"/>
          <w:sz w:val="20"/>
          <w:szCs w:val="20"/>
        </w:rPr>
        <w:t>______</w:t>
      </w:r>
      <w:r w:rsidRPr="00927710">
        <w:rPr>
          <w:rFonts w:ascii="Times New Roman" w:hAnsi="Times New Roman" w:cs="Times New Roman"/>
          <w:sz w:val="20"/>
          <w:szCs w:val="20"/>
        </w:rPr>
        <w:t>________</w:t>
      </w:r>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r w:rsidRPr="00927710">
        <w:rPr>
          <w:rFonts w:ascii="Times New Roman" w:hAnsi="Times New Roman" w:cs="Times New Roman"/>
          <w:sz w:val="20"/>
          <w:szCs w:val="20"/>
        </w:rPr>
        <w:tab/>
        <w:t xml:space="preserve">             (дата)                          </w:t>
      </w:r>
      <w:r>
        <w:rPr>
          <w:rFonts w:ascii="Times New Roman" w:hAnsi="Times New Roman" w:cs="Times New Roman"/>
          <w:sz w:val="20"/>
          <w:szCs w:val="20"/>
        </w:rPr>
        <w:t xml:space="preserve">                            </w:t>
      </w:r>
      <w:r w:rsidRPr="00927710">
        <w:rPr>
          <w:rFonts w:ascii="Times New Roman" w:hAnsi="Times New Roman" w:cs="Times New Roman"/>
          <w:sz w:val="20"/>
          <w:szCs w:val="20"/>
        </w:rPr>
        <w:t xml:space="preserve">   (подпись)</w:t>
      </w:r>
      <w:r w:rsidRPr="00927710">
        <w:rPr>
          <w:rFonts w:ascii="Times New Roman" w:hAnsi="Times New Roman" w:cs="Times New Roman"/>
          <w:sz w:val="20"/>
          <w:szCs w:val="20"/>
        </w:rPr>
        <w:tab/>
      </w:r>
      <w:r w:rsidRPr="00927710">
        <w:rPr>
          <w:rFonts w:ascii="Times New Roman" w:hAnsi="Times New Roman" w:cs="Times New Roman"/>
          <w:sz w:val="20"/>
          <w:szCs w:val="20"/>
        </w:rPr>
        <w:tab/>
      </w:r>
      <w:r w:rsidRPr="00927710">
        <w:rPr>
          <w:rFonts w:ascii="Times New Roman" w:hAnsi="Times New Roman" w:cs="Times New Roman"/>
          <w:sz w:val="20"/>
          <w:szCs w:val="20"/>
        </w:rPr>
        <w:tab/>
      </w:r>
      <w:r w:rsidRPr="00927710">
        <w:rPr>
          <w:rFonts w:ascii="Times New Roman" w:hAnsi="Times New Roman" w:cs="Times New Roman"/>
          <w:sz w:val="20"/>
          <w:szCs w:val="20"/>
        </w:rPr>
        <w:tab/>
        <w:t>(ФИО)</w:t>
      </w:r>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u w:val="single"/>
        </w:rPr>
      </w:pPr>
    </w:p>
    <w:p w:rsidR="00FF058E" w:rsidRPr="009E4572" w:rsidRDefault="00FF058E" w:rsidP="00FF058E">
      <w:pPr>
        <w:autoSpaceDE w:val="0"/>
        <w:autoSpaceDN w:val="0"/>
        <w:adjustRightInd w:val="0"/>
        <w:spacing w:after="0" w:line="240" w:lineRule="auto"/>
        <w:ind w:firstLine="540"/>
        <w:jc w:val="both"/>
        <w:rPr>
          <w:rFonts w:ascii="Times New Roman" w:hAnsi="Times New Roman" w:cs="Times New Roman"/>
          <w:sz w:val="24"/>
          <w:szCs w:val="24"/>
        </w:rPr>
      </w:pPr>
      <w:r w:rsidRPr="009E4572">
        <w:rPr>
          <w:rFonts w:ascii="Times New Roman" w:hAnsi="Times New Roman" w:cs="Times New Roman"/>
          <w:b/>
          <w:sz w:val="24"/>
          <w:szCs w:val="24"/>
          <w:u w:val="single"/>
        </w:rPr>
        <w:t>Примечание</w:t>
      </w:r>
      <w:r w:rsidRPr="009E4572">
        <w:rPr>
          <w:rFonts w:ascii="Times New Roman" w:hAnsi="Times New Roman" w:cs="Times New Roman"/>
          <w:sz w:val="24"/>
          <w:szCs w:val="24"/>
          <w:u w:val="single"/>
        </w:rPr>
        <w:t>:</w:t>
      </w:r>
      <w:r w:rsidRPr="009E4572">
        <w:rPr>
          <w:rFonts w:ascii="Times New Roman" w:hAnsi="Times New Roman" w:cs="Times New Roman"/>
          <w:sz w:val="24"/>
          <w:szCs w:val="24"/>
        </w:rPr>
        <w:t xml:space="preserve"> В случае, если отдельные разделы и показатели акта не требуют заполнения в рамках конкретного мероприятия по контролю с учетом его целей и предмета, то соответствующие разделы и показатели в акт не включаются.</w:t>
      </w:r>
    </w:p>
    <w:p w:rsidR="00FF058E" w:rsidRPr="00927710" w:rsidRDefault="00FF058E" w:rsidP="00FF058E">
      <w:pPr>
        <w:spacing w:after="0" w:line="240" w:lineRule="auto"/>
        <w:ind w:firstLine="540"/>
        <w:rPr>
          <w:rFonts w:ascii="Times New Roman" w:hAnsi="Times New Roman" w:cs="Times New Roman"/>
          <w:sz w:val="20"/>
          <w:szCs w:val="20"/>
        </w:rPr>
      </w:pPr>
    </w:p>
    <w:p w:rsidR="00FF058E" w:rsidRDefault="00FF058E" w:rsidP="00FF058E">
      <w:pPr>
        <w:spacing w:after="0" w:line="240" w:lineRule="auto"/>
      </w:pPr>
    </w:p>
    <w:p w:rsidR="00FF058E" w:rsidRDefault="00FF058E" w:rsidP="00FF058E">
      <w:pPr>
        <w:spacing w:after="0" w:line="240" w:lineRule="auto"/>
        <w:ind w:left="5103"/>
        <w:rPr>
          <w:rFonts w:ascii="Times New Roman" w:hAnsi="Times New Roman" w:cs="Times New Roman"/>
          <w:sz w:val="24"/>
          <w:szCs w:val="24"/>
        </w:rPr>
      </w:pPr>
    </w:p>
    <w:p w:rsidR="00FF058E" w:rsidRDefault="00FF058E" w:rsidP="00FF058E">
      <w:pPr>
        <w:spacing w:after="0" w:line="240" w:lineRule="auto"/>
        <w:ind w:left="5103"/>
        <w:rPr>
          <w:rFonts w:ascii="Times New Roman" w:hAnsi="Times New Roman" w:cs="Times New Roman"/>
          <w:sz w:val="24"/>
          <w:szCs w:val="24"/>
        </w:rPr>
      </w:pPr>
    </w:p>
    <w:p w:rsidR="00FF058E" w:rsidRDefault="00FF058E" w:rsidP="00FF058E">
      <w:pPr>
        <w:spacing w:after="0" w:line="240" w:lineRule="auto"/>
        <w:ind w:left="5103"/>
        <w:rPr>
          <w:rFonts w:ascii="Times New Roman" w:hAnsi="Times New Roman" w:cs="Times New Roman"/>
          <w:sz w:val="24"/>
          <w:szCs w:val="24"/>
        </w:rPr>
      </w:pPr>
    </w:p>
    <w:p w:rsidR="00FF058E" w:rsidRDefault="00FF058E" w:rsidP="00FF058E">
      <w:pPr>
        <w:spacing w:after="0" w:line="240" w:lineRule="auto"/>
        <w:ind w:left="5103"/>
        <w:rPr>
          <w:rFonts w:ascii="Times New Roman" w:hAnsi="Times New Roman" w:cs="Times New Roman"/>
          <w:sz w:val="24"/>
          <w:szCs w:val="24"/>
        </w:rPr>
      </w:pPr>
    </w:p>
    <w:p w:rsidR="00FF058E" w:rsidRDefault="00FF058E" w:rsidP="00FF058E">
      <w:pPr>
        <w:spacing w:after="0" w:line="240" w:lineRule="auto"/>
        <w:ind w:left="5103"/>
        <w:rPr>
          <w:rFonts w:ascii="Times New Roman" w:hAnsi="Times New Roman" w:cs="Times New Roman"/>
          <w:sz w:val="24"/>
          <w:szCs w:val="24"/>
        </w:rPr>
      </w:pPr>
    </w:p>
    <w:p w:rsidR="00FF058E" w:rsidRDefault="00FF058E" w:rsidP="00FF058E">
      <w:pPr>
        <w:spacing w:after="0" w:line="240" w:lineRule="auto"/>
        <w:ind w:left="5103"/>
        <w:rPr>
          <w:rFonts w:ascii="Times New Roman" w:hAnsi="Times New Roman" w:cs="Times New Roman"/>
          <w:sz w:val="24"/>
          <w:szCs w:val="24"/>
        </w:rPr>
      </w:pPr>
    </w:p>
    <w:p w:rsidR="00FF058E" w:rsidRDefault="00FF058E" w:rsidP="00FF058E">
      <w:pPr>
        <w:spacing w:after="0" w:line="240" w:lineRule="auto"/>
        <w:ind w:left="5103"/>
        <w:rPr>
          <w:rFonts w:ascii="Times New Roman" w:hAnsi="Times New Roman" w:cs="Times New Roman"/>
          <w:sz w:val="24"/>
          <w:szCs w:val="24"/>
        </w:rPr>
      </w:pPr>
    </w:p>
    <w:p w:rsidR="00FF058E" w:rsidRDefault="00FF058E" w:rsidP="00FF058E">
      <w:pPr>
        <w:spacing w:after="0" w:line="240" w:lineRule="auto"/>
        <w:ind w:left="5103"/>
        <w:rPr>
          <w:rFonts w:ascii="Times New Roman" w:hAnsi="Times New Roman" w:cs="Times New Roman"/>
          <w:sz w:val="24"/>
          <w:szCs w:val="24"/>
        </w:rPr>
      </w:pPr>
    </w:p>
    <w:p w:rsidR="00FF058E" w:rsidRDefault="00FF058E" w:rsidP="00FF058E">
      <w:pPr>
        <w:spacing w:after="0" w:line="240" w:lineRule="auto"/>
        <w:ind w:left="5103"/>
        <w:rPr>
          <w:rFonts w:ascii="Times New Roman" w:hAnsi="Times New Roman" w:cs="Times New Roman"/>
          <w:sz w:val="24"/>
          <w:szCs w:val="24"/>
        </w:rPr>
      </w:pPr>
    </w:p>
    <w:p w:rsidR="008837A1" w:rsidRDefault="008837A1" w:rsidP="00FF058E">
      <w:pPr>
        <w:spacing w:after="0" w:line="240" w:lineRule="auto"/>
        <w:ind w:left="5103"/>
        <w:rPr>
          <w:rFonts w:ascii="Times New Roman" w:hAnsi="Times New Roman" w:cs="Times New Roman"/>
          <w:sz w:val="24"/>
          <w:szCs w:val="24"/>
        </w:rPr>
      </w:pPr>
    </w:p>
    <w:p w:rsidR="000D6894" w:rsidRDefault="000D6894" w:rsidP="00FF058E">
      <w:pPr>
        <w:spacing w:after="0" w:line="240" w:lineRule="auto"/>
        <w:ind w:left="5103"/>
        <w:rPr>
          <w:rFonts w:ascii="Times New Roman" w:hAnsi="Times New Roman" w:cs="Times New Roman"/>
          <w:sz w:val="24"/>
          <w:szCs w:val="24"/>
        </w:rPr>
      </w:pPr>
    </w:p>
    <w:p w:rsidR="000D6894" w:rsidRDefault="000D6894" w:rsidP="00FF058E">
      <w:pPr>
        <w:spacing w:after="0" w:line="240" w:lineRule="auto"/>
        <w:ind w:left="5103"/>
        <w:rPr>
          <w:rFonts w:ascii="Times New Roman" w:hAnsi="Times New Roman" w:cs="Times New Roman"/>
          <w:sz w:val="24"/>
          <w:szCs w:val="24"/>
        </w:rPr>
      </w:pPr>
    </w:p>
    <w:p w:rsidR="000D6894" w:rsidRDefault="000D6894" w:rsidP="00FF058E">
      <w:pPr>
        <w:spacing w:after="0" w:line="240" w:lineRule="auto"/>
        <w:ind w:left="5103"/>
        <w:rPr>
          <w:rFonts w:ascii="Times New Roman" w:hAnsi="Times New Roman" w:cs="Times New Roman"/>
          <w:sz w:val="24"/>
          <w:szCs w:val="24"/>
        </w:rPr>
      </w:pPr>
    </w:p>
    <w:p w:rsidR="008837A1" w:rsidRDefault="008837A1" w:rsidP="00FF058E">
      <w:pPr>
        <w:spacing w:after="0" w:line="240" w:lineRule="auto"/>
        <w:ind w:left="5103"/>
        <w:rPr>
          <w:rFonts w:ascii="Times New Roman" w:hAnsi="Times New Roman" w:cs="Times New Roman"/>
          <w:sz w:val="24"/>
          <w:szCs w:val="24"/>
        </w:rPr>
      </w:pPr>
    </w:p>
    <w:p w:rsidR="008837A1" w:rsidRDefault="00FF058E" w:rsidP="008837A1">
      <w:pPr>
        <w:spacing w:after="0" w:line="240" w:lineRule="auto"/>
        <w:ind w:left="5103"/>
        <w:jc w:val="right"/>
        <w:rPr>
          <w:rFonts w:ascii="Times New Roman" w:hAnsi="Times New Roman" w:cs="Times New Roman"/>
          <w:sz w:val="24"/>
          <w:szCs w:val="24"/>
        </w:rPr>
      </w:pPr>
      <w:r w:rsidRPr="004B2CA3">
        <w:rPr>
          <w:rFonts w:ascii="Times New Roman" w:hAnsi="Times New Roman" w:cs="Times New Roman"/>
          <w:sz w:val="24"/>
          <w:szCs w:val="24"/>
        </w:rPr>
        <w:lastRenderedPageBreak/>
        <w:t>Приложение № 3</w:t>
      </w:r>
      <w:r w:rsidR="008837A1">
        <w:rPr>
          <w:rFonts w:ascii="Times New Roman" w:hAnsi="Times New Roman" w:cs="Times New Roman"/>
          <w:sz w:val="24"/>
          <w:szCs w:val="24"/>
        </w:rPr>
        <w:t xml:space="preserve"> </w:t>
      </w:r>
    </w:p>
    <w:p w:rsidR="00FF058E" w:rsidRPr="004B2CA3" w:rsidRDefault="00FF058E" w:rsidP="00B67400">
      <w:pPr>
        <w:spacing w:after="0" w:line="240" w:lineRule="auto"/>
        <w:ind w:left="5103"/>
        <w:jc w:val="right"/>
        <w:rPr>
          <w:rFonts w:ascii="Times New Roman" w:hAnsi="Times New Roman" w:cs="Times New Roman"/>
          <w:sz w:val="20"/>
          <w:szCs w:val="20"/>
        </w:rPr>
      </w:pPr>
      <w:r w:rsidRPr="004B2CA3">
        <w:rPr>
          <w:rFonts w:ascii="Times New Roman" w:hAnsi="Times New Roman" w:cs="Times New Roman"/>
          <w:sz w:val="24"/>
          <w:szCs w:val="24"/>
        </w:rPr>
        <w:t xml:space="preserve">к Регламенту исполнения Министерством экономического развития Приднестровской Молдавской Республики </w:t>
      </w:r>
      <w:r w:rsidR="000D6894" w:rsidRPr="000D6894">
        <w:rPr>
          <w:rFonts w:ascii="Times New Roman" w:hAnsi="Times New Roman" w:cs="Times New Roman"/>
          <w:sz w:val="24"/>
          <w:szCs w:val="24"/>
        </w:rPr>
        <w:t xml:space="preserve">государственной функции по осуществлению лицензионного контроля за деятельностью </w:t>
      </w:r>
      <w:r w:rsidR="00424394" w:rsidRPr="00424394">
        <w:rPr>
          <w:rFonts w:ascii="Times New Roman" w:hAnsi="Times New Roman" w:cs="Times New Roman"/>
          <w:sz w:val="24"/>
          <w:szCs w:val="24"/>
        </w:rPr>
        <w:t>по производству электрической энергии (в том числе по комбинированному производству тепловой и электрической энергии)</w:t>
      </w:r>
    </w:p>
    <w:p w:rsidR="00FF058E" w:rsidRPr="008A0496" w:rsidRDefault="00FF058E" w:rsidP="00FF058E">
      <w:pPr>
        <w:jc w:val="center"/>
        <w:rPr>
          <w:rFonts w:ascii="Times New Roman" w:hAnsi="Times New Roman" w:cs="Times New Roman"/>
          <w:sz w:val="24"/>
          <w:szCs w:val="20"/>
        </w:rPr>
      </w:pPr>
      <w:r w:rsidRPr="008A0496">
        <w:rPr>
          <w:rFonts w:ascii="Times New Roman" w:hAnsi="Times New Roman" w:cs="Times New Roman"/>
          <w:sz w:val="24"/>
          <w:szCs w:val="20"/>
        </w:rPr>
        <w:t>Типовая форма</w:t>
      </w:r>
    </w:p>
    <w:p w:rsidR="00FF058E" w:rsidRDefault="00FF058E" w:rsidP="00FF058E">
      <w:pPr>
        <w:jc w:val="center"/>
        <w:rPr>
          <w:rFonts w:ascii="Times New Roman" w:hAnsi="Times New Roman" w:cs="Times New Roman"/>
          <w:sz w:val="20"/>
          <w:szCs w:val="20"/>
        </w:rPr>
      </w:pPr>
    </w:p>
    <w:p w:rsidR="00FF058E" w:rsidRDefault="00FF058E" w:rsidP="00FF058E">
      <w:pPr>
        <w:jc w:val="center"/>
        <w:rPr>
          <w:rFonts w:ascii="Times New Roman" w:hAnsi="Times New Roman" w:cs="Times New Roman"/>
          <w:b/>
          <w:sz w:val="24"/>
          <w:szCs w:val="24"/>
        </w:rPr>
      </w:pPr>
      <w:r>
        <w:rPr>
          <w:rFonts w:ascii="Times New Roman" w:hAnsi="Times New Roman" w:cs="Times New Roman"/>
          <w:b/>
          <w:sz w:val="24"/>
          <w:szCs w:val="24"/>
        </w:rPr>
        <w:t>МИНИСТЕРСТВО ЭКОНОМИЧЕСКОГО РАЗВИТИЯ</w:t>
      </w:r>
    </w:p>
    <w:p w:rsidR="00FF058E" w:rsidRDefault="00FF058E" w:rsidP="00FF058E">
      <w:pPr>
        <w:jc w:val="center"/>
        <w:rPr>
          <w:rFonts w:ascii="Times New Roman" w:hAnsi="Times New Roman" w:cs="Times New Roman"/>
          <w:b/>
          <w:bCs/>
          <w:sz w:val="24"/>
          <w:szCs w:val="24"/>
        </w:rPr>
      </w:pPr>
      <w:r>
        <w:rPr>
          <w:rFonts w:ascii="Times New Roman" w:hAnsi="Times New Roman" w:cs="Times New Roman"/>
          <w:b/>
          <w:bCs/>
          <w:sz w:val="24"/>
          <w:szCs w:val="24"/>
        </w:rPr>
        <w:t>ПРИДНЕСТРОВСКОЙ МОЛДАВСКОЙ РЕСПУБЛИКИ</w:t>
      </w:r>
    </w:p>
    <w:p w:rsidR="00FF058E" w:rsidRDefault="00FF058E" w:rsidP="00FF058E">
      <w:pPr>
        <w:jc w:val="center"/>
      </w:pPr>
    </w:p>
    <w:p w:rsidR="00FF058E" w:rsidRDefault="00FF058E" w:rsidP="00FF058E">
      <w:pPr>
        <w:jc w:val="center"/>
        <w:rPr>
          <w:rFonts w:ascii="Times New Roman" w:hAnsi="Times New Roman" w:cs="Times New Roman"/>
          <w:b/>
          <w:sz w:val="28"/>
          <w:szCs w:val="28"/>
        </w:rPr>
      </w:pPr>
      <w:r>
        <w:rPr>
          <w:rFonts w:ascii="Times New Roman" w:hAnsi="Times New Roman" w:cs="Times New Roman"/>
          <w:b/>
          <w:sz w:val="28"/>
          <w:szCs w:val="28"/>
        </w:rPr>
        <w:t>ПРЕДПИСАНИЕ</w:t>
      </w:r>
    </w:p>
    <w:p w:rsidR="00FF058E" w:rsidRDefault="00FF058E" w:rsidP="00B67400">
      <w:pPr>
        <w:jc w:val="center"/>
        <w:rPr>
          <w:rFonts w:ascii="Times New Roman" w:hAnsi="Times New Roman" w:cs="Times New Roman"/>
          <w:b/>
          <w:sz w:val="26"/>
          <w:szCs w:val="26"/>
        </w:rPr>
      </w:pPr>
      <w:r>
        <w:rPr>
          <w:rFonts w:ascii="Times New Roman" w:hAnsi="Times New Roman" w:cs="Times New Roman"/>
          <w:b/>
          <w:sz w:val="26"/>
          <w:szCs w:val="26"/>
        </w:rPr>
        <w:t xml:space="preserve">об устранении выявленных нарушений </w:t>
      </w:r>
      <w:r w:rsidR="00424394" w:rsidRPr="00424394">
        <w:rPr>
          <w:rFonts w:ascii="Times New Roman" w:hAnsi="Times New Roman" w:cs="Times New Roman"/>
          <w:b/>
          <w:sz w:val="26"/>
          <w:szCs w:val="26"/>
        </w:rPr>
        <w:t xml:space="preserve">по осуществлению </w:t>
      </w:r>
      <w:r w:rsidR="000D6894" w:rsidRPr="000D6894">
        <w:rPr>
          <w:rFonts w:ascii="Times New Roman" w:hAnsi="Times New Roman" w:cs="Times New Roman"/>
          <w:b/>
          <w:sz w:val="26"/>
          <w:szCs w:val="26"/>
        </w:rPr>
        <w:t>лицензионного контроля за деятельностью</w:t>
      </w:r>
      <w:r w:rsidR="00424394" w:rsidRPr="00424394">
        <w:rPr>
          <w:rFonts w:ascii="Times New Roman" w:hAnsi="Times New Roman" w:cs="Times New Roman"/>
          <w:b/>
          <w:sz w:val="26"/>
          <w:szCs w:val="26"/>
        </w:rPr>
        <w:t xml:space="preserve"> по производству электрической энергии (в том числе по комбинированному производству тепловой и электрической энергии)</w:t>
      </w:r>
    </w:p>
    <w:p w:rsidR="00FF058E" w:rsidRDefault="00FF058E" w:rsidP="00FF058E">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от ____________________№__________________________.</w:t>
      </w:r>
    </w:p>
    <w:p w:rsidR="00FF058E" w:rsidRDefault="00FF058E" w:rsidP="00FF058E">
      <w:pPr>
        <w:spacing w:after="0" w:line="240" w:lineRule="auto"/>
        <w:jc w:val="center"/>
        <w:rPr>
          <w:rFonts w:ascii="Times New Roman" w:hAnsi="Times New Roman" w:cs="Times New Roman"/>
          <w:sz w:val="24"/>
          <w:szCs w:val="24"/>
        </w:rPr>
      </w:pPr>
      <w:bookmarkStart w:id="18" w:name="_Hlk47952957"/>
    </w:p>
    <w:p w:rsidR="00FF058E" w:rsidRDefault="00FF058E" w:rsidP="00FF058E">
      <w:pPr>
        <w:spacing w:after="0" w:line="240" w:lineRule="auto"/>
        <w:jc w:val="both"/>
        <w:rPr>
          <w:rFonts w:ascii="Times New Roman" w:hAnsi="Times New Roman" w:cs="Times New Roman"/>
          <w:sz w:val="24"/>
          <w:szCs w:val="24"/>
        </w:rPr>
      </w:pPr>
    </w:p>
    <w:p w:rsidR="00FF058E" w:rsidRDefault="00FF058E" w:rsidP="00FF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Наименование/ФИО проверяемой организации:</w:t>
      </w:r>
    </w:p>
    <w:p w:rsidR="00FF058E" w:rsidRDefault="00FF058E" w:rsidP="00FF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F058E" w:rsidRDefault="00FF058E" w:rsidP="00FF05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юридический адрес: </w:t>
      </w:r>
    </w:p>
    <w:p w:rsidR="00FF058E" w:rsidRDefault="00FF058E" w:rsidP="00FF058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p>
    <w:p w:rsidR="00FF058E" w:rsidRDefault="00FF058E" w:rsidP="00FF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фискальный код:_______________________________________.</w:t>
      </w:r>
      <w:r>
        <w:rPr>
          <w:rFonts w:ascii="Times New Roman" w:hAnsi="Times New Roman" w:cs="Times New Roman"/>
          <w:sz w:val="24"/>
          <w:szCs w:val="24"/>
        </w:rPr>
        <w:tab/>
      </w:r>
    </w:p>
    <w:p w:rsidR="00FF058E" w:rsidRDefault="00FF058E" w:rsidP="00FF058E">
      <w:pPr>
        <w:spacing w:after="0" w:line="240" w:lineRule="auto"/>
        <w:jc w:val="both"/>
        <w:rPr>
          <w:rFonts w:ascii="Times New Roman" w:hAnsi="Times New Roman" w:cs="Times New Roman"/>
          <w:sz w:val="24"/>
          <w:szCs w:val="24"/>
        </w:rPr>
      </w:pPr>
      <w:bookmarkStart w:id="19" w:name="_Hlk47953030"/>
      <w:bookmarkEnd w:id="18"/>
    </w:p>
    <w:p w:rsidR="00FF058E" w:rsidRDefault="00FF058E" w:rsidP="00FF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Согласно акту мероприятия по контролю от____________________ №___________________________при проведении мероприятия по контролю в отношении _____________________________________________________________________________</w:t>
      </w:r>
    </w:p>
    <w:p w:rsidR="00FF058E" w:rsidRDefault="00FF058E" w:rsidP="00FF05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(наименование организации)</w:t>
      </w:r>
    </w:p>
    <w:p w:rsidR="00FF058E" w:rsidRDefault="00FF058E" w:rsidP="00FF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выявлены нарушения:</w:t>
      </w:r>
    </w:p>
    <w:p w:rsidR="00FF058E" w:rsidRDefault="00FF058E" w:rsidP="00FF058E">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__________________________________________________________________________________________________________________________________________________________.</w:t>
      </w:r>
    </w:p>
    <w:p w:rsidR="00FF058E" w:rsidRDefault="00FF058E" w:rsidP="00FF058E">
      <w:pPr>
        <w:keepNext/>
        <w:spacing w:after="0" w:line="240" w:lineRule="auto"/>
        <w:ind w:firstLine="426"/>
        <w:jc w:val="center"/>
        <w:outlineLvl w:val="0"/>
        <w:rPr>
          <w:rFonts w:ascii="Times New Roman" w:hAnsi="Times New Roman" w:cs="Times New Roman"/>
          <w:iCs/>
          <w:sz w:val="16"/>
          <w:szCs w:val="16"/>
        </w:rPr>
      </w:pPr>
      <w:r>
        <w:rPr>
          <w:rFonts w:ascii="Times New Roman" w:hAnsi="Times New Roman" w:cs="Times New Roman"/>
          <w:iCs/>
          <w:sz w:val="16"/>
          <w:szCs w:val="16"/>
        </w:rPr>
        <w:t>(с указанием ссылки на конкретные нормативные правовые акты)</w:t>
      </w:r>
    </w:p>
    <w:bookmarkEnd w:id="19"/>
    <w:p w:rsidR="00FF058E" w:rsidRDefault="00FF058E" w:rsidP="00FF058E">
      <w:pPr>
        <w:spacing w:after="0" w:line="240" w:lineRule="auto"/>
        <w:ind w:firstLine="709"/>
        <w:jc w:val="both"/>
        <w:rPr>
          <w:rFonts w:ascii="Times New Roman" w:hAnsi="Times New Roman" w:cs="Times New Roman"/>
          <w:b/>
          <w:sz w:val="24"/>
          <w:szCs w:val="24"/>
        </w:rPr>
      </w:pPr>
    </w:p>
    <w:p w:rsidR="00FF058E" w:rsidRDefault="00FF058E" w:rsidP="00FF05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срок до _________________20____ г. устранить выявленные в ходе контрольного мероприятия нарушения лицензиатами действующего законодательства Приднестровской Молдавской Республики в области _____________________________________________________________________________ и предоставить в Министерство подтверждение об устранении нарушений, указанных в акте, с приложением  материалов, подтверждающих устранение нарушений </w:t>
      </w:r>
      <w:r>
        <w:rPr>
          <w:rFonts w:ascii="Times New Roman" w:hAnsi="Times New Roman" w:cs="Times New Roman"/>
          <w:sz w:val="24"/>
          <w:szCs w:val="24"/>
        </w:rPr>
        <w:lastRenderedPageBreak/>
        <w:t>законодательства Приднестровской Молдавской Республики и исполнение действий лицензиата, приведших к устранению допущенных нарушений.</w:t>
      </w:r>
    </w:p>
    <w:p w:rsidR="00FF058E" w:rsidRDefault="00FF058E" w:rsidP="00FF058E">
      <w:pPr>
        <w:jc w:val="both"/>
        <w:rPr>
          <w:rFonts w:ascii="Times New Roman" w:hAnsi="Times New Roman" w:cs="Times New Roman"/>
          <w:b/>
          <w:sz w:val="24"/>
          <w:szCs w:val="24"/>
          <w:u w:val="single"/>
        </w:rPr>
      </w:pPr>
    </w:p>
    <w:p w:rsidR="00FF058E" w:rsidRDefault="00FF058E" w:rsidP="00FF058E">
      <w:pPr>
        <w:ind w:left="57"/>
        <w:jc w:val="both"/>
        <w:rPr>
          <w:rFonts w:ascii="Times New Roman" w:hAnsi="Times New Roman" w:cs="Times New Roman"/>
          <w:sz w:val="24"/>
          <w:szCs w:val="24"/>
        </w:rPr>
      </w:pPr>
      <w:r>
        <w:rPr>
          <w:rFonts w:ascii="Times New Roman" w:hAnsi="Times New Roman" w:cs="Times New Roman"/>
          <w:sz w:val="24"/>
          <w:szCs w:val="24"/>
        </w:rPr>
        <w:t>Уполномоченное должностное лицо Министерства:</w:t>
      </w:r>
    </w:p>
    <w:p w:rsidR="00FF058E" w:rsidRDefault="00FF058E" w:rsidP="00FF058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              _____________         _________________________</w:t>
      </w:r>
    </w:p>
    <w:p w:rsidR="00FF058E" w:rsidRDefault="00FF058E" w:rsidP="00FF058E">
      <w:pPr>
        <w:spacing w:after="0" w:line="240" w:lineRule="auto"/>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16"/>
          <w:szCs w:val="16"/>
        </w:rPr>
        <w:tab/>
        <w:t xml:space="preserve"> (подпись)</w:t>
      </w:r>
      <w:r>
        <w:rPr>
          <w:rFonts w:ascii="Times New Roman" w:hAnsi="Times New Roman" w:cs="Times New Roman"/>
          <w:sz w:val="16"/>
          <w:szCs w:val="16"/>
        </w:rPr>
        <w:tab/>
        <w:t xml:space="preserve">                                              (ФИО)                                                              (дата)</w:t>
      </w:r>
    </w:p>
    <w:p w:rsidR="00FF058E" w:rsidRDefault="00FF058E" w:rsidP="00FF058E">
      <w:pPr>
        <w:tabs>
          <w:tab w:val="left" w:pos="7725"/>
        </w:tabs>
        <w:ind w:left="57"/>
        <w:jc w:val="both"/>
        <w:rPr>
          <w:rFonts w:ascii="Times New Roman" w:hAnsi="Times New Roman" w:cs="Times New Roman"/>
          <w:sz w:val="24"/>
          <w:szCs w:val="24"/>
        </w:rPr>
      </w:pPr>
      <w:r>
        <w:rPr>
          <w:rFonts w:ascii="Times New Roman" w:hAnsi="Times New Roman" w:cs="Times New Roman"/>
          <w:sz w:val="24"/>
          <w:szCs w:val="24"/>
        </w:rPr>
        <w:tab/>
      </w:r>
    </w:p>
    <w:p w:rsidR="00FF058E" w:rsidRDefault="00FF058E" w:rsidP="00FF058E">
      <w:pPr>
        <w:jc w:val="both"/>
        <w:rPr>
          <w:rFonts w:ascii="Times New Roman" w:hAnsi="Times New Roman" w:cs="Times New Roman"/>
          <w:sz w:val="24"/>
          <w:szCs w:val="24"/>
        </w:rPr>
      </w:pPr>
    </w:p>
    <w:p w:rsidR="00FF058E" w:rsidRDefault="00FF058E" w:rsidP="00FF058E">
      <w:pPr>
        <w:jc w:val="both"/>
        <w:rPr>
          <w:rFonts w:ascii="Times New Roman" w:hAnsi="Times New Roman" w:cs="Times New Roman"/>
          <w:sz w:val="24"/>
          <w:szCs w:val="24"/>
        </w:rPr>
      </w:pPr>
      <w:r>
        <w:rPr>
          <w:rFonts w:ascii="Times New Roman" w:hAnsi="Times New Roman" w:cs="Times New Roman"/>
          <w:sz w:val="24"/>
          <w:szCs w:val="24"/>
        </w:rPr>
        <w:t>Один экземпляр получил(а) «___»______________20___ год.</w:t>
      </w:r>
    </w:p>
    <w:p w:rsidR="00FF058E" w:rsidRDefault="00FF058E" w:rsidP="00FF058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      ___________</w:t>
      </w:r>
      <w:bookmarkStart w:id="20" w:name="_Hlk46996491"/>
      <w:r>
        <w:rPr>
          <w:rFonts w:ascii="Times New Roman" w:hAnsi="Times New Roman" w:cs="Times New Roman"/>
          <w:sz w:val="24"/>
          <w:szCs w:val="24"/>
        </w:rPr>
        <w:t>_____________    ________________________</w:t>
      </w:r>
    </w:p>
    <w:p w:rsidR="00FF058E" w:rsidRDefault="00FF058E" w:rsidP="00FF058E">
      <w:pPr>
        <w:spacing w:after="0" w:line="240" w:lineRule="auto"/>
        <w:rPr>
          <w:rFonts w:ascii="Times New Roman" w:hAnsi="Times New Roman" w:cs="Times New Roman"/>
          <w:sz w:val="16"/>
          <w:szCs w:val="16"/>
        </w:rPr>
      </w:pPr>
      <w:r>
        <w:rPr>
          <w:rFonts w:ascii="Times New Roman" w:hAnsi="Times New Roman" w:cs="Times New Roman"/>
          <w:sz w:val="16"/>
          <w:szCs w:val="16"/>
        </w:rPr>
        <w:t>(должностное лицо организации)</w:t>
      </w:r>
      <w:r>
        <w:rPr>
          <w:rFonts w:ascii="Times New Roman" w:hAnsi="Times New Roman" w:cs="Times New Roman"/>
          <w:sz w:val="16"/>
          <w:szCs w:val="16"/>
        </w:rPr>
        <w:tab/>
        <w:t xml:space="preserve">                                   (подпись) </w:t>
      </w:r>
      <w:r>
        <w:rPr>
          <w:rFonts w:ascii="Times New Roman" w:hAnsi="Times New Roman" w:cs="Times New Roman"/>
          <w:sz w:val="16"/>
          <w:szCs w:val="16"/>
        </w:rPr>
        <w:tab/>
      </w:r>
      <w:r>
        <w:rPr>
          <w:rFonts w:ascii="Times New Roman" w:hAnsi="Times New Roman" w:cs="Times New Roman"/>
          <w:sz w:val="16"/>
          <w:szCs w:val="16"/>
        </w:rPr>
        <w:tab/>
        <w:t xml:space="preserve">                                              (ФИО)</w:t>
      </w:r>
    </w:p>
    <w:bookmarkEnd w:id="20"/>
    <w:p w:rsidR="00FF058E" w:rsidRDefault="00FF058E" w:rsidP="00FF058E">
      <w:pPr>
        <w:spacing w:after="160" w:line="256" w:lineRule="auto"/>
        <w:rPr>
          <w:rFonts w:ascii="Times New Roman" w:hAnsi="Times New Roman" w:cs="Times New Roman"/>
          <w:sz w:val="24"/>
          <w:szCs w:val="24"/>
        </w:rPr>
      </w:pPr>
    </w:p>
    <w:p w:rsidR="00FF058E" w:rsidRDefault="00FF058E" w:rsidP="00FF058E">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Примечание:</w:t>
      </w:r>
    </w:p>
    <w:p w:rsidR="00FF058E" w:rsidRDefault="00FF058E" w:rsidP="00FF058E">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 неисполнение или</w:t>
      </w:r>
      <w:r w:rsidRPr="008A0496">
        <w:t xml:space="preserve"> </w:t>
      </w:r>
      <w:r>
        <w:rPr>
          <w:rFonts w:ascii="Times New Roman" w:hAnsi="Times New Roman" w:cs="Times New Roman"/>
          <w:sz w:val="24"/>
          <w:szCs w:val="24"/>
        </w:rPr>
        <w:t>ненадлежащее</w:t>
      </w:r>
      <w:r w:rsidRPr="008A0496">
        <w:rPr>
          <w:rFonts w:ascii="Times New Roman" w:hAnsi="Times New Roman" w:cs="Times New Roman"/>
          <w:sz w:val="24"/>
          <w:szCs w:val="24"/>
        </w:rPr>
        <w:t xml:space="preserve"> исполнение настоящего Предписания юридическое лицо несет ответственность, предусмотренную действующим законодательством Приднестровской Молдавской Республики.</w:t>
      </w:r>
    </w:p>
    <w:p w:rsidR="00066A6B" w:rsidRDefault="00066A6B"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0D6894" w:rsidRDefault="000D6894"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0D6894" w:rsidRDefault="000D6894"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D706C" w:rsidRDefault="004D706C" w:rsidP="004D706C">
      <w:pPr>
        <w:spacing w:after="0" w:line="240" w:lineRule="auto"/>
        <w:rPr>
          <w:rFonts w:ascii="Times New Roman" w:hAnsi="Times New Roman" w:cs="Times New Roman"/>
          <w:sz w:val="24"/>
          <w:szCs w:val="24"/>
        </w:rPr>
      </w:pPr>
    </w:p>
    <w:p w:rsidR="004B2CA3" w:rsidRPr="004B2CA3" w:rsidRDefault="004B2CA3" w:rsidP="00B67400">
      <w:pPr>
        <w:spacing w:after="0" w:line="240" w:lineRule="auto"/>
        <w:ind w:left="5103"/>
        <w:jc w:val="right"/>
        <w:rPr>
          <w:rFonts w:ascii="Times New Roman" w:hAnsi="Times New Roman" w:cs="Times New Roman"/>
          <w:sz w:val="24"/>
          <w:szCs w:val="24"/>
        </w:rPr>
      </w:pPr>
      <w:r w:rsidRPr="004B2CA3">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4B2CA3" w:rsidRPr="004B2CA3" w:rsidRDefault="004B2CA3" w:rsidP="00B67400">
      <w:pPr>
        <w:spacing w:after="0" w:line="240" w:lineRule="auto"/>
        <w:ind w:left="5103"/>
        <w:jc w:val="right"/>
        <w:rPr>
          <w:rFonts w:ascii="Times New Roman" w:hAnsi="Times New Roman" w:cs="Times New Roman"/>
          <w:sz w:val="24"/>
          <w:szCs w:val="24"/>
        </w:rPr>
      </w:pPr>
      <w:r w:rsidRPr="004B2CA3">
        <w:rPr>
          <w:rFonts w:ascii="Times New Roman" w:hAnsi="Times New Roman" w:cs="Times New Roman"/>
          <w:sz w:val="24"/>
          <w:szCs w:val="24"/>
        </w:rPr>
        <w:t xml:space="preserve">к Регламенту исполнения </w:t>
      </w:r>
    </w:p>
    <w:p w:rsidR="004B2CA3" w:rsidRPr="004B2CA3" w:rsidRDefault="004B2CA3" w:rsidP="00424394">
      <w:pPr>
        <w:spacing w:after="0" w:line="240" w:lineRule="auto"/>
        <w:ind w:left="5103"/>
        <w:jc w:val="right"/>
        <w:rPr>
          <w:rFonts w:ascii="Times New Roman" w:hAnsi="Times New Roman" w:cs="Times New Roman"/>
          <w:sz w:val="20"/>
          <w:szCs w:val="20"/>
        </w:rPr>
      </w:pPr>
      <w:r w:rsidRPr="004B2CA3">
        <w:rPr>
          <w:rFonts w:ascii="Times New Roman" w:hAnsi="Times New Roman" w:cs="Times New Roman"/>
          <w:sz w:val="24"/>
          <w:szCs w:val="24"/>
        </w:rPr>
        <w:t xml:space="preserve">Министерством экономического развития Приднестровской Молдавской Республики </w:t>
      </w:r>
      <w:r w:rsidR="000D6894" w:rsidRPr="000D6894">
        <w:rPr>
          <w:rFonts w:ascii="Times New Roman" w:hAnsi="Times New Roman" w:cs="Times New Roman"/>
          <w:sz w:val="24"/>
          <w:szCs w:val="24"/>
        </w:rPr>
        <w:t xml:space="preserve">государственной функции по осуществлению лицензионного контроля за деятельностью </w:t>
      </w:r>
      <w:r w:rsidR="00424394" w:rsidRPr="00424394">
        <w:rPr>
          <w:rFonts w:ascii="Times New Roman" w:hAnsi="Times New Roman" w:cs="Times New Roman"/>
          <w:sz w:val="24"/>
          <w:szCs w:val="24"/>
        </w:rPr>
        <w:t>по производству электрической энергии (в том числе по комбинированному производству тепловой и электрической энергии)</w:t>
      </w:r>
    </w:p>
    <w:p w:rsidR="004B2CA3" w:rsidRPr="008A0496" w:rsidRDefault="004B2CA3" w:rsidP="004B2CA3">
      <w:pPr>
        <w:jc w:val="center"/>
        <w:rPr>
          <w:rFonts w:ascii="Times New Roman" w:hAnsi="Times New Roman" w:cs="Times New Roman"/>
          <w:sz w:val="24"/>
          <w:szCs w:val="20"/>
        </w:rPr>
      </w:pPr>
      <w:r w:rsidRPr="008A0496">
        <w:rPr>
          <w:rFonts w:ascii="Times New Roman" w:hAnsi="Times New Roman" w:cs="Times New Roman"/>
          <w:sz w:val="24"/>
          <w:szCs w:val="20"/>
        </w:rPr>
        <w:t>Типовая форма</w:t>
      </w:r>
    </w:p>
    <w:p w:rsidR="004B2CA3" w:rsidRDefault="004B2CA3" w:rsidP="004B2CA3">
      <w:pPr>
        <w:jc w:val="center"/>
        <w:rPr>
          <w:rFonts w:ascii="Times New Roman" w:hAnsi="Times New Roman" w:cs="Times New Roman"/>
          <w:sz w:val="20"/>
          <w:szCs w:val="20"/>
        </w:rPr>
      </w:pPr>
    </w:p>
    <w:p w:rsidR="004B2CA3" w:rsidRDefault="004B2CA3" w:rsidP="004B2CA3">
      <w:pPr>
        <w:jc w:val="center"/>
        <w:rPr>
          <w:rFonts w:ascii="Times New Roman" w:hAnsi="Times New Roman" w:cs="Times New Roman"/>
          <w:b/>
          <w:sz w:val="24"/>
          <w:szCs w:val="24"/>
        </w:rPr>
      </w:pPr>
      <w:r>
        <w:rPr>
          <w:rFonts w:ascii="Times New Roman" w:hAnsi="Times New Roman" w:cs="Times New Roman"/>
          <w:b/>
          <w:sz w:val="24"/>
          <w:szCs w:val="24"/>
        </w:rPr>
        <w:t>МИНИСТЕРСТВО ЭКОНОМИЧЕСКОГО РАЗВИТИЯ</w:t>
      </w:r>
    </w:p>
    <w:p w:rsidR="004B2CA3" w:rsidRDefault="004B2CA3" w:rsidP="004B2CA3">
      <w:pPr>
        <w:jc w:val="center"/>
        <w:rPr>
          <w:rFonts w:ascii="Times New Roman" w:hAnsi="Times New Roman" w:cs="Times New Roman"/>
          <w:b/>
          <w:bCs/>
          <w:sz w:val="24"/>
          <w:szCs w:val="24"/>
        </w:rPr>
      </w:pPr>
      <w:r>
        <w:rPr>
          <w:rFonts w:ascii="Times New Roman" w:hAnsi="Times New Roman" w:cs="Times New Roman"/>
          <w:b/>
          <w:bCs/>
          <w:sz w:val="24"/>
          <w:szCs w:val="24"/>
        </w:rPr>
        <w:t>ПРИДНЕСТРОВСКОЙ МОЛДАВСКОЙ РЕСПУБЛИКИ</w:t>
      </w:r>
    </w:p>
    <w:p w:rsidR="004B2CA3" w:rsidRDefault="004B2CA3" w:rsidP="004B2CA3">
      <w:pPr>
        <w:jc w:val="center"/>
      </w:pPr>
    </w:p>
    <w:p w:rsidR="004B2CA3" w:rsidRDefault="004B2CA3" w:rsidP="004B2CA3">
      <w:pPr>
        <w:jc w:val="center"/>
        <w:rPr>
          <w:rFonts w:ascii="Times New Roman" w:hAnsi="Times New Roman" w:cs="Times New Roman"/>
          <w:b/>
          <w:sz w:val="28"/>
          <w:szCs w:val="28"/>
        </w:rPr>
      </w:pPr>
      <w:r>
        <w:rPr>
          <w:rFonts w:ascii="Times New Roman" w:hAnsi="Times New Roman" w:cs="Times New Roman"/>
          <w:b/>
          <w:sz w:val="28"/>
          <w:szCs w:val="28"/>
        </w:rPr>
        <w:t>ПРЕДСТАВЛЕНИЕ</w:t>
      </w:r>
    </w:p>
    <w:p w:rsidR="00146699" w:rsidRDefault="004B2CA3" w:rsidP="00B67400">
      <w:pPr>
        <w:jc w:val="center"/>
        <w:rPr>
          <w:rFonts w:ascii="Times New Roman" w:hAnsi="Times New Roman" w:cs="Times New Roman"/>
          <w:b/>
          <w:sz w:val="26"/>
          <w:szCs w:val="26"/>
        </w:rPr>
      </w:pPr>
      <w:r>
        <w:rPr>
          <w:rFonts w:ascii="Times New Roman" w:hAnsi="Times New Roman" w:cs="Times New Roman"/>
          <w:b/>
          <w:sz w:val="26"/>
          <w:szCs w:val="26"/>
        </w:rPr>
        <w:t xml:space="preserve">об устранении выявленных нарушений по результатам </w:t>
      </w:r>
      <w:r w:rsidR="000D6894" w:rsidRPr="000D6894">
        <w:rPr>
          <w:rFonts w:ascii="Times New Roman" w:hAnsi="Times New Roman" w:cs="Times New Roman"/>
          <w:b/>
          <w:sz w:val="26"/>
          <w:szCs w:val="26"/>
        </w:rPr>
        <w:t>лицензионного контрольного мероприятия за деятельностью</w:t>
      </w:r>
      <w:r w:rsidRPr="008A0496">
        <w:rPr>
          <w:rFonts w:ascii="Times New Roman" w:eastAsia="Times New Roman" w:hAnsi="Times New Roman" w:cs="Times New Roman"/>
          <w:color w:val="000000" w:themeColor="text1"/>
          <w:sz w:val="24"/>
          <w:szCs w:val="24"/>
        </w:rPr>
        <w:t xml:space="preserve"> </w:t>
      </w:r>
      <w:r w:rsidR="00B67400" w:rsidRPr="00B67400">
        <w:rPr>
          <w:rFonts w:ascii="Times New Roman" w:hAnsi="Times New Roman" w:cs="Times New Roman"/>
          <w:b/>
          <w:sz w:val="26"/>
          <w:szCs w:val="26"/>
        </w:rPr>
        <w:t>по производству электрической энергии (в том числе по комбинированному производству те</w:t>
      </w:r>
      <w:r w:rsidR="00B67400">
        <w:rPr>
          <w:rFonts w:ascii="Times New Roman" w:hAnsi="Times New Roman" w:cs="Times New Roman"/>
          <w:b/>
          <w:sz w:val="26"/>
          <w:szCs w:val="26"/>
        </w:rPr>
        <w:t>пловой и электрической энергии)</w:t>
      </w:r>
    </w:p>
    <w:p w:rsidR="00146699" w:rsidRDefault="00146699" w:rsidP="0014669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от ____________________№__________________________.</w:t>
      </w:r>
    </w:p>
    <w:p w:rsidR="00146699" w:rsidRDefault="00146699" w:rsidP="00146699">
      <w:pPr>
        <w:spacing w:after="0" w:line="240" w:lineRule="auto"/>
        <w:jc w:val="center"/>
        <w:rPr>
          <w:rFonts w:ascii="Times New Roman" w:hAnsi="Times New Roman" w:cs="Times New Roman"/>
          <w:sz w:val="24"/>
          <w:szCs w:val="24"/>
        </w:rPr>
      </w:pPr>
    </w:p>
    <w:p w:rsidR="00146699" w:rsidRDefault="00146699" w:rsidP="00146699">
      <w:pPr>
        <w:spacing w:after="0" w:line="240" w:lineRule="auto"/>
        <w:jc w:val="both"/>
        <w:rPr>
          <w:rFonts w:ascii="Times New Roman" w:hAnsi="Times New Roman" w:cs="Times New Roman"/>
          <w:sz w:val="24"/>
          <w:szCs w:val="24"/>
        </w:rPr>
      </w:pPr>
    </w:p>
    <w:p w:rsidR="00146699" w:rsidRDefault="00146699" w:rsidP="00146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Наименование/ФИО проверяемой организации:</w:t>
      </w:r>
    </w:p>
    <w:p w:rsidR="00146699" w:rsidRDefault="00146699" w:rsidP="00146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46699" w:rsidRDefault="00146699" w:rsidP="00146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юридический адрес: </w:t>
      </w:r>
    </w:p>
    <w:p w:rsidR="00146699" w:rsidRDefault="00146699" w:rsidP="0014669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p>
    <w:p w:rsidR="00146699" w:rsidRDefault="00146699" w:rsidP="00146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фискальный код:_______________________________________.</w:t>
      </w:r>
      <w:r>
        <w:rPr>
          <w:rFonts w:ascii="Times New Roman" w:hAnsi="Times New Roman" w:cs="Times New Roman"/>
          <w:sz w:val="24"/>
          <w:szCs w:val="24"/>
        </w:rPr>
        <w:tab/>
      </w:r>
    </w:p>
    <w:p w:rsidR="00146699" w:rsidRDefault="00146699" w:rsidP="00146699">
      <w:pPr>
        <w:spacing w:after="0" w:line="240" w:lineRule="auto"/>
        <w:jc w:val="both"/>
        <w:rPr>
          <w:rFonts w:ascii="Times New Roman" w:hAnsi="Times New Roman" w:cs="Times New Roman"/>
          <w:sz w:val="24"/>
          <w:szCs w:val="24"/>
        </w:rPr>
      </w:pPr>
    </w:p>
    <w:p w:rsidR="00146699" w:rsidRDefault="00146699" w:rsidP="00146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Согласно акту мероприятия по контролю от____________________ №___________________________при проведении мероприятия по контролю в отношении _____________________________________________________________________________</w:t>
      </w:r>
    </w:p>
    <w:p w:rsidR="00146699" w:rsidRDefault="00146699" w:rsidP="001466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(наименование организации)</w:t>
      </w:r>
    </w:p>
    <w:p w:rsidR="00146699" w:rsidRDefault="00146699" w:rsidP="00146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выявлены нарушения:</w:t>
      </w:r>
    </w:p>
    <w:p w:rsidR="00146699" w:rsidRDefault="00146699" w:rsidP="0014669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__________________________________________________________________________________________________________________________________________________________.</w:t>
      </w:r>
    </w:p>
    <w:p w:rsidR="00146699" w:rsidRDefault="00146699" w:rsidP="00146699">
      <w:pPr>
        <w:keepNext/>
        <w:spacing w:after="0" w:line="240" w:lineRule="auto"/>
        <w:ind w:firstLine="426"/>
        <w:jc w:val="center"/>
        <w:outlineLvl w:val="0"/>
        <w:rPr>
          <w:rFonts w:ascii="Times New Roman" w:hAnsi="Times New Roman" w:cs="Times New Roman"/>
          <w:iCs/>
          <w:sz w:val="16"/>
          <w:szCs w:val="16"/>
        </w:rPr>
      </w:pPr>
      <w:r>
        <w:rPr>
          <w:rFonts w:ascii="Times New Roman" w:hAnsi="Times New Roman" w:cs="Times New Roman"/>
          <w:iCs/>
          <w:sz w:val="16"/>
          <w:szCs w:val="16"/>
        </w:rPr>
        <w:t>(с указанием ссылки на конкретные нормативные правовые акты)</w:t>
      </w:r>
    </w:p>
    <w:p w:rsidR="00146699" w:rsidRDefault="00146699" w:rsidP="00146699">
      <w:pPr>
        <w:spacing w:after="0" w:line="240" w:lineRule="auto"/>
        <w:ind w:firstLine="709"/>
        <w:jc w:val="both"/>
        <w:rPr>
          <w:rFonts w:ascii="Times New Roman" w:hAnsi="Times New Roman" w:cs="Times New Roman"/>
          <w:b/>
          <w:sz w:val="24"/>
          <w:szCs w:val="24"/>
        </w:rPr>
      </w:pPr>
    </w:p>
    <w:p w:rsidR="00146699" w:rsidRDefault="00146699" w:rsidP="001466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Перечень действий (мероприятий) проверяемого лица, необходимых для устранения выявленных нарушений, срок (сроки) их исполнения________________________________________________________________________________________________________________________________________________ </w:t>
      </w:r>
    </w:p>
    <w:p w:rsidR="00146699" w:rsidRDefault="00146699" w:rsidP="00146699">
      <w:pPr>
        <w:spacing w:after="0" w:line="240" w:lineRule="auto"/>
        <w:ind w:firstLine="709"/>
        <w:jc w:val="both"/>
        <w:rPr>
          <w:rFonts w:ascii="Times New Roman" w:hAnsi="Times New Roman" w:cs="Times New Roman"/>
          <w:sz w:val="24"/>
          <w:szCs w:val="24"/>
        </w:rPr>
      </w:pPr>
    </w:p>
    <w:p w:rsidR="00146699" w:rsidRDefault="00146699" w:rsidP="001466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Проверяемому лицу по истечении указанного выше срока (сроков) необходимо предоставить в Министерство экономического развития Приднестровской Молдавской Республики информацию об устранении нарушений, указанных в акте, с приложением документов (или их заверенных копий), подтверждающих устранение нарушений законодательства Приднестровской Молдавской Республики и исполнение действий лицензиата, приведших к устранению допущенных нарушений.</w:t>
      </w:r>
    </w:p>
    <w:p w:rsidR="00146699" w:rsidRDefault="00146699" w:rsidP="00146699">
      <w:pPr>
        <w:jc w:val="both"/>
        <w:rPr>
          <w:rFonts w:ascii="Times New Roman" w:hAnsi="Times New Roman" w:cs="Times New Roman"/>
          <w:b/>
          <w:sz w:val="24"/>
          <w:szCs w:val="24"/>
          <w:u w:val="single"/>
        </w:rPr>
      </w:pPr>
    </w:p>
    <w:p w:rsidR="00146699" w:rsidRDefault="00146699" w:rsidP="00146699">
      <w:pPr>
        <w:ind w:left="57"/>
        <w:jc w:val="both"/>
        <w:rPr>
          <w:rFonts w:ascii="Times New Roman" w:hAnsi="Times New Roman" w:cs="Times New Roman"/>
          <w:sz w:val="24"/>
          <w:szCs w:val="24"/>
        </w:rPr>
      </w:pPr>
      <w:r>
        <w:rPr>
          <w:rFonts w:ascii="Times New Roman" w:hAnsi="Times New Roman" w:cs="Times New Roman"/>
          <w:sz w:val="24"/>
          <w:szCs w:val="24"/>
        </w:rPr>
        <w:t>Уполномоченное должностное лицо Министерства:</w:t>
      </w:r>
    </w:p>
    <w:p w:rsidR="00146699" w:rsidRDefault="00146699" w:rsidP="0014669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              _____________         _________________________</w:t>
      </w:r>
    </w:p>
    <w:p w:rsidR="00146699" w:rsidRDefault="00146699" w:rsidP="00146699">
      <w:pPr>
        <w:spacing w:after="0" w:line="240" w:lineRule="auto"/>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16"/>
          <w:szCs w:val="16"/>
        </w:rPr>
        <w:tab/>
        <w:t xml:space="preserve"> (подпись)</w:t>
      </w:r>
      <w:r>
        <w:rPr>
          <w:rFonts w:ascii="Times New Roman" w:hAnsi="Times New Roman" w:cs="Times New Roman"/>
          <w:sz w:val="16"/>
          <w:szCs w:val="16"/>
        </w:rPr>
        <w:tab/>
        <w:t xml:space="preserve">                                              (ФИО)                                                              (дата)</w:t>
      </w:r>
    </w:p>
    <w:p w:rsidR="00146699" w:rsidRDefault="00146699" w:rsidP="00146699">
      <w:pPr>
        <w:tabs>
          <w:tab w:val="left" w:pos="7725"/>
        </w:tabs>
        <w:ind w:left="57"/>
        <w:jc w:val="both"/>
        <w:rPr>
          <w:rFonts w:ascii="Times New Roman" w:hAnsi="Times New Roman" w:cs="Times New Roman"/>
          <w:sz w:val="24"/>
          <w:szCs w:val="24"/>
        </w:rPr>
      </w:pPr>
      <w:r>
        <w:rPr>
          <w:rFonts w:ascii="Times New Roman" w:hAnsi="Times New Roman" w:cs="Times New Roman"/>
          <w:sz w:val="24"/>
          <w:szCs w:val="24"/>
        </w:rPr>
        <w:tab/>
      </w:r>
    </w:p>
    <w:p w:rsidR="00146699" w:rsidRDefault="00146699" w:rsidP="00146699">
      <w:pPr>
        <w:jc w:val="both"/>
        <w:rPr>
          <w:rFonts w:ascii="Times New Roman" w:hAnsi="Times New Roman" w:cs="Times New Roman"/>
          <w:sz w:val="24"/>
          <w:szCs w:val="24"/>
        </w:rPr>
      </w:pPr>
    </w:p>
    <w:p w:rsidR="00146699" w:rsidRDefault="00146699" w:rsidP="00146699">
      <w:pPr>
        <w:jc w:val="both"/>
        <w:rPr>
          <w:rFonts w:ascii="Times New Roman" w:hAnsi="Times New Roman" w:cs="Times New Roman"/>
          <w:sz w:val="24"/>
          <w:szCs w:val="24"/>
        </w:rPr>
      </w:pPr>
      <w:r>
        <w:rPr>
          <w:rFonts w:ascii="Times New Roman" w:hAnsi="Times New Roman" w:cs="Times New Roman"/>
          <w:sz w:val="24"/>
          <w:szCs w:val="24"/>
        </w:rPr>
        <w:t>Один экземпляр получил(а) «___»______________20___ год.</w:t>
      </w:r>
    </w:p>
    <w:p w:rsidR="00146699" w:rsidRDefault="00146699" w:rsidP="0014669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      ________________________    ________________________</w:t>
      </w:r>
    </w:p>
    <w:p w:rsidR="00146699" w:rsidRDefault="00146699" w:rsidP="00146699">
      <w:pPr>
        <w:spacing w:after="0" w:line="240" w:lineRule="auto"/>
        <w:rPr>
          <w:rFonts w:ascii="Times New Roman" w:hAnsi="Times New Roman" w:cs="Times New Roman"/>
          <w:sz w:val="16"/>
          <w:szCs w:val="16"/>
        </w:rPr>
      </w:pPr>
      <w:r>
        <w:rPr>
          <w:rFonts w:ascii="Times New Roman" w:hAnsi="Times New Roman" w:cs="Times New Roman"/>
          <w:sz w:val="16"/>
          <w:szCs w:val="16"/>
        </w:rPr>
        <w:t>(должностное лицо организации)</w:t>
      </w:r>
      <w:r>
        <w:rPr>
          <w:rFonts w:ascii="Times New Roman" w:hAnsi="Times New Roman" w:cs="Times New Roman"/>
          <w:sz w:val="16"/>
          <w:szCs w:val="16"/>
        </w:rPr>
        <w:tab/>
        <w:t xml:space="preserve">                                   (подпись) </w:t>
      </w:r>
      <w:r>
        <w:rPr>
          <w:rFonts w:ascii="Times New Roman" w:hAnsi="Times New Roman" w:cs="Times New Roman"/>
          <w:sz w:val="16"/>
          <w:szCs w:val="16"/>
        </w:rPr>
        <w:tab/>
      </w:r>
      <w:r>
        <w:rPr>
          <w:rFonts w:ascii="Times New Roman" w:hAnsi="Times New Roman" w:cs="Times New Roman"/>
          <w:sz w:val="16"/>
          <w:szCs w:val="16"/>
        </w:rPr>
        <w:tab/>
        <w:t xml:space="preserve">                                              (ФИО)</w:t>
      </w:r>
    </w:p>
    <w:p w:rsidR="00146699" w:rsidRDefault="00146699" w:rsidP="00146699"/>
    <w:p w:rsidR="004B2CA3" w:rsidRDefault="004B2CA3" w:rsidP="00146699">
      <w:pPr>
        <w:spacing w:after="0" w:line="240" w:lineRule="auto"/>
        <w:jc w:val="center"/>
        <w:rPr>
          <w:rFonts w:ascii="Times New Roman" w:hAnsi="Times New Roman" w:cs="Times New Roman"/>
          <w:bCs/>
          <w:color w:val="000000" w:themeColor="text1"/>
          <w:sz w:val="24"/>
          <w:szCs w:val="24"/>
        </w:rPr>
      </w:pPr>
    </w:p>
    <w:sectPr w:rsidR="004B2CA3" w:rsidSect="00DB4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10ED"/>
    <w:multiLevelType w:val="hybridMultilevel"/>
    <w:tmpl w:val="1D2A4C28"/>
    <w:lvl w:ilvl="0" w:tplc="0419000F">
      <w:start w:val="1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10595137"/>
    <w:multiLevelType w:val="hybridMultilevel"/>
    <w:tmpl w:val="55D65076"/>
    <w:lvl w:ilvl="0" w:tplc="26AAD210">
      <w:start w:val="1"/>
      <w:numFmt w:val="decimal"/>
      <w:lvlText w:val="%1."/>
      <w:lvlJc w:val="left"/>
      <w:pPr>
        <w:ind w:left="1211" w:hanging="360"/>
      </w:pPr>
      <w:rPr>
        <w:rFonts w:cs="Times New Roman" w:hint="default"/>
        <w:b w:val="0"/>
        <w:strike w:val="0"/>
        <w:color w:val="auto"/>
      </w:rPr>
    </w:lvl>
    <w:lvl w:ilvl="1" w:tplc="2410DBC0">
      <w:start w:val="1"/>
      <w:numFmt w:val="russianLower"/>
      <w:lvlText w:val="%2)"/>
      <w:lvlJc w:val="left"/>
      <w:pPr>
        <w:ind w:left="1440" w:hanging="360"/>
      </w:pPr>
      <w:rPr>
        <w:rFonts w:cs="Times New Roman" w:hint="default"/>
        <w:b w:val="0"/>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250433E2"/>
    <w:multiLevelType w:val="hybridMultilevel"/>
    <w:tmpl w:val="B032FEC4"/>
    <w:lvl w:ilvl="0" w:tplc="2410DBC0">
      <w:start w:val="1"/>
      <w:numFmt w:val="russianLower"/>
      <w:lvlText w:val="%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E646581"/>
    <w:multiLevelType w:val="hybridMultilevel"/>
    <w:tmpl w:val="C0CA9288"/>
    <w:lvl w:ilvl="0" w:tplc="0D56EC10">
      <w:start w:val="1"/>
      <w:numFmt w:val="decimal"/>
      <w:lvlText w:val="%1."/>
      <w:lvlJc w:val="left"/>
      <w:pPr>
        <w:ind w:left="1495" w:hanging="360"/>
      </w:pPr>
      <w:rPr>
        <w:rFonts w:cs="Times New Roman" w:hint="default"/>
        <w:b w:val="0"/>
        <w:bCs/>
      </w:rPr>
    </w:lvl>
    <w:lvl w:ilvl="1" w:tplc="2410DBC0">
      <w:start w:val="1"/>
      <w:numFmt w:val="russianLower"/>
      <w:lvlText w:val="%2)"/>
      <w:lvlJc w:val="left"/>
      <w:pPr>
        <w:ind w:left="1506" w:hanging="360"/>
      </w:pPr>
      <w:rPr>
        <w:rFonts w:cs="Times New Roman" w:hint="default"/>
        <w:b w:val="0"/>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4" w15:restartNumberingAfterBreak="0">
    <w:nsid w:val="2E6A4958"/>
    <w:multiLevelType w:val="hybridMultilevel"/>
    <w:tmpl w:val="E4EE32E6"/>
    <w:lvl w:ilvl="0" w:tplc="0D56EC10">
      <w:start w:val="1"/>
      <w:numFmt w:val="decimal"/>
      <w:lvlText w:val="%1."/>
      <w:lvlJc w:val="left"/>
      <w:pPr>
        <w:ind w:left="1495" w:hanging="360"/>
      </w:pPr>
      <w:rPr>
        <w:rFonts w:cs="Times New Roman" w:hint="default"/>
        <w:b w:val="0"/>
        <w:bCs/>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5" w15:restartNumberingAfterBreak="0">
    <w:nsid w:val="3BB300C2"/>
    <w:multiLevelType w:val="multilevel"/>
    <w:tmpl w:val="A09891E6"/>
    <w:lvl w:ilvl="0">
      <w:start w:val="1"/>
      <w:numFmt w:val="russianLower"/>
      <w:lvlText w:val="%1)"/>
      <w:lvlJc w:val="left"/>
      <w:pPr>
        <w:ind w:left="1070" w:hanging="360"/>
      </w:pPr>
      <w:rPr>
        <w:rFonts w:cs="Times New Roman" w:hint="default"/>
      </w:rPr>
    </w:lvl>
    <w:lvl w:ilvl="1">
      <w:start w:val="1"/>
      <w:numFmt w:val="decimal"/>
      <w:lvlText w:val="%2"/>
      <w:lvlJc w:val="left"/>
      <w:pPr>
        <w:ind w:left="720" w:hanging="360"/>
      </w:pPr>
      <w:rPr>
        <w:rFonts w:cs="Times New Roman" w:hint="default"/>
      </w:rPr>
    </w:lvl>
    <w:lvl w:ilvl="2">
      <w:start w:val="1"/>
      <w:numFmt w:val="russianLower"/>
      <w:lvlText w:val="%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6" w15:restartNumberingAfterBreak="0">
    <w:nsid w:val="42B55357"/>
    <w:multiLevelType w:val="hybridMultilevel"/>
    <w:tmpl w:val="4CB42D9A"/>
    <w:lvl w:ilvl="0" w:tplc="2410DBC0">
      <w:start w:val="1"/>
      <w:numFmt w:val="russianLower"/>
      <w:lvlText w:val="%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4C87BF9"/>
    <w:multiLevelType w:val="hybridMultilevel"/>
    <w:tmpl w:val="90DCB5FA"/>
    <w:lvl w:ilvl="0" w:tplc="0D56EC10">
      <w:start w:val="1"/>
      <w:numFmt w:val="decimal"/>
      <w:lvlText w:val="%1."/>
      <w:lvlJc w:val="left"/>
      <w:pPr>
        <w:ind w:left="1495" w:hanging="360"/>
      </w:pPr>
      <w:rPr>
        <w:rFonts w:cs="Times New Roman" w:hint="default"/>
        <w:b w:val="0"/>
        <w:bCs/>
      </w:rPr>
    </w:lvl>
    <w:lvl w:ilvl="1" w:tplc="2410DBC0">
      <w:start w:val="1"/>
      <w:numFmt w:val="russianLower"/>
      <w:lvlText w:val="%2)"/>
      <w:lvlJc w:val="left"/>
      <w:pPr>
        <w:ind w:left="1506" w:hanging="360"/>
      </w:pPr>
      <w:rPr>
        <w:rFonts w:cs="Times New Roman" w:hint="default"/>
        <w:b w:val="0"/>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8" w15:restartNumberingAfterBreak="0">
    <w:nsid w:val="67197A77"/>
    <w:multiLevelType w:val="hybridMultilevel"/>
    <w:tmpl w:val="FA7865C0"/>
    <w:lvl w:ilvl="0" w:tplc="28A0CC2A">
      <w:start w:val="54"/>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9" w15:restartNumberingAfterBreak="0">
    <w:nsid w:val="6B531ED8"/>
    <w:multiLevelType w:val="hybridMultilevel"/>
    <w:tmpl w:val="5E1E100C"/>
    <w:lvl w:ilvl="0" w:tplc="09C29ECC">
      <w:start w:val="1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63B03F6"/>
    <w:multiLevelType w:val="hybridMultilevel"/>
    <w:tmpl w:val="330012E8"/>
    <w:lvl w:ilvl="0" w:tplc="29A052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E451D0"/>
    <w:multiLevelType w:val="multilevel"/>
    <w:tmpl w:val="DC286D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A030EC2"/>
    <w:multiLevelType w:val="hybridMultilevel"/>
    <w:tmpl w:val="9B42D538"/>
    <w:lvl w:ilvl="0" w:tplc="0419000F">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AD1E99"/>
    <w:multiLevelType w:val="hybridMultilevel"/>
    <w:tmpl w:val="3CC81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3"/>
  </w:num>
  <w:num w:numId="3">
    <w:abstractNumId w:val="4"/>
  </w:num>
  <w:num w:numId="4">
    <w:abstractNumId w:val="12"/>
  </w:num>
  <w:num w:numId="5">
    <w:abstractNumId w:val="0"/>
  </w:num>
  <w:num w:numId="6">
    <w:abstractNumId w:val="5"/>
  </w:num>
  <w:num w:numId="7">
    <w:abstractNumId w:val="3"/>
  </w:num>
  <w:num w:numId="8">
    <w:abstractNumId w:val="7"/>
  </w:num>
  <w:num w:numId="9">
    <w:abstractNumId w:val="10"/>
  </w:num>
  <w:num w:numId="10">
    <w:abstractNumId w:val="9"/>
  </w:num>
  <w:num w:numId="11">
    <w:abstractNumId w:val="2"/>
  </w:num>
  <w:num w:numId="12">
    <w:abstractNumId w:val="6"/>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55"/>
    <w:rsid w:val="00001BA3"/>
    <w:rsid w:val="000148E3"/>
    <w:rsid w:val="00015440"/>
    <w:rsid w:val="00022AB3"/>
    <w:rsid w:val="00030155"/>
    <w:rsid w:val="00035B59"/>
    <w:rsid w:val="00065C67"/>
    <w:rsid w:val="00066A6B"/>
    <w:rsid w:val="00095A3B"/>
    <w:rsid w:val="000A4B92"/>
    <w:rsid w:val="000B38BB"/>
    <w:rsid w:val="000D6894"/>
    <w:rsid w:val="000E1311"/>
    <w:rsid w:val="000F0AD2"/>
    <w:rsid w:val="000F0C4C"/>
    <w:rsid w:val="000F4F2A"/>
    <w:rsid w:val="00100791"/>
    <w:rsid w:val="00115920"/>
    <w:rsid w:val="001248BB"/>
    <w:rsid w:val="00126A6B"/>
    <w:rsid w:val="00130D19"/>
    <w:rsid w:val="00146699"/>
    <w:rsid w:val="00174016"/>
    <w:rsid w:val="00184D3B"/>
    <w:rsid w:val="00194F05"/>
    <w:rsid w:val="001965C7"/>
    <w:rsid w:val="001D6DD1"/>
    <w:rsid w:val="001E1CEA"/>
    <w:rsid w:val="0021646E"/>
    <w:rsid w:val="00225C65"/>
    <w:rsid w:val="002926DA"/>
    <w:rsid w:val="00295D65"/>
    <w:rsid w:val="002A00E2"/>
    <w:rsid w:val="002A123F"/>
    <w:rsid w:val="002B167A"/>
    <w:rsid w:val="002B276E"/>
    <w:rsid w:val="002B70C6"/>
    <w:rsid w:val="002C5826"/>
    <w:rsid w:val="002C67B1"/>
    <w:rsid w:val="002D59FE"/>
    <w:rsid w:val="002E27C3"/>
    <w:rsid w:val="002F2701"/>
    <w:rsid w:val="002F572B"/>
    <w:rsid w:val="003003E5"/>
    <w:rsid w:val="0030436C"/>
    <w:rsid w:val="003378B3"/>
    <w:rsid w:val="00337E6A"/>
    <w:rsid w:val="00344114"/>
    <w:rsid w:val="003504F9"/>
    <w:rsid w:val="00354A32"/>
    <w:rsid w:val="00373D62"/>
    <w:rsid w:val="0038249D"/>
    <w:rsid w:val="003C18F1"/>
    <w:rsid w:val="003D0351"/>
    <w:rsid w:val="003D173F"/>
    <w:rsid w:val="003E040E"/>
    <w:rsid w:val="004136AB"/>
    <w:rsid w:val="00422658"/>
    <w:rsid w:val="00424394"/>
    <w:rsid w:val="00437906"/>
    <w:rsid w:val="00446CCE"/>
    <w:rsid w:val="00463702"/>
    <w:rsid w:val="0046569D"/>
    <w:rsid w:val="004746A1"/>
    <w:rsid w:val="004974FD"/>
    <w:rsid w:val="004B0191"/>
    <w:rsid w:val="004B2CA3"/>
    <w:rsid w:val="004B452C"/>
    <w:rsid w:val="004B50F5"/>
    <w:rsid w:val="004D706C"/>
    <w:rsid w:val="004E4E8D"/>
    <w:rsid w:val="004E55E7"/>
    <w:rsid w:val="004F389B"/>
    <w:rsid w:val="004F47A9"/>
    <w:rsid w:val="004F79B5"/>
    <w:rsid w:val="005113D0"/>
    <w:rsid w:val="00515749"/>
    <w:rsid w:val="0053634C"/>
    <w:rsid w:val="005409DD"/>
    <w:rsid w:val="0054450E"/>
    <w:rsid w:val="005453B0"/>
    <w:rsid w:val="00563943"/>
    <w:rsid w:val="0057189F"/>
    <w:rsid w:val="005766C6"/>
    <w:rsid w:val="00586D07"/>
    <w:rsid w:val="00590AAC"/>
    <w:rsid w:val="0059218F"/>
    <w:rsid w:val="005972BB"/>
    <w:rsid w:val="005A5B64"/>
    <w:rsid w:val="005D5A65"/>
    <w:rsid w:val="006008CD"/>
    <w:rsid w:val="006024CB"/>
    <w:rsid w:val="006068D3"/>
    <w:rsid w:val="00630997"/>
    <w:rsid w:val="00643BBB"/>
    <w:rsid w:val="00655531"/>
    <w:rsid w:val="00661B61"/>
    <w:rsid w:val="00671930"/>
    <w:rsid w:val="006934A2"/>
    <w:rsid w:val="006B2618"/>
    <w:rsid w:val="006B60A8"/>
    <w:rsid w:val="006C6138"/>
    <w:rsid w:val="006D1865"/>
    <w:rsid w:val="006F61DE"/>
    <w:rsid w:val="007051CB"/>
    <w:rsid w:val="00725935"/>
    <w:rsid w:val="007432CC"/>
    <w:rsid w:val="00745293"/>
    <w:rsid w:val="007534A7"/>
    <w:rsid w:val="00754D38"/>
    <w:rsid w:val="0076073A"/>
    <w:rsid w:val="00795229"/>
    <w:rsid w:val="007A4CE4"/>
    <w:rsid w:val="007C7B48"/>
    <w:rsid w:val="007E5F85"/>
    <w:rsid w:val="00806802"/>
    <w:rsid w:val="008068BF"/>
    <w:rsid w:val="00806FBC"/>
    <w:rsid w:val="008238AB"/>
    <w:rsid w:val="008317F6"/>
    <w:rsid w:val="0084448D"/>
    <w:rsid w:val="00857525"/>
    <w:rsid w:val="008600AD"/>
    <w:rsid w:val="008735B4"/>
    <w:rsid w:val="008837A1"/>
    <w:rsid w:val="00884CEB"/>
    <w:rsid w:val="00885CB4"/>
    <w:rsid w:val="00891E4E"/>
    <w:rsid w:val="0089645F"/>
    <w:rsid w:val="008A0DDD"/>
    <w:rsid w:val="008A4E13"/>
    <w:rsid w:val="008A7DF3"/>
    <w:rsid w:val="008D075C"/>
    <w:rsid w:val="008D17DD"/>
    <w:rsid w:val="008D7D74"/>
    <w:rsid w:val="008E3618"/>
    <w:rsid w:val="008E54EB"/>
    <w:rsid w:val="008E7156"/>
    <w:rsid w:val="009147A4"/>
    <w:rsid w:val="00917C25"/>
    <w:rsid w:val="00950A34"/>
    <w:rsid w:val="00975BAB"/>
    <w:rsid w:val="009851A3"/>
    <w:rsid w:val="009863AA"/>
    <w:rsid w:val="009971B6"/>
    <w:rsid w:val="009B6522"/>
    <w:rsid w:val="009D05E4"/>
    <w:rsid w:val="009D6E3F"/>
    <w:rsid w:val="009E3D47"/>
    <w:rsid w:val="009E3E60"/>
    <w:rsid w:val="00A029C7"/>
    <w:rsid w:val="00A05A9B"/>
    <w:rsid w:val="00A1052A"/>
    <w:rsid w:val="00A219F4"/>
    <w:rsid w:val="00A34590"/>
    <w:rsid w:val="00A3693D"/>
    <w:rsid w:val="00A41F8D"/>
    <w:rsid w:val="00A46D36"/>
    <w:rsid w:val="00A54B15"/>
    <w:rsid w:val="00A700B2"/>
    <w:rsid w:val="00A94BC5"/>
    <w:rsid w:val="00A96DAF"/>
    <w:rsid w:val="00AA685F"/>
    <w:rsid w:val="00AE05E1"/>
    <w:rsid w:val="00AE398B"/>
    <w:rsid w:val="00AE4DEE"/>
    <w:rsid w:val="00AF06D7"/>
    <w:rsid w:val="00B06013"/>
    <w:rsid w:val="00B34510"/>
    <w:rsid w:val="00B46F56"/>
    <w:rsid w:val="00B51DAD"/>
    <w:rsid w:val="00B557D3"/>
    <w:rsid w:val="00B65957"/>
    <w:rsid w:val="00B67400"/>
    <w:rsid w:val="00B67A99"/>
    <w:rsid w:val="00B7373C"/>
    <w:rsid w:val="00B76271"/>
    <w:rsid w:val="00B91C4A"/>
    <w:rsid w:val="00BD3735"/>
    <w:rsid w:val="00BD6299"/>
    <w:rsid w:val="00C00B35"/>
    <w:rsid w:val="00C02C16"/>
    <w:rsid w:val="00C15719"/>
    <w:rsid w:val="00C162BE"/>
    <w:rsid w:val="00C24710"/>
    <w:rsid w:val="00C27EF5"/>
    <w:rsid w:val="00C405B7"/>
    <w:rsid w:val="00C53659"/>
    <w:rsid w:val="00C73E66"/>
    <w:rsid w:val="00C77C5A"/>
    <w:rsid w:val="00C94B84"/>
    <w:rsid w:val="00CB6A21"/>
    <w:rsid w:val="00CB6D26"/>
    <w:rsid w:val="00CD0803"/>
    <w:rsid w:val="00CF147C"/>
    <w:rsid w:val="00CF7857"/>
    <w:rsid w:val="00D275E5"/>
    <w:rsid w:val="00D34BFF"/>
    <w:rsid w:val="00D356A2"/>
    <w:rsid w:val="00D42F8F"/>
    <w:rsid w:val="00DB46F4"/>
    <w:rsid w:val="00DC0964"/>
    <w:rsid w:val="00DC68F3"/>
    <w:rsid w:val="00DD4973"/>
    <w:rsid w:val="00DD7D11"/>
    <w:rsid w:val="00DE4703"/>
    <w:rsid w:val="00E1215B"/>
    <w:rsid w:val="00E133CC"/>
    <w:rsid w:val="00E35BF3"/>
    <w:rsid w:val="00E423F9"/>
    <w:rsid w:val="00E43353"/>
    <w:rsid w:val="00E46F09"/>
    <w:rsid w:val="00E549DA"/>
    <w:rsid w:val="00EB6D7D"/>
    <w:rsid w:val="00ED2F7E"/>
    <w:rsid w:val="00EE0E7F"/>
    <w:rsid w:val="00EE110B"/>
    <w:rsid w:val="00EF6F4D"/>
    <w:rsid w:val="00F03FAC"/>
    <w:rsid w:val="00F12526"/>
    <w:rsid w:val="00F46AAF"/>
    <w:rsid w:val="00F57718"/>
    <w:rsid w:val="00FA3878"/>
    <w:rsid w:val="00FB28E8"/>
    <w:rsid w:val="00FC4A19"/>
    <w:rsid w:val="00FD4735"/>
    <w:rsid w:val="00FD733A"/>
    <w:rsid w:val="00FF05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7DA65C-2652-41D0-B200-BD998EAA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6F4"/>
  </w:style>
  <w:style w:type="paragraph" w:styleId="1">
    <w:name w:val="heading 1"/>
    <w:basedOn w:val="a"/>
    <w:next w:val="a"/>
    <w:link w:val="10"/>
    <w:qFormat/>
    <w:rsid w:val="00DD7D11"/>
    <w:pPr>
      <w:keepNext/>
      <w:spacing w:before="240" w:after="60" w:line="240" w:lineRule="auto"/>
      <w:outlineLvl w:val="0"/>
    </w:pPr>
    <w:rPr>
      <w:rFonts w:ascii="Cambria" w:eastAsia="Times New Roman" w:hAnsi="Cambria" w:cs="Times New Roman"/>
      <w:b/>
      <w:bCs/>
      <w:kern w:val="32"/>
      <w:sz w:val="32"/>
      <w:szCs w:val="32"/>
    </w:rPr>
  </w:style>
  <w:style w:type="paragraph" w:styleId="5">
    <w:name w:val="heading 5"/>
    <w:basedOn w:val="a"/>
    <w:next w:val="a"/>
    <w:link w:val="50"/>
    <w:uiPriority w:val="9"/>
    <w:semiHidden/>
    <w:unhideWhenUsed/>
    <w:qFormat/>
    <w:rsid w:val="009B652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30155"/>
  </w:style>
  <w:style w:type="character" w:styleId="a3">
    <w:name w:val="Hyperlink"/>
    <w:basedOn w:val="a0"/>
    <w:unhideWhenUsed/>
    <w:rsid w:val="00030155"/>
    <w:rPr>
      <w:color w:val="0000FF"/>
      <w:u w:val="single"/>
    </w:rPr>
  </w:style>
  <w:style w:type="character" w:customStyle="1" w:styleId="ng-scope">
    <w:name w:val="ng-scope"/>
    <w:uiPriority w:val="99"/>
    <w:rsid w:val="00E35BF3"/>
    <w:rPr>
      <w:rFonts w:cs="Times New Roman"/>
    </w:rPr>
  </w:style>
  <w:style w:type="paragraph" w:styleId="a4">
    <w:name w:val="List Paragraph"/>
    <w:basedOn w:val="a"/>
    <w:uiPriority w:val="99"/>
    <w:qFormat/>
    <w:rsid w:val="00E35BF3"/>
    <w:pPr>
      <w:spacing w:after="0" w:line="240" w:lineRule="auto"/>
      <w:ind w:left="720"/>
      <w:contextualSpacing/>
    </w:pPr>
    <w:rPr>
      <w:rFonts w:ascii="Times New Roman" w:eastAsia="Times New Roman" w:hAnsi="Times New Roman" w:cs="Times New Roman"/>
      <w:sz w:val="24"/>
      <w:szCs w:val="24"/>
    </w:rPr>
  </w:style>
  <w:style w:type="paragraph" w:styleId="a5">
    <w:name w:val="Plain Text"/>
    <w:aliases w:val="Текст Знак1 Знак,Текст Знак Знак Знак, Знак Знак Знак Знак, Знак, Знак Знак,Знак Знак Знак Знак,Текст Знак1,Знак Знак Знак, Знак Знак Знак,Знак Знак,Знак,Текст Знак2 Знак,Текст Знак1 Знак1 Знак,Текст Знак Знак Знак1 Знак, Знак3, Знак Зн, , З,Зн"/>
    <w:basedOn w:val="a"/>
    <w:link w:val="2"/>
    <w:rsid w:val="002B167A"/>
    <w:pPr>
      <w:spacing w:after="0" w:line="240" w:lineRule="auto"/>
    </w:pPr>
    <w:rPr>
      <w:rFonts w:ascii="Courier New" w:eastAsia="Times New Roman" w:hAnsi="Courier New" w:cs="Courier New"/>
      <w:sz w:val="20"/>
      <w:szCs w:val="20"/>
    </w:rPr>
  </w:style>
  <w:style w:type="character" w:customStyle="1" w:styleId="a6">
    <w:name w:val="Текст Знак"/>
    <w:basedOn w:val="a0"/>
    <w:uiPriority w:val="99"/>
    <w:semiHidden/>
    <w:rsid w:val="002B167A"/>
    <w:rPr>
      <w:rFonts w:ascii="Consolas" w:hAnsi="Consolas"/>
      <w:sz w:val="21"/>
      <w:szCs w:val="21"/>
    </w:rPr>
  </w:style>
  <w:style w:type="character" w:customStyle="1" w:styleId="2">
    <w:name w:val="Текст Знак2"/>
    <w:aliases w:val="Текст Знак1 Знак Знак,Текст Знак Знак Знак Знак, Знак Знак Знак Знак Знак, Знак Знак1, Знак Знак Знак1,Знак Знак Знак Знак Знак,Текст Знак1 Знак1,Знак Знак Знак Знак1, Знак Знак Знак Знак1,Знак Знак Знак1,Знак Знак1,Текст Знак2 Знак Знак"/>
    <w:link w:val="a5"/>
    <w:locked/>
    <w:rsid w:val="002B167A"/>
    <w:rPr>
      <w:rFonts w:ascii="Courier New" w:eastAsia="Times New Roman" w:hAnsi="Courier New" w:cs="Courier New"/>
      <w:sz w:val="20"/>
      <w:szCs w:val="20"/>
    </w:rPr>
  </w:style>
  <w:style w:type="character" w:styleId="a7">
    <w:name w:val="annotation reference"/>
    <w:basedOn w:val="a0"/>
    <w:uiPriority w:val="99"/>
    <w:semiHidden/>
    <w:unhideWhenUsed/>
    <w:rsid w:val="006934A2"/>
    <w:rPr>
      <w:sz w:val="16"/>
      <w:szCs w:val="16"/>
    </w:rPr>
  </w:style>
  <w:style w:type="paragraph" w:styleId="a8">
    <w:name w:val="annotation text"/>
    <w:basedOn w:val="a"/>
    <w:link w:val="a9"/>
    <w:uiPriority w:val="99"/>
    <w:semiHidden/>
    <w:unhideWhenUsed/>
    <w:rsid w:val="006934A2"/>
    <w:pPr>
      <w:spacing w:line="240" w:lineRule="auto"/>
    </w:pPr>
    <w:rPr>
      <w:sz w:val="20"/>
      <w:szCs w:val="20"/>
    </w:rPr>
  </w:style>
  <w:style w:type="character" w:customStyle="1" w:styleId="a9">
    <w:name w:val="Текст примечания Знак"/>
    <w:basedOn w:val="a0"/>
    <w:link w:val="a8"/>
    <w:uiPriority w:val="99"/>
    <w:semiHidden/>
    <w:rsid w:val="006934A2"/>
    <w:rPr>
      <w:sz w:val="20"/>
      <w:szCs w:val="20"/>
    </w:rPr>
  </w:style>
  <w:style w:type="paragraph" w:styleId="aa">
    <w:name w:val="annotation subject"/>
    <w:basedOn w:val="a8"/>
    <w:next w:val="a8"/>
    <w:link w:val="ab"/>
    <w:uiPriority w:val="99"/>
    <w:semiHidden/>
    <w:unhideWhenUsed/>
    <w:rsid w:val="006934A2"/>
    <w:rPr>
      <w:b/>
      <w:bCs/>
    </w:rPr>
  </w:style>
  <w:style w:type="character" w:customStyle="1" w:styleId="ab">
    <w:name w:val="Тема примечания Знак"/>
    <w:basedOn w:val="a9"/>
    <w:link w:val="aa"/>
    <w:uiPriority w:val="99"/>
    <w:semiHidden/>
    <w:rsid w:val="006934A2"/>
    <w:rPr>
      <w:b/>
      <w:bCs/>
      <w:sz w:val="20"/>
      <w:szCs w:val="20"/>
    </w:rPr>
  </w:style>
  <w:style w:type="paragraph" w:styleId="ac">
    <w:name w:val="Balloon Text"/>
    <w:basedOn w:val="a"/>
    <w:link w:val="ad"/>
    <w:uiPriority w:val="99"/>
    <w:semiHidden/>
    <w:unhideWhenUsed/>
    <w:rsid w:val="006934A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934A2"/>
    <w:rPr>
      <w:rFonts w:ascii="Tahoma" w:hAnsi="Tahoma" w:cs="Tahoma"/>
      <w:sz w:val="16"/>
      <w:szCs w:val="16"/>
    </w:rPr>
  </w:style>
  <w:style w:type="paragraph" w:styleId="ae">
    <w:name w:val="Body Text"/>
    <w:basedOn w:val="a"/>
    <w:link w:val="af"/>
    <w:rsid w:val="00D356A2"/>
    <w:pPr>
      <w:spacing w:after="0" w:line="240" w:lineRule="auto"/>
      <w:jc w:val="both"/>
    </w:pPr>
    <w:rPr>
      <w:rFonts w:ascii="Arial" w:eastAsia="Times New Roman" w:hAnsi="Arial" w:cs="Times New Roman"/>
      <w:sz w:val="24"/>
      <w:szCs w:val="20"/>
    </w:rPr>
  </w:style>
  <w:style w:type="character" w:customStyle="1" w:styleId="af">
    <w:name w:val="Основной текст Знак"/>
    <w:basedOn w:val="a0"/>
    <w:link w:val="ae"/>
    <w:rsid w:val="00D356A2"/>
    <w:rPr>
      <w:rFonts w:ascii="Arial" w:eastAsia="Times New Roman" w:hAnsi="Arial" w:cs="Times New Roman"/>
      <w:sz w:val="24"/>
      <w:szCs w:val="20"/>
    </w:rPr>
  </w:style>
  <w:style w:type="character" w:customStyle="1" w:styleId="10">
    <w:name w:val="Заголовок 1 Знак"/>
    <w:basedOn w:val="a0"/>
    <w:link w:val="1"/>
    <w:rsid w:val="00DD7D11"/>
    <w:rPr>
      <w:rFonts w:ascii="Cambria" w:eastAsia="Times New Roman" w:hAnsi="Cambria" w:cs="Times New Roman"/>
      <w:b/>
      <w:bCs/>
      <w:kern w:val="32"/>
      <w:sz w:val="32"/>
      <w:szCs w:val="32"/>
    </w:rPr>
  </w:style>
  <w:style w:type="paragraph" w:styleId="af0">
    <w:name w:val="Normal (Web)"/>
    <w:basedOn w:val="a"/>
    <w:uiPriority w:val="99"/>
    <w:semiHidden/>
    <w:unhideWhenUsed/>
    <w:rsid w:val="00DD7D11"/>
    <w:pPr>
      <w:spacing w:after="0"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9B6522"/>
    <w:rPr>
      <w:rFonts w:asciiTheme="majorHAnsi" w:eastAsiaTheme="majorEastAsia" w:hAnsiTheme="majorHAnsi" w:cstheme="majorBidi"/>
      <w:color w:val="243F60" w:themeColor="accent1" w:themeShade="7F"/>
    </w:rPr>
  </w:style>
  <w:style w:type="paragraph" w:styleId="af1">
    <w:name w:val="No Spacing"/>
    <w:uiPriority w:val="1"/>
    <w:qFormat/>
    <w:rsid w:val="009B6522"/>
    <w:pPr>
      <w:spacing w:after="0" w:line="240" w:lineRule="auto"/>
    </w:pPr>
    <w:rPr>
      <w:rFonts w:ascii="Calibri" w:eastAsia="Times New Roman" w:hAnsi="Calibri" w:cs="Times New Roman"/>
    </w:rPr>
  </w:style>
  <w:style w:type="paragraph" w:customStyle="1" w:styleId="af2">
    <w:name w:val="Татьяна"/>
    <w:basedOn w:val="ae"/>
    <w:rsid w:val="009B6522"/>
    <w:pPr>
      <w:spacing w:after="120"/>
      <w:jc w:val="left"/>
    </w:pPr>
    <w:rPr>
      <w:rFonts w:ascii="Times New Roman" w:eastAsia="Calibri" w:hAnsi="Times New Roman"/>
      <w:szCs w:val="24"/>
    </w:rPr>
  </w:style>
  <w:style w:type="character" w:customStyle="1" w:styleId="af3">
    <w:name w:val="Основной текст_"/>
    <w:basedOn w:val="a0"/>
    <w:link w:val="20"/>
    <w:rsid w:val="0089645F"/>
    <w:rPr>
      <w:rFonts w:ascii="Times New Roman" w:eastAsia="Times New Roman" w:hAnsi="Times New Roman" w:cs="Times New Roman"/>
      <w:spacing w:val="3"/>
      <w:sz w:val="21"/>
      <w:szCs w:val="21"/>
      <w:shd w:val="clear" w:color="auto" w:fill="FFFFFF"/>
    </w:rPr>
  </w:style>
  <w:style w:type="paragraph" w:customStyle="1" w:styleId="20">
    <w:name w:val="Основной текст2"/>
    <w:basedOn w:val="a"/>
    <w:link w:val="af3"/>
    <w:rsid w:val="0089645F"/>
    <w:pPr>
      <w:widowControl w:val="0"/>
      <w:shd w:val="clear" w:color="auto" w:fill="FFFFFF"/>
      <w:spacing w:after="0" w:line="0" w:lineRule="atLeast"/>
      <w:jc w:val="center"/>
    </w:pPr>
    <w:rPr>
      <w:rFonts w:ascii="Times New Roman" w:eastAsia="Times New Roman" w:hAnsi="Times New Roman" w:cs="Times New Roman"/>
      <w:spacing w:val="3"/>
      <w:sz w:val="21"/>
      <w:szCs w:val="21"/>
    </w:rPr>
  </w:style>
  <w:style w:type="paragraph" w:customStyle="1" w:styleId="formattext">
    <w:name w:val="formattext"/>
    <w:basedOn w:val="a"/>
    <w:rsid w:val="000B38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Стиль1"/>
    <w:basedOn w:val="a"/>
    <w:next w:val="a"/>
    <w:rsid w:val="000A4B92"/>
    <w:pPr>
      <w:jc w:val="both"/>
    </w:pPr>
    <w:rPr>
      <w:rFonts w:ascii="Times New Roman" w:hAnsi="Times New Roman"/>
      <w:color w:val="000000" w:themeColor="text1"/>
      <w:sz w:val="24"/>
    </w:rPr>
  </w:style>
  <w:style w:type="paragraph" w:customStyle="1" w:styleId="af4">
    <w:name w:val="Текст регламента"/>
    <w:basedOn w:val="a4"/>
    <w:link w:val="af5"/>
    <w:qFormat/>
    <w:rsid w:val="000A4B92"/>
    <w:pPr>
      <w:tabs>
        <w:tab w:val="left" w:pos="284"/>
        <w:tab w:val="left" w:pos="993"/>
      </w:tabs>
      <w:ind w:left="0" w:firstLine="284"/>
      <w:jc w:val="both"/>
    </w:pPr>
    <w:rPr>
      <w:rFonts w:eastAsia="Calibri"/>
    </w:rPr>
  </w:style>
  <w:style w:type="character" w:customStyle="1" w:styleId="af5">
    <w:name w:val="Текст регламента Знак"/>
    <w:link w:val="af4"/>
    <w:rsid w:val="000A4B92"/>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gospmr.org" TargetMode="External"/><Relationship Id="rId3" Type="http://schemas.openxmlformats.org/officeDocument/2006/relationships/settings" Target="settings.xml"/><Relationship Id="rId7" Type="http://schemas.openxmlformats.org/officeDocument/2006/relationships/hyperlink" Target="mailto:economy.pm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r.gospmr.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10069</Words>
  <Characters>57395</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Агнесса</dc:creator>
  <cp:keywords/>
  <dc:description/>
  <cp:lastModifiedBy>begaeva</cp:lastModifiedBy>
  <cp:revision>19</cp:revision>
  <dcterms:created xsi:type="dcterms:W3CDTF">2022-11-16T09:15:00Z</dcterms:created>
  <dcterms:modified xsi:type="dcterms:W3CDTF">2022-11-17T12:34:00Z</dcterms:modified>
</cp:coreProperties>
</file>