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7187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Приложение № 2 к Приказу</w:t>
      </w:r>
    </w:p>
    <w:p w14:paraId="21F008EF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Министерства здравоохранения</w:t>
      </w:r>
    </w:p>
    <w:p w14:paraId="109377D8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Приднестровской Молдавской Республики</w:t>
      </w:r>
    </w:p>
    <w:p w14:paraId="046943BB" w14:textId="77777777" w:rsidR="00F249A6" w:rsidRDefault="00F249A6" w:rsidP="00F249A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от 24 августа 2016 г. № 421</w:t>
      </w:r>
    </w:p>
    <w:p w14:paraId="1F37A547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5558217E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tbl>
      <w:tblPr>
        <w:tblW w:w="11958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1"/>
        <w:gridCol w:w="2001"/>
        <w:gridCol w:w="4804"/>
      </w:tblGrid>
      <w:tr w:rsidR="00F249A6" w:rsidRPr="00F249A6" w14:paraId="3CB3C38D" w14:textId="77777777" w:rsidTr="00F249A6">
        <w:tc>
          <w:tcPr>
            <w:tcW w:w="5185" w:type="dxa"/>
            <w:shd w:val="clear" w:color="auto" w:fill="FFFFFF"/>
            <w:noWrap/>
            <w:hideMark/>
          </w:tcPr>
          <w:p w14:paraId="3109C055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Министерство здравоохранения ПМР</w:t>
            </w:r>
          </w:p>
        </w:tc>
        <w:tc>
          <w:tcPr>
            <w:tcW w:w="1985" w:type="dxa"/>
            <w:shd w:val="clear" w:color="auto" w:fill="FFFFFF"/>
            <w:noWrap/>
            <w:hideMark/>
          </w:tcPr>
          <w:p w14:paraId="5E244363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4788" w:type="dxa"/>
            <w:shd w:val="clear" w:color="auto" w:fill="FFFFFF"/>
            <w:noWrap/>
            <w:hideMark/>
          </w:tcPr>
          <w:p w14:paraId="303A03E2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Код формы по ОКУД ______________</w:t>
            </w:r>
          </w:p>
        </w:tc>
      </w:tr>
      <w:tr w:rsidR="00F249A6" w:rsidRPr="00F249A6" w14:paraId="0683585E" w14:textId="77777777" w:rsidTr="00F249A6">
        <w:tc>
          <w:tcPr>
            <w:tcW w:w="5185" w:type="dxa"/>
            <w:shd w:val="clear" w:color="auto" w:fill="FFFFFF"/>
            <w:noWrap/>
            <w:hideMark/>
          </w:tcPr>
          <w:p w14:paraId="5761D8E1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shd w:val="clear" w:color="auto" w:fill="FFFFFF"/>
            <w:noWrap/>
            <w:hideMark/>
          </w:tcPr>
          <w:p w14:paraId="5FCA15B7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4788" w:type="dxa"/>
            <w:shd w:val="clear" w:color="auto" w:fill="FFFFFF"/>
            <w:noWrap/>
            <w:hideMark/>
          </w:tcPr>
          <w:p w14:paraId="66AFEF7C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Код учреждения по ОКПО __________</w:t>
            </w:r>
          </w:p>
        </w:tc>
      </w:tr>
      <w:tr w:rsidR="00F249A6" w:rsidRPr="00F249A6" w14:paraId="7B5EB097" w14:textId="77777777" w:rsidTr="00F249A6">
        <w:tc>
          <w:tcPr>
            <w:tcW w:w="5185" w:type="dxa"/>
            <w:shd w:val="clear" w:color="auto" w:fill="FFFFFF"/>
            <w:noWrap/>
            <w:hideMark/>
          </w:tcPr>
          <w:p w14:paraId="77E1CC56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___________________________</w:t>
            </w:r>
          </w:p>
        </w:tc>
        <w:tc>
          <w:tcPr>
            <w:tcW w:w="1985" w:type="dxa"/>
            <w:shd w:val="clear" w:color="auto" w:fill="FFFFFF"/>
            <w:noWrap/>
            <w:hideMark/>
          </w:tcPr>
          <w:p w14:paraId="2C68F64E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4788" w:type="dxa"/>
            <w:shd w:val="clear" w:color="auto" w:fill="FFFFFF"/>
            <w:noWrap/>
            <w:hideMark/>
          </w:tcPr>
          <w:p w14:paraId="51BDD9F0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МЕДИЦИНСКАЯ ДОКУМЕНТАЦИЯ</w:t>
            </w:r>
          </w:p>
        </w:tc>
      </w:tr>
      <w:tr w:rsidR="00F249A6" w:rsidRPr="00F249A6" w14:paraId="6EA69433" w14:textId="77777777" w:rsidTr="00F249A6">
        <w:tc>
          <w:tcPr>
            <w:tcW w:w="5185" w:type="dxa"/>
            <w:shd w:val="clear" w:color="auto" w:fill="FFFFFF"/>
            <w:noWrap/>
            <w:hideMark/>
          </w:tcPr>
          <w:p w14:paraId="7AA979FA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(наименование</w:t>
            </w:r>
          </w:p>
        </w:tc>
        <w:tc>
          <w:tcPr>
            <w:tcW w:w="1985" w:type="dxa"/>
            <w:shd w:val="clear" w:color="auto" w:fill="FFFFFF"/>
            <w:noWrap/>
            <w:hideMark/>
          </w:tcPr>
          <w:p w14:paraId="52B96607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4788" w:type="dxa"/>
            <w:shd w:val="clear" w:color="auto" w:fill="FFFFFF"/>
            <w:noWrap/>
            <w:hideMark/>
          </w:tcPr>
          <w:p w14:paraId="2D8BFE46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Форма № 001-ГС/у</w:t>
            </w:r>
          </w:p>
        </w:tc>
      </w:tr>
      <w:tr w:rsidR="00F249A6" w:rsidRPr="00F249A6" w14:paraId="0F021546" w14:textId="77777777" w:rsidTr="00F249A6">
        <w:tc>
          <w:tcPr>
            <w:tcW w:w="5185" w:type="dxa"/>
            <w:shd w:val="clear" w:color="auto" w:fill="FFFFFF"/>
            <w:noWrap/>
            <w:hideMark/>
          </w:tcPr>
          <w:p w14:paraId="07906164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медицинского учреждения)</w:t>
            </w:r>
          </w:p>
        </w:tc>
        <w:tc>
          <w:tcPr>
            <w:tcW w:w="1985" w:type="dxa"/>
            <w:shd w:val="clear" w:color="auto" w:fill="FFFFFF"/>
            <w:noWrap/>
            <w:hideMark/>
          </w:tcPr>
          <w:p w14:paraId="48F4EC5B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4788" w:type="dxa"/>
            <w:shd w:val="clear" w:color="auto" w:fill="FFFFFF"/>
            <w:noWrap/>
            <w:hideMark/>
          </w:tcPr>
          <w:p w14:paraId="771C2D48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Утверждена Приказом МЗ ПМР</w:t>
            </w:r>
          </w:p>
        </w:tc>
      </w:tr>
      <w:tr w:rsidR="00F249A6" w:rsidRPr="00F249A6" w14:paraId="1BFB57A4" w14:textId="77777777" w:rsidTr="00F249A6">
        <w:tc>
          <w:tcPr>
            <w:tcW w:w="5185" w:type="dxa"/>
            <w:shd w:val="clear" w:color="auto" w:fill="FFFFFF"/>
            <w:noWrap/>
            <w:hideMark/>
          </w:tcPr>
          <w:p w14:paraId="5DF6EA7B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shd w:val="clear" w:color="auto" w:fill="FFFFFF"/>
            <w:noWrap/>
            <w:hideMark/>
          </w:tcPr>
          <w:p w14:paraId="648E5888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4788" w:type="dxa"/>
            <w:shd w:val="clear" w:color="auto" w:fill="FFFFFF"/>
            <w:noWrap/>
            <w:hideMark/>
          </w:tcPr>
          <w:p w14:paraId="43E7502B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от «___» __________2016 г. №___</w:t>
            </w:r>
          </w:p>
        </w:tc>
      </w:tr>
    </w:tbl>
    <w:p w14:paraId="145DF623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73B86218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Заключение</w:t>
      </w:r>
    </w:p>
    <w:p w14:paraId="03983A91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медицинского учреждения о наличии (отсутствии) заболевания, препятствующего поступлению на государственную гражданскую службу Приднестровской Молдавской Республики или её прохождению от «_______» ______________20_____г.</w:t>
      </w:r>
    </w:p>
    <w:p w14:paraId="020B8C4B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1011D4E4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1. Выдано ___________________________________________________________________</w:t>
      </w:r>
    </w:p>
    <w:p w14:paraId="1720F8CA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(наименование и адрес учреждения здравоохранения)</w:t>
      </w:r>
    </w:p>
    <w:p w14:paraId="66F50C36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61E2619C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2. Наименование, почтовый адрес государственного органа, органа муниципального образования, иных органов власти*, куда представляется Заключение __________________________________________________</w:t>
      </w:r>
    </w:p>
    <w:p w14:paraId="44C79063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____________________________________________________________________________</w:t>
      </w:r>
    </w:p>
    <w:p w14:paraId="36FB0354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____________________________________________________________________________</w:t>
      </w:r>
    </w:p>
    <w:p w14:paraId="56BB6D6E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____________________________________________________________________________</w:t>
      </w:r>
    </w:p>
    <w:p w14:paraId="6F61EC7A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1AB9E428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3. Фамилия, имя, отчество _____________________________________________________</w:t>
      </w:r>
    </w:p>
    <w:p w14:paraId="6872924B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____________________________________________________________________________</w:t>
      </w:r>
    </w:p>
    <w:p w14:paraId="0E633731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(</w:t>
      </w:r>
      <w:proofErr w:type="gramStart"/>
      <w:r w:rsidRPr="00F249A6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Ф,И</w:t>
      </w:r>
      <w:proofErr w:type="gramEnd"/>
      <w:r w:rsidRPr="00F249A6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,О. лица, поступающего на государственную гражданскую службу</w:t>
      </w:r>
    </w:p>
    <w:p w14:paraId="0F491484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Приднестровской Молдавской Республики)</w:t>
      </w:r>
    </w:p>
    <w:p w14:paraId="01A4CAE6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2A087CD9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4. Дата рождения «___» _______ ______г.                 5. Пол (мужской/</w:t>
      </w:r>
      <w:proofErr w:type="gramStart"/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женский)*</w:t>
      </w:r>
      <w:proofErr w:type="gramEnd"/>
    </w:p>
    <w:p w14:paraId="22AA5984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6. Адрес проживания: _________________________________________________________</w:t>
      </w:r>
    </w:p>
    <w:p w14:paraId="7C38E345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____________________________________________________________________________</w:t>
      </w:r>
    </w:p>
    <w:p w14:paraId="2D73CD1C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7. Заключение: Выявлено наличие (отсутствие) заболевания, препятствующего поступлению на государственную гражданскую службу Приднестровской Молдавской Республики или ее прохождению*.</w:t>
      </w:r>
    </w:p>
    <w:p w14:paraId="4E9070C8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164378AF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lastRenderedPageBreak/>
        <w:t>Должность врача, выдавшего заключение ________________________________________</w:t>
      </w:r>
    </w:p>
    <w:p w14:paraId="357984C0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____________________________       _________________       __________________</w:t>
      </w:r>
    </w:p>
    <w:p w14:paraId="11E695EA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                                                     (</w:t>
      </w:r>
      <w:proofErr w:type="gramStart"/>
      <w:r w:rsidRPr="00F249A6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подпись)   </w:t>
      </w:r>
      <w:proofErr w:type="gramEnd"/>
      <w:r w:rsidRPr="00F249A6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                     (Ф.И.О.)</w:t>
      </w:r>
    </w:p>
    <w:p w14:paraId="5611F584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Главный врач учреждения здравоохранения   _____________       ________________</w:t>
      </w:r>
    </w:p>
    <w:p w14:paraId="0A04BC0C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                                                           (</w:t>
      </w:r>
      <w:proofErr w:type="gramStart"/>
      <w:r w:rsidRPr="00F249A6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подпись)   </w:t>
      </w:r>
      <w:proofErr w:type="gramEnd"/>
      <w:r w:rsidRPr="00F249A6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/>
          <w14:ligatures w14:val="none"/>
        </w:rPr>
        <w:t>                (Ф.И.О.)</w:t>
      </w:r>
    </w:p>
    <w:p w14:paraId="72AECBD5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М.П.</w:t>
      </w:r>
    </w:p>
    <w:p w14:paraId="36CEA26A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3039960C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Заключение действительно при условии четкого заполнения всех граф, разборчивых подписей, наличия печати. _________________</w:t>
      </w:r>
    </w:p>
    <w:p w14:paraId="2C3E2686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* нужное подчеркнуть</w:t>
      </w:r>
    </w:p>
    <w:p w14:paraId="7ED5D5A5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6D355277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53283924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290A776B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7528BBA1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0DA7740D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7FCD07D8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25A9FE02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767D9480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68082F72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331CCBEE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05832CE7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7FA0FACF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17BA1190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3DE10321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07514910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6401A593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7BE45EF3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535A523D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08124410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3A0F35FD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60648E02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4125CF09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0DC3C109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585DD481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13E106C4" w14:textId="77777777" w:rsid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724501B4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6758A630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4EEC7287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lastRenderedPageBreak/>
        <w:t>Для типографии! Формат А4</w:t>
      </w:r>
    </w:p>
    <w:p w14:paraId="5FF27EE1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tbl>
      <w:tblPr>
        <w:tblW w:w="9923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982"/>
        <w:gridCol w:w="8439"/>
      </w:tblGrid>
      <w:tr w:rsidR="00F249A6" w:rsidRPr="00F249A6" w14:paraId="039DB315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74FA75C5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47850652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Л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55504617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Отрывной талон к Заключению медицинского учреждения</w:t>
            </w:r>
          </w:p>
        </w:tc>
      </w:tr>
      <w:tr w:rsidR="00F249A6" w:rsidRPr="00F249A6" w14:paraId="23938377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53EBCE1F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shd w:val="clear" w:color="auto" w:fill="FFFFFF"/>
            <w:noWrap/>
            <w:hideMark/>
          </w:tcPr>
          <w:p w14:paraId="184F5C85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379D2B51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 наличии (отсутствии) заболевания, препятствующего поступлению</w:t>
            </w:r>
          </w:p>
        </w:tc>
      </w:tr>
      <w:tr w:rsidR="00F249A6" w:rsidRPr="00F249A6" w14:paraId="084586D2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6D27392E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14C98875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И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1284B5F7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на государственную гражданскую службу</w:t>
            </w:r>
          </w:p>
        </w:tc>
      </w:tr>
      <w:tr w:rsidR="00F249A6" w:rsidRPr="00F249A6" w14:paraId="7A0CD1EB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6E51E1B4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shd w:val="clear" w:color="auto" w:fill="FFFFFF"/>
            <w:noWrap/>
            <w:hideMark/>
          </w:tcPr>
          <w:p w14:paraId="564CB82A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5842142C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Приднестровской Молдавской Республики или её прохождению</w:t>
            </w:r>
          </w:p>
        </w:tc>
      </w:tr>
      <w:tr w:rsidR="00F249A6" w:rsidRPr="00F249A6" w14:paraId="719E8A39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58DE20D3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5C9E339D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Н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3C2EFCA1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от «_______» ______________20_____г.</w:t>
            </w:r>
          </w:p>
        </w:tc>
      </w:tr>
      <w:tr w:rsidR="00F249A6" w:rsidRPr="00F249A6" w14:paraId="3484583F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6A298F76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shd w:val="clear" w:color="auto" w:fill="FFFFFF"/>
            <w:noWrap/>
            <w:hideMark/>
          </w:tcPr>
          <w:p w14:paraId="57718B4A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39F98587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Подлежит возврату в медицинское учреждение, выдавшее Заключение</w:t>
            </w:r>
          </w:p>
        </w:tc>
      </w:tr>
      <w:tr w:rsidR="00F249A6" w:rsidRPr="00F249A6" w14:paraId="6C504D0C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543A384F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588F1D38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И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0560C41D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</w:tr>
      <w:tr w:rsidR="00F249A6" w:rsidRPr="00F249A6" w14:paraId="22CC285B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5FA8AE42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shd w:val="clear" w:color="auto" w:fill="FFFFFF"/>
            <w:noWrap/>
            <w:hideMark/>
          </w:tcPr>
          <w:p w14:paraId="6531FF34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4A1856F1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8. Фамилия, имя, отчество _________________________________________</w:t>
            </w:r>
          </w:p>
        </w:tc>
      </w:tr>
      <w:tr w:rsidR="00F249A6" w:rsidRPr="00F249A6" w14:paraId="6FB4BF21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0D34E582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4155536A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Я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016DE347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________________________________________________________________</w:t>
            </w:r>
          </w:p>
        </w:tc>
      </w:tr>
      <w:tr w:rsidR="00F249A6" w:rsidRPr="00F249A6" w14:paraId="10803AA8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041558DE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shd w:val="clear" w:color="auto" w:fill="FFFFFF"/>
            <w:noWrap/>
            <w:hideMark/>
          </w:tcPr>
          <w:p w14:paraId="41FEEFAD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6C3D8E12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(</w:t>
            </w:r>
            <w:proofErr w:type="gramStart"/>
            <w:r w:rsidRPr="00F249A6">
              <w:rPr>
                <w:rFonts w:ascii="Helvetica" w:eastAsia="Times New Roman" w:hAnsi="Helvetica" w:cs="Helvetica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Ф,И</w:t>
            </w:r>
            <w:proofErr w:type="gramEnd"/>
            <w:r w:rsidRPr="00F249A6">
              <w:rPr>
                <w:rFonts w:ascii="Helvetica" w:eastAsia="Times New Roman" w:hAnsi="Helvetica" w:cs="Helvetica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,О, государственного гражданского служащего</w:t>
            </w:r>
          </w:p>
        </w:tc>
      </w:tr>
      <w:tr w:rsidR="00F249A6" w:rsidRPr="00F249A6" w14:paraId="22424AA6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22570B16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00510C7C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40589B15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Приднестровской Молдавской Республики,</w:t>
            </w:r>
          </w:p>
        </w:tc>
      </w:tr>
      <w:tr w:rsidR="00F249A6" w:rsidRPr="00F249A6" w14:paraId="3839E5C8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6436983F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shd w:val="clear" w:color="auto" w:fill="FFFFFF"/>
            <w:noWrap/>
            <w:hideMark/>
          </w:tcPr>
          <w:p w14:paraId="1D7B8FD7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2849F49D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либо лица, поступающего на государственную гражданскую службу</w:t>
            </w:r>
          </w:p>
        </w:tc>
      </w:tr>
      <w:tr w:rsidR="00F249A6" w:rsidRPr="00F249A6" w14:paraId="2CEB4771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2030ECB8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0FF61820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6F084FD3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Приднестровской Молдавской Республики)</w:t>
            </w:r>
          </w:p>
        </w:tc>
      </w:tr>
      <w:tr w:rsidR="00F249A6" w:rsidRPr="00F249A6" w14:paraId="11EC4F34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59208235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shd w:val="clear" w:color="auto" w:fill="FFFFFF"/>
            <w:noWrap/>
            <w:hideMark/>
          </w:tcPr>
          <w:p w14:paraId="4F300205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7FCA60B0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ВРАЧИ - СПЕЦИАЛИСТЫ МЕДИЦИНСКОГО УЧРЕЖДЕНИЯ</w:t>
            </w:r>
          </w:p>
        </w:tc>
      </w:tr>
      <w:tr w:rsidR="00F249A6" w:rsidRPr="00F249A6" w14:paraId="7ACC4154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31A73CC2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77D2A129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667D950F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</w:tr>
      <w:tr w:rsidR="00F249A6" w:rsidRPr="00F249A6" w14:paraId="59D2BFF2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08F32E67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shd w:val="clear" w:color="auto" w:fill="FFFFFF"/>
            <w:noWrap/>
            <w:hideMark/>
          </w:tcPr>
          <w:p w14:paraId="7447D4B2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Т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02B7A21C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9. Данные </w:t>
            </w:r>
            <w:proofErr w:type="spellStart"/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флюорообследования</w:t>
            </w:r>
            <w:proofErr w:type="spellEnd"/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 _____________________________________</w:t>
            </w:r>
          </w:p>
        </w:tc>
      </w:tr>
      <w:tr w:rsidR="00F249A6" w:rsidRPr="00F249A6" w14:paraId="7132E921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051A9477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67BE52C6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0B7A62F4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10. ЭКГ обследование (у лиц, старше 40 лет) __________________________</w:t>
            </w:r>
          </w:p>
        </w:tc>
      </w:tr>
      <w:tr w:rsidR="00F249A6" w:rsidRPr="00F249A6" w14:paraId="619BCC52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4926838F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shd w:val="clear" w:color="auto" w:fill="FFFFFF"/>
            <w:noWrap/>
            <w:hideMark/>
          </w:tcPr>
          <w:p w14:paraId="6591E66E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2941EFDD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11. Общий анализ крови и глюкоза крови _____________________________</w:t>
            </w:r>
          </w:p>
        </w:tc>
      </w:tr>
      <w:tr w:rsidR="00F249A6" w:rsidRPr="00F249A6" w14:paraId="5D4C79BA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30FA5A3B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0F644741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150E3679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_________________________________________________________________</w:t>
            </w:r>
          </w:p>
        </w:tc>
      </w:tr>
      <w:tr w:rsidR="00F249A6" w:rsidRPr="00F249A6" w14:paraId="4856E051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59E6B022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shd w:val="clear" w:color="auto" w:fill="FFFFFF"/>
            <w:noWrap/>
            <w:hideMark/>
          </w:tcPr>
          <w:p w14:paraId="01FFE0D9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Ы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506185CD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12. Психиатр _____________________________________________________</w:t>
            </w:r>
          </w:p>
        </w:tc>
      </w:tr>
      <w:tr w:rsidR="00F249A6" w:rsidRPr="00F249A6" w14:paraId="221B9A80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47E861E9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3901035C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76EAA07C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_________________________________________________________________</w:t>
            </w:r>
          </w:p>
        </w:tc>
      </w:tr>
      <w:tr w:rsidR="00F249A6" w:rsidRPr="00F249A6" w14:paraId="2F2C51A0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1802F83E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shd w:val="clear" w:color="auto" w:fill="FFFFFF"/>
            <w:noWrap/>
            <w:hideMark/>
          </w:tcPr>
          <w:p w14:paraId="44FA30E6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4D32C13E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13. Нарколог _____________________________________________________</w:t>
            </w:r>
          </w:p>
        </w:tc>
      </w:tr>
      <w:tr w:rsidR="00F249A6" w:rsidRPr="00F249A6" w14:paraId="2238A5B3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52442264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1AE84A2B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5C72266A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________________________________________________________________</w:t>
            </w:r>
          </w:p>
        </w:tc>
      </w:tr>
      <w:tr w:rsidR="00F249A6" w:rsidRPr="00F249A6" w14:paraId="131FE1C9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72397ACC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shd w:val="clear" w:color="auto" w:fill="FFFFFF"/>
            <w:noWrap/>
            <w:hideMark/>
          </w:tcPr>
          <w:p w14:paraId="2228DBD9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А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1486D180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14. Невролог _____________________________________________________</w:t>
            </w:r>
          </w:p>
        </w:tc>
      </w:tr>
      <w:tr w:rsidR="00F249A6" w:rsidRPr="00F249A6" w14:paraId="5586086B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49259E08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432C73B8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1B603961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________________________________________________________________</w:t>
            </w:r>
          </w:p>
        </w:tc>
      </w:tr>
      <w:tr w:rsidR="00F249A6" w:rsidRPr="00F249A6" w14:paraId="69AE2EE7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11FDC3F8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shd w:val="clear" w:color="auto" w:fill="FFFFFF"/>
            <w:noWrap/>
            <w:hideMark/>
          </w:tcPr>
          <w:p w14:paraId="4F53C56E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5BC9D99C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15. Офтальмолог _________________________________________________</w:t>
            </w:r>
          </w:p>
        </w:tc>
      </w:tr>
      <w:tr w:rsidR="00F249A6" w:rsidRPr="00F249A6" w14:paraId="42CD2D55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5A4A5013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6FEEC1EA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3592261E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________________________________________________________________</w:t>
            </w:r>
          </w:p>
        </w:tc>
      </w:tr>
      <w:tr w:rsidR="00F249A6" w:rsidRPr="00F249A6" w14:paraId="69D10278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5450E6F3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shd w:val="clear" w:color="auto" w:fill="FFFFFF"/>
            <w:noWrap/>
            <w:hideMark/>
          </w:tcPr>
          <w:p w14:paraId="3EB8E6A6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56753722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16. Дерматовенеролог _____________________________________________</w:t>
            </w:r>
          </w:p>
        </w:tc>
      </w:tr>
      <w:tr w:rsidR="00F249A6" w:rsidRPr="00F249A6" w14:paraId="4463977F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12589DBF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6CA86E4B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149C1F25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________________________________________________________________</w:t>
            </w:r>
          </w:p>
        </w:tc>
      </w:tr>
      <w:tr w:rsidR="00F249A6" w:rsidRPr="00F249A6" w14:paraId="2EA936D3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3BB7C0CC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shd w:val="clear" w:color="auto" w:fill="FFFFFF"/>
            <w:noWrap/>
            <w:hideMark/>
          </w:tcPr>
          <w:p w14:paraId="136C2DE6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38299796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17. Другие специалисты (по показаниям) ____________________________</w:t>
            </w:r>
          </w:p>
        </w:tc>
      </w:tr>
      <w:tr w:rsidR="00F249A6" w:rsidRPr="00F249A6" w14:paraId="6E7346FD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2CA9149F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6D88D4AD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3553E48A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________________________________________________________________</w:t>
            </w:r>
          </w:p>
        </w:tc>
      </w:tr>
      <w:tr w:rsidR="00F249A6" w:rsidRPr="00F249A6" w14:paraId="26C4D873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57775557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shd w:val="clear" w:color="auto" w:fill="FFFFFF"/>
            <w:noWrap/>
            <w:hideMark/>
          </w:tcPr>
          <w:p w14:paraId="1811C725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7D11966D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18. ТЕРАПЕВТ (заключение) ______________________________________</w:t>
            </w:r>
          </w:p>
        </w:tc>
      </w:tr>
      <w:tr w:rsidR="00F249A6" w:rsidRPr="00F249A6" w14:paraId="2E9D2D25" w14:textId="77777777" w:rsidTr="00927E15">
        <w:tc>
          <w:tcPr>
            <w:tcW w:w="534" w:type="dxa"/>
            <w:shd w:val="clear" w:color="auto" w:fill="FFFFFF"/>
            <w:noWrap/>
            <w:hideMark/>
          </w:tcPr>
          <w:p w14:paraId="68B06933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966" w:type="dxa"/>
            <w:tcBorders>
              <w:left w:val="single" w:sz="6" w:space="0" w:color="auto"/>
            </w:tcBorders>
            <w:shd w:val="clear" w:color="auto" w:fill="FFFFFF"/>
            <w:noWrap/>
            <w:hideMark/>
          </w:tcPr>
          <w:p w14:paraId="52C0B6EC" w14:textId="77777777" w:rsidR="00F249A6" w:rsidRPr="00F249A6" w:rsidRDefault="00F249A6" w:rsidP="00F249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8423" w:type="dxa"/>
            <w:shd w:val="clear" w:color="auto" w:fill="FFFFFF"/>
            <w:noWrap/>
            <w:hideMark/>
          </w:tcPr>
          <w:p w14:paraId="46365D11" w14:textId="77777777" w:rsidR="00F249A6" w:rsidRPr="00F249A6" w:rsidRDefault="00F249A6" w:rsidP="00F249A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249A6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________________________________________________________________</w:t>
            </w:r>
          </w:p>
        </w:tc>
      </w:tr>
    </w:tbl>
    <w:p w14:paraId="5ED9A15B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5E1013BF" w14:textId="77777777" w:rsidR="00F249A6" w:rsidRPr="00F249A6" w:rsidRDefault="00F249A6" w:rsidP="00F249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F249A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Хранится в учреждении, выдавшем Заключение, в течение 3 (трех) лет</w:t>
      </w:r>
    </w:p>
    <w:p w14:paraId="3B9F3F59" w14:textId="77777777" w:rsidR="00CD1F2E" w:rsidRPr="00F249A6" w:rsidRDefault="00CD1F2E" w:rsidP="00F249A6"/>
    <w:sectPr w:rsidR="00CD1F2E" w:rsidRPr="00F249A6" w:rsidSect="00F249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C635A"/>
    <w:multiLevelType w:val="multilevel"/>
    <w:tmpl w:val="96362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733B3"/>
    <w:multiLevelType w:val="multilevel"/>
    <w:tmpl w:val="51A6A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0145F"/>
    <w:multiLevelType w:val="multilevel"/>
    <w:tmpl w:val="8812A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33639"/>
    <w:multiLevelType w:val="multilevel"/>
    <w:tmpl w:val="B9C8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16E4F"/>
    <w:multiLevelType w:val="multilevel"/>
    <w:tmpl w:val="1B9EF8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205544">
    <w:abstractNumId w:val="3"/>
  </w:num>
  <w:num w:numId="2" w16cid:durableId="1901859914">
    <w:abstractNumId w:val="1"/>
    <w:lvlOverride w:ilvl="0">
      <w:lvl w:ilvl="0">
        <w:numFmt w:val="decimal"/>
        <w:lvlText w:val="%1."/>
        <w:lvlJc w:val="left"/>
      </w:lvl>
    </w:lvlOverride>
  </w:num>
  <w:num w:numId="3" w16cid:durableId="808321569">
    <w:abstractNumId w:val="2"/>
    <w:lvlOverride w:ilvl="0">
      <w:lvl w:ilvl="0">
        <w:numFmt w:val="decimal"/>
        <w:lvlText w:val="%1."/>
        <w:lvlJc w:val="left"/>
      </w:lvl>
    </w:lvlOverride>
  </w:num>
  <w:num w:numId="4" w16cid:durableId="599416383">
    <w:abstractNumId w:val="0"/>
    <w:lvlOverride w:ilvl="0">
      <w:lvl w:ilvl="0">
        <w:numFmt w:val="decimal"/>
        <w:lvlText w:val="%1."/>
        <w:lvlJc w:val="left"/>
      </w:lvl>
    </w:lvlOverride>
  </w:num>
  <w:num w:numId="5" w16cid:durableId="599416383">
    <w:abstractNumId w:val="0"/>
    <w:lvlOverride w:ilvl="0">
      <w:lvl w:ilvl="0">
        <w:numFmt w:val="decimal"/>
        <w:lvlText w:val="%1."/>
        <w:lvlJc w:val="left"/>
      </w:lvl>
    </w:lvlOverride>
  </w:num>
  <w:num w:numId="6" w16cid:durableId="540092570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45"/>
    <w:rsid w:val="004D3645"/>
    <w:rsid w:val="00927E15"/>
    <w:rsid w:val="00CD1F2E"/>
    <w:rsid w:val="00F2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BAFF"/>
  <w15:chartTrackingRefBased/>
  <w15:docId w15:val="{8B682A22-DF3F-4462-90B2-A7A023D3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F24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Баркарь Анна</dc:creator>
  <cp:keywords/>
  <dc:description/>
  <cp:lastModifiedBy>Баркарь Анна</cp:lastModifiedBy>
  <cp:revision>4</cp:revision>
  <dcterms:created xsi:type="dcterms:W3CDTF">2023-04-10T07:49:00Z</dcterms:created>
  <dcterms:modified xsi:type="dcterms:W3CDTF">2023-04-10T07:50:00Z</dcterms:modified>
</cp:coreProperties>
</file>