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2E" w:rsidRPr="00742BF8" w:rsidRDefault="00F43B2E" w:rsidP="00F43B2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 xml:space="preserve">Приложение № 3 к Положению </w:t>
      </w:r>
    </w:p>
    <w:p w:rsidR="00F43B2E" w:rsidRPr="00742BF8" w:rsidRDefault="00F43B2E" w:rsidP="00F43B2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о порядке обслуживания приборов учета природного газа</w:t>
      </w:r>
    </w:p>
    <w:p w:rsidR="00F43B2E" w:rsidRDefault="00F43B2E" w:rsidP="00F43B2E">
      <w:pPr>
        <w:spacing w:after="0"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</w:p>
    <w:p w:rsidR="00B263BE" w:rsidRPr="00742BF8" w:rsidRDefault="00B263BE" w:rsidP="00F43B2E">
      <w:pPr>
        <w:spacing w:after="0"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</w:p>
    <w:p w:rsidR="00F43B2E" w:rsidRPr="00742BF8" w:rsidRDefault="00F43B2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Филиал ООО «</w:t>
      </w:r>
      <w:proofErr w:type="spellStart"/>
      <w:r w:rsidRPr="00742BF8">
        <w:rPr>
          <w:rFonts w:ascii="Times New Roman" w:hAnsi="Times New Roman" w:cs="Times New Roman"/>
          <w:sz w:val="24"/>
          <w:szCs w:val="24"/>
        </w:rPr>
        <w:t>Тираспольтрансгаз</w:t>
      </w:r>
      <w:proofErr w:type="spellEnd"/>
      <w:r w:rsidRPr="00742BF8">
        <w:rPr>
          <w:rFonts w:ascii="Times New Roman" w:hAnsi="Times New Roman" w:cs="Times New Roman"/>
          <w:sz w:val="24"/>
          <w:szCs w:val="24"/>
        </w:rPr>
        <w:t>-Приднестровье»</w:t>
      </w:r>
    </w:p>
    <w:p w:rsidR="00F43B2E" w:rsidRPr="00742BF8" w:rsidRDefault="00F43B2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в г.________________</w:t>
      </w:r>
    </w:p>
    <w:p w:rsidR="00F43B2E" w:rsidRDefault="00F43B2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3BE" w:rsidRPr="00742BF8" w:rsidRDefault="00B263B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B2E" w:rsidRPr="00742BF8" w:rsidRDefault="00F43B2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АКТ</w:t>
      </w:r>
    </w:p>
    <w:p w:rsidR="00F43B2E" w:rsidRPr="00742BF8" w:rsidRDefault="00F43B2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о снятии прибора учета природного газа</w:t>
      </w:r>
    </w:p>
    <w:p w:rsidR="00F43B2E" w:rsidRPr="00742BF8" w:rsidRDefault="00F43B2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B2E" w:rsidRPr="00742BF8" w:rsidRDefault="00F43B2E" w:rsidP="00F43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от «__» ____________ 20__ года</w:t>
      </w:r>
    </w:p>
    <w:p w:rsidR="00F43B2E" w:rsidRPr="00742BF8" w:rsidRDefault="00F43B2E" w:rsidP="00F43B2E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Абонент____________________________________________________________________</w:t>
      </w:r>
    </w:p>
    <w:p w:rsidR="00F43B2E" w:rsidRPr="00742BF8" w:rsidRDefault="00F43B2E" w:rsidP="00F43B2E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Адрес абонента _____________________________________________________________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Представитель газоснабжающей организации____________________________________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по указанному адресу произведено снятие прибора учета природного газа.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Причины снятия: ____________________________________________________________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Выявленные при внешнем осмотре прибора учета природного газа нарушения________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Данные по прибору учета природного газа: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Тип прибора учёта природного газа __________№ ___________прибора учёта природного газа, Фирма изготовитель ___________________ Показания прибора учёта природного газа __________________ Дата поверки ____________________ Шифр и описание клейма и пломб_______________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В случае выхода из строя прибора учета природного газа по вине абонента, расчет за потребленный природный газ будет производиться по максимальной мощности неопломбированных газовых приборов с момента последней проверки представителями газоснабжающей организации.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Возобновление подачи природного газа возможно только после установки отремонтированного или другого прибора учета природного газа и оплаты за повторное подключение к газовым сетям.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Демонтированный прибор учёта природного газа упакован и опломбирован пломбой № 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 xml:space="preserve">Абонент вызывается на комиссию «___» ________ 20___года на ___ часов по адресу: 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На комиссию абонент должен представить: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- личный паспорт гражданина;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- документы, подтверждающие оплату природного газа;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- проект газоснабжения дома;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- документы, подтверждающие право владения объектом газификации;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- настоящий акт.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Акт обследования составил и один экземпляр вручил: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Представитель газоснабжающей организации ___________________________________</w:t>
      </w:r>
    </w:p>
    <w:p w:rsidR="00F43B2E" w:rsidRPr="00742BF8" w:rsidRDefault="00F43B2E" w:rsidP="00F43B2E">
      <w:pPr>
        <w:spacing w:after="0" w:line="240" w:lineRule="auto"/>
        <w:ind w:left="566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 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«___» ___________20__ года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С актом ознакомлен и один экземпляр получил: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lastRenderedPageBreak/>
        <w:t>Абонент ____________________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left="141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2BF8">
        <w:rPr>
          <w:rFonts w:ascii="Times New Roman" w:hAnsi="Times New Roman" w:cs="Times New Roman"/>
          <w:sz w:val="24"/>
          <w:szCs w:val="24"/>
        </w:rPr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Заключение центра приборов коммерческого учета энергоресурсов: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Инженер метролог _______________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__________20___ года</w:t>
      </w:r>
    </w:p>
    <w:p w:rsidR="00F43B2E" w:rsidRPr="00742BF8" w:rsidRDefault="00F43B2E" w:rsidP="00F43B2E">
      <w:pPr>
        <w:spacing w:after="0" w:line="240" w:lineRule="auto"/>
        <w:ind w:left="212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2BF8">
        <w:rPr>
          <w:rFonts w:ascii="Times New Roman" w:hAnsi="Times New Roman" w:cs="Times New Roman"/>
          <w:sz w:val="24"/>
          <w:szCs w:val="24"/>
        </w:rPr>
        <w:t>(Ф.И.О.)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2BF8">
        <w:rPr>
          <w:rFonts w:ascii="Times New Roman" w:hAnsi="Times New Roman" w:cs="Times New Roman"/>
          <w:sz w:val="24"/>
          <w:szCs w:val="24"/>
        </w:rPr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Произвести перерасчет за период с ____________ по 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Абоненту __________________________________________________________________</w:t>
      </w:r>
    </w:p>
    <w:p w:rsidR="00F43B2E" w:rsidRPr="00742BF8" w:rsidRDefault="00F43B2E" w:rsidP="00F43B2E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Адрес абонента: _____________________________________________________________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Состав семьи: _______________________________________________________________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Отапливаемая площадь: ______________________________________________________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Установленные газовые приборы: ______________________________________________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Показания прибора учета природного газа на дату последней проверки (обследования): 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Расчёт стоимости в результате выявленного нарушения: 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Сумма к оплате прописью: ____________________________________________________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 _________________ 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Должность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Ф.И.О.</w:t>
      </w:r>
      <w:r w:rsidRPr="00742BF8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 _________________ 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Должность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Ф.И.О.</w:t>
      </w:r>
      <w:r w:rsidRPr="00742BF8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 _________________ 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Должность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Ф.И.О.</w:t>
      </w:r>
      <w:r w:rsidRPr="00742BF8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 _________________ 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Должность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Ф.И.О.</w:t>
      </w:r>
      <w:r w:rsidRPr="00742BF8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 _________________ 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Должность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Ф.И.О.</w:t>
      </w:r>
      <w:r w:rsidRPr="00742BF8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 _________________ 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Должность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Ф.И.О.</w:t>
      </w:r>
      <w:r w:rsidRPr="00742BF8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Ознакомлен: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Абонент ___________________ _______________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F43B2E" w:rsidRPr="00742BF8" w:rsidRDefault="00F43B2E" w:rsidP="00F43B2E">
      <w:pPr>
        <w:spacing w:after="0" w:line="240" w:lineRule="auto"/>
        <w:ind w:left="141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2BF8">
        <w:rPr>
          <w:rFonts w:ascii="Times New Roman" w:hAnsi="Times New Roman" w:cs="Times New Roman"/>
          <w:sz w:val="24"/>
          <w:szCs w:val="24"/>
        </w:rPr>
        <w:t>(подпись)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Составлен в 2-х экземплярах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1-й экземпляр – газоснабжающей организации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2-й экземпляр – абоненту</w:t>
      </w:r>
    </w:p>
    <w:p w:rsidR="00F43B2E" w:rsidRPr="00742BF8" w:rsidRDefault="00F43B2E" w:rsidP="00F43B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3B2E" w:rsidRDefault="00F43B2E" w:rsidP="00F43B2E">
      <w:pPr>
        <w:spacing w:after="0" w:line="240" w:lineRule="auto"/>
        <w:ind w:left="5387" w:firstLine="284"/>
        <w:rPr>
          <w:rFonts w:ascii="Times New Roman" w:hAnsi="Times New Roman" w:cs="Times New Roman"/>
          <w:sz w:val="24"/>
          <w:szCs w:val="24"/>
        </w:rPr>
      </w:pPr>
    </w:p>
    <w:p w:rsidR="004A7CF3" w:rsidRPr="00F43B2E" w:rsidRDefault="004A7CF3" w:rsidP="00F43B2E"/>
    <w:sectPr w:rsidR="004A7CF3" w:rsidRPr="00F4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71"/>
    <w:rsid w:val="001E76D9"/>
    <w:rsid w:val="004A7CF3"/>
    <w:rsid w:val="00B263BE"/>
    <w:rsid w:val="00B45471"/>
    <w:rsid w:val="00F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FCDB"/>
  <w15:chartTrackingRefBased/>
  <w15:docId w15:val="{4741E2F0-F62F-43CB-8F2E-E7AC34F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7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I. Babere</dc:creator>
  <cp:keywords/>
  <dc:description/>
  <cp:lastModifiedBy>Левицкий Дмитрий Вадимович</cp:lastModifiedBy>
  <cp:revision>3</cp:revision>
  <dcterms:created xsi:type="dcterms:W3CDTF">2023-06-19T13:31:00Z</dcterms:created>
  <dcterms:modified xsi:type="dcterms:W3CDTF">2023-10-24T13:49:00Z</dcterms:modified>
</cp:coreProperties>
</file>