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64"/>
        <w:gridCol w:w="3243"/>
        <w:gridCol w:w="3267"/>
      </w:tblGrid>
      <w:tr w:rsidR="00423937" w:rsidRPr="009A3147" w14:paraId="575A4397" w14:textId="77777777" w:rsidTr="00423937">
        <w:trPr>
          <w:jc w:val="center"/>
        </w:trPr>
        <w:tc>
          <w:tcPr>
            <w:tcW w:w="3264" w:type="dxa"/>
            <w:tcMar>
              <w:left w:w="28" w:type="dxa"/>
              <w:right w:w="28" w:type="dxa"/>
            </w:tcMar>
            <w:vAlign w:val="center"/>
          </w:tcPr>
          <w:p w14:paraId="356508CC" w14:textId="77777777" w:rsidR="00423937" w:rsidRPr="000120FD" w:rsidRDefault="00423937" w:rsidP="00423937">
            <w:pPr>
              <w:tabs>
                <w:tab w:val="left" w:pos="565"/>
              </w:tabs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14:paraId="000F530E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14:paraId="66F1E480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14:paraId="68D7E6FA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43" w:type="dxa"/>
            <w:vAlign w:val="center"/>
          </w:tcPr>
          <w:p w14:paraId="3DC5028D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C43D438" wp14:editId="71313119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1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FFAD1E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7" w:type="dxa"/>
            <w:vAlign w:val="center"/>
          </w:tcPr>
          <w:p w14:paraId="70A14631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14:paraId="760EAE06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14:paraId="2C370F7F" w14:textId="77777777" w:rsidR="00423937" w:rsidRPr="000120FD" w:rsidRDefault="00423937" w:rsidP="00423937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14:paraId="3CDFEA7F" w14:textId="77777777" w:rsidR="00423937" w:rsidRDefault="00423937" w:rsidP="00423937">
      <w:pPr>
        <w:jc w:val="center"/>
        <w:rPr>
          <w:b/>
          <w:sz w:val="20"/>
          <w:szCs w:val="20"/>
        </w:rPr>
      </w:pPr>
    </w:p>
    <w:p w14:paraId="7533E087" w14:textId="77777777" w:rsidR="00041AA2" w:rsidRPr="00041AA2" w:rsidRDefault="00041AA2" w:rsidP="00423937">
      <w:pPr>
        <w:jc w:val="center"/>
        <w:rPr>
          <w:b/>
          <w:sz w:val="20"/>
          <w:szCs w:val="20"/>
        </w:rPr>
      </w:pPr>
    </w:p>
    <w:p w14:paraId="62398570" w14:textId="77777777" w:rsidR="00423937" w:rsidRDefault="00423937" w:rsidP="00423937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14:paraId="53C11731" w14:textId="77777777" w:rsidR="00423937" w:rsidRDefault="00423937" w:rsidP="00423937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14:paraId="31A39628" w14:textId="77777777" w:rsidR="00423937" w:rsidRPr="00A62F6E" w:rsidRDefault="00423937" w:rsidP="00423937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14:paraId="6BC450D3" w14:textId="77777777" w:rsidR="00423937" w:rsidRPr="00041AA2" w:rsidRDefault="00423937" w:rsidP="00423937">
      <w:pPr>
        <w:jc w:val="center"/>
        <w:rPr>
          <w:sz w:val="20"/>
          <w:szCs w:val="20"/>
        </w:rPr>
      </w:pPr>
    </w:p>
    <w:p w14:paraId="655D95C0" w14:textId="77777777" w:rsidR="00423937" w:rsidRDefault="00423937" w:rsidP="00423937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 xml:space="preserve">3300, ПМР, г. Тирасполь, ул. </w:t>
      </w:r>
      <w:r w:rsidR="00891FA4">
        <w:rPr>
          <w:b/>
          <w:sz w:val="20"/>
          <w:szCs w:val="20"/>
        </w:rPr>
        <w:t>25 Октября, 100</w:t>
      </w:r>
      <w:r w:rsidRPr="00592472">
        <w:rPr>
          <w:b/>
          <w:sz w:val="20"/>
          <w:szCs w:val="20"/>
        </w:rPr>
        <w:t>, тел</w:t>
      </w:r>
      <w:r w:rsidRPr="00271DE3">
        <w:rPr>
          <w:b/>
          <w:sz w:val="20"/>
          <w:szCs w:val="20"/>
        </w:rPr>
        <w:t>:</w:t>
      </w:r>
      <w:r w:rsidRPr="00592472">
        <w:rPr>
          <w:b/>
          <w:sz w:val="20"/>
          <w:szCs w:val="20"/>
        </w:rPr>
        <w:t xml:space="preserve"> 9-63-66, тел</w:t>
      </w:r>
      <w:r w:rsidRPr="00271DE3">
        <w:rPr>
          <w:b/>
          <w:sz w:val="20"/>
          <w:szCs w:val="20"/>
        </w:rPr>
        <w:t>/</w:t>
      </w:r>
      <w:r w:rsidRPr="00592472">
        <w:rPr>
          <w:b/>
          <w:sz w:val="20"/>
          <w:szCs w:val="20"/>
        </w:rPr>
        <w:t>факс</w:t>
      </w:r>
      <w:r w:rsidRPr="00271DE3">
        <w:rPr>
          <w:b/>
          <w:sz w:val="20"/>
          <w:szCs w:val="20"/>
        </w:rPr>
        <w:t>:</w:t>
      </w:r>
      <w:r w:rsidRPr="00592472">
        <w:rPr>
          <w:b/>
          <w:sz w:val="20"/>
          <w:szCs w:val="20"/>
        </w:rPr>
        <w:t xml:space="preserve"> 9-74-10</w:t>
      </w:r>
      <w:r>
        <w:rPr>
          <w:b/>
          <w:sz w:val="20"/>
          <w:szCs w:val="20"/>
        </w:rPr>
        <w:t xml:space="preserve">, </w:t>
      </w:r>
    </w:p>
    <w:p w14:paraId="5246E48E" w14:textId="77777777" w:rsidR="00423937" w:rsidRPr="00F43301" w:rsidRDefault="00423937" w:rsidP="004239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gmail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com</w:t>
      </w:r>
    </w:p>
    <w:p w14:paraId="04BAF474" w14:textId="77777777" w:rsidR="00423937" w:rsidRPr="00705F46" w:rsidRDefault="00423937" w:rsidP="00423937">
      <w:pPr>
        <w:jc w:val="both"/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14:paraId="1340C9F4" w14:textId="77777777" w:rsidR="00423937" w:rsidRPr="00E01DDE" w:rsidRDefault="00423937" w:rsidP="00423937">
      <w:pPr>
        <w:pStyle w:val="5"/>
        <w:rPr>
          <w:sz w:val="27"/>
          <w:szCs w:val="27"/>
        </w:rPr>
      </w:pPr>
      <w:r w:rsidRPr="00E01DDE">
        <w:rPr>
          <w:sz w:val="27"/>
          <w:szCs w:val="27"/>
        </w:rPr>
        <w:t>П Р И К А З</w:t>
      </w:r>
    </w:p>
    <w:p w14:paraId="379057E1" w14:textId="77777777" w:rsidR="00423937" w:rsidRPr="00041AA2" w:rsidRDefault="00423937" w:rsidP="00423937"/>
    <w:p w14:paraId="37881C18" w14:textId="77777777" w:rsidR="00423937" w:rsidRPr="004B5704" w:rsidRDefault="00423937" w:rsidP="00423937">
      <w:pPr>
        <w:jc w:val="both"/>
        <w:rPr>
          <w:sz w:val="26"/>
          <w:szCs w:val="26"/>
        </w:rPr>
      </w:pPr>
      <w:r w:rsidRPr="004B5704">
        <w:rPr>
          <w:sz w:val="26"/>
          <w:szCs w:val="26"/>
        </w:rPr>
        <w:t>16 ноября 2010 года</w:t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</w:r>
      <w:r w:rsidRPr="004B5704">
        <w:rPr>
          <w:sz w:val="26"/>
          <w:szCs w:val="26"/>
        </w:rPr>
        <w:tab/>
        <w:t xml:space="preserve">                            № 645</w:t>
      </w:r>
    </w:p>
    <w:p w14:paraId="7BAA97E3" w14:textId="77777777" w:rsidR="00423937" w:rsidRPr="00E01DDE" w:rsidRDefault="00423937" w:rsidP="00423937">
      <w:pPr>
        <w:jc w:val="center"/>
        <w:rPr>
          <w:sz w:val="27"/>
          <w:szCs w:val="27"/>
        </w:rPr>
      </w:pPr>
      <w:r w:rsidRPr="00E01DDE">
        <w:rPr>
          <w:sz w:val="27"/>
          <w:szCs w:val="27"/>
        </w:rPr>
        <w:t>г. Тирасполь</w:t>
      </w:r>
    </w:p>
    <w:p w14:paraId="5A91D121" w14:textId="77777777" w:rsidR="00423937" w:rsidRPr="00041AA2" w:rsidRDefault="00423937" w:rsidP="00423937">
      <w:pPr>
        <w:pStyle w:val="7"/>
        <w:rPr>
          <w:rFonts w:ascii="Times New Roman" w:hAnsi="Times New Roman"/>
          <w:sz w:val="20"/>
          <w:szCs w:val="10"/>
        </w:rPr>
      </w:pPr>
    </w:p>
    <w:p w14:paraId="2710CDF5" w14:textId="77777777" w:rsidR="00423937" w:rsidRPr="008075FC" w:rsidRDefault="00423937" w:rsidP="00423937">
      <w:pPr>
        <w:pStyle w:val="a3"/>
        <w:spacing w:after="0"/>
        <w:jc w:val="center"/>
        <w:rPr>
          <w:b/>
          <w:color w:val="000000" w:themeColor="text1"/>
          <w:sz w:val="26"/>
          <w:szCs w:val="26"/>
        </w:rPr>
      </w:pPr>
      <w:r w:rsidRPr="008075FC">
        <w:rPr>
          <w:b/>
          <w:color w:val="000000" w:themeColor="text1"/>
          <w:sz w:val="26"/>
          <w:szCs w:val="26"/>
        </w:rPr>
        <w:t>Об установлении предельных уровней (нормативов) рентабельности, которые применяются к перечню товаров (работ, услуг), производимых (осуществляемых, оказываемых) в сфере естественных монополий и социально значимых товаров (работ, услуг) и об установлении предельных уровней торговой надбавки к отпускной цене или цене приобретения, которые применяются к перечню социально значимых товаров (работ, услуг)</w:t>
      </w:r>
    </w:p>
    <w:p w14:paraId="4ABA0A38" w14:textId="77777777" w:rsidR="00423937" w:rsidRPr="00041AA2" w:rsidRDefault="00423937" w:rsidP="00423937">
      <w:pPr>
        <w:pStyle w:val="a3"/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5E26D47E" w14:textId="77777777" w:rsidR="00423937" w:rsidRPr="008075FC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8075FC">
        <w:rPr>
          <w:color w:val="000000" w:themeColor="text1"/>
          <w:sz w:val="26"/>
          <w:szCs w:val="26"/>
        </w:rPr>
        <w:t xml:space="preserve">Зарегистрирован Министерством юстиции </w:t>
      </w:r>
    </w:p>
    <w:p w14:paraId="12B2D0ED" w14:textId="77777777" w:rsidR="00423937" w:rsidRPr="008075FC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8075FC">
        <w:rPr>
          <w:color w:val="000000" w:themeColor="text1"/>
          <w:sz w:val="26"/>
          <w:szCs w:val="26"/>
        </w:rPr>
        <w:t>Приднестровской Молдавской Республики 29 ноября 2010 г.</w:t>
      </w:r>
    </w:p>
    <w:p w14:paraId="7105BDD4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8075FC">
        <w:rPr>
          <w:color w:val="000000" w:themeColor="text1"/>
          <w:sz w:val="26"/>
          <w:szCs w:val="26"/>
        </w:rPr>
        <w:t>Регистрационный № 5459</w:t>
      </w:r>
      <w:r>
        <w:rPr>
          <w:color w:val="000000" w:themeColor="text1"/>
          <w:sz w:val="26"/>
          <w:szCs w:val="26"/>
        </w:rPr>
        <w:t xml:space="preserve"> (САЗ 10-48)</w:t>
      </w:r>
    </w:p>
    <w:p w14:paraId="045074E4" w14:textId="4D6A2C05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387620">
        <w:rPr>
          <w:color w:val="000000" w:themeColor="text1"/>
          <w:sz w:val="26"/>
          <w:szCs w:val="26"/>
        </w:rPr>
        <w:t xml:space="preserve">(текущая редакция по состоянию на </w:t>
      </w:r>
      <w:r w:rsidR="003B65D0">
        <w:rPr>
          <w:color w:val="000000" w:themeColor="text1"/>
          <w:sz w:val="26"/>
          <w:szCs w:val="26"/>
        </w:rPr>
        <w:t>2</w:t>
      </w:r>
      <w:r w:rsidR="003617D4">
        <w:rPr>
          <w:color w:val="000000" w:themeColor="text1"/>
          <w:sz w:val="26"/>
          <w:szCs w:val="26"/>
        </w:rPr>
        <w:t>9</w:t>
      </w:r>
      <w:r w:rsidR="003B65D0">
        <w:rPr>
          <w:color w:val="000000" w:themeColor="text1"/>
          <w:sz w:val="26"/>
          <w:szCs w:val="26"/>
        </w:rPr>
        <w:t xml:space="preserve"> </w:t>
      </w:r>
      <w:r w:rsidR="003617D4">
        <w:rPr>
          <w:color w:val="000000" w:themeColor="text1"/>
          <w:sz w:val="26"/>
          <w:szCs w:val="26"/>
        </w:rPr>
        <w:t xml:space="preserve">сентября </w:t>
      </w:r>
      <w:r w:rsidR="000F6041">
        <w:rPr>
          <w:color w:val="000000" w:themeColor="text1"/>
          <w:sz w:val="26"/>
          <w:szCs w:val="26"/>
        </w:rPr>
        <w:t>202</w:t>
      </w:r>
      <w:r w:rsidR="003B65D0">
        <w:rPr>
          <w:color w:val="000000" w:themeColor="text1"/>
          <w:sz w:val="26"/>
          <w:szCs w:val="26"/>
        </w:rPr>
        <w:t>3</w:t>
      </w:r>
      <w:r w:rsidRPr="00387620">
        <w:rPr>
          <w:color w:val="000000" w:themeColor="text1"/>
          <w:sz w:val="26"/>
          <w:szCs w:val="26"/>
        </w:rPr>
        <w:t xml:space="preserve"> года)</w:t>
      </w:r>
    </w:p>
    <w:p w14:paraId="1DA10082" w14:textId="77777777" w:rsidR="00423937" w:rsidRPr="00041AA2" w:rsidRDefault="00423937" w:rsidP="00423937">
      <w:pPr>
        <w:pStyle w:val="a3"/>
        <w:spacing w:after="0"/>
        <w:jc w:val="center"/>
        <w:rPr>
          <w:color w:val="000000" w:themeColor="text1"/>
          <w:sz w:val="10"/>
          <w:szCs w:val="10"/>
        </w:rPr>
      </w:pPr>
    </w:p>
    <w:p w14:paraId="449D3F1D" w14:textId="77777777" w:rsidR="00041AA2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</w:t>
      </w:r>
      <w:r w:rsidRPr="00E3549E">
        <w:rPr>
          <w:color w:val="000000" w:themeColor="text1"/>
          <w:sz w:val="26"/>
          <w:szCs w:val="26"/>
        </w:rPr>
        <w:t xml:space="preserve"> изменениями и дополнениями, внесёнными</w:t>
      </w:r>
      <w:r>
        <w:rPr>
          <w:color w:val="000000" w:themeColor="text1"/>
          <w:sz w:val="26"/>
          <w:szCs w:val="26"/>
        </w:rPr>
        <w:t xml:space="preserve"> </w:t>
      </w:r>
      <w:r w:rsidR="00707FE7">
        <w:rPr>
          <w:color w:val="000000" w:themeColor="text1"/>
          <w:sz w:val="26"/>
          <w:szCs w:val="26"/>
        </w:rPr>
        <w:t>п</w:t>
      </w:r>
      <w:r w:rsidRPr="00E3549E">
        <w:rPr>
          <w:color w:val="000000" w:themeColor="text1"/>
          <w:sz w:val="26"/>
          <w:szCs w:val="26"/>
        </w:rPr>
        <w:t>риказами</w:t>
      </w:r>
    </w:p>
    <w:p w14:paraId="5F8B04BD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 xml:space="preserve">Министерства экономики </w:t>
      </w:r>
      <w:r>
        <w:rPr>
          <w:color w:val="000000" w:themeColor="text1"/>
          <w:sz w:val="26"/>
          <w:szCs w:val="26"/>
        </w:rPr>
        <w:t>ПМР</w:t>
      </w:r>
    </w:p>
    <w:p w14:paraId="7341B241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30 мая 2011 года № 324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5642 от 14 июня 2011 года) (САЗ 11-24), </w:t>
      </w:r>
    </w:p>
    <w:p w14:paraId="3A606186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8 сентября 2011 года № 640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5763 от 28 сентября 2011 года) (САЗ 11-39); </w:t>
      </w:r>
    </w:p>
    <w:p w14:paraId="1E8A198A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 xml:space="preserve">Государственной службы цен и антимонопольной деятельности </w:t>
      </w:r>
      <w:r>
        <w:rPr>
          <w:color w:val="000000" w:themeColor="text1"/>
          <w:sz w:val="26"/>
          <w:szCs w:val="26"/>
        </w:rPr>
        <w:t>ПМР</w:t>
      </w:r>
      <w:r w:rsidRPr="00E3549E">
        <w:rPr>
          <w:color w:val="000000" w:themeColor="text1"/>
          <w:sz w:val="26"/>
          <w:szCs w:val="26"/>
        </w:rPr>
        <w:br/>
        <w:t>от 17 августа 2012 года № 391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6123 от 20 сентября 2012 года) (САЗ 10-48)</w:t>
      </w:r>
      <w:r w:rsidR="00707FE7">
        <w:rPr>
          <w:color w:val="000000" w:themeColor="text1"/>
          <w:sz w:val="26"/>
          <w:szCs w:val="26"/>
        </w:rPr>
        <w:t>,</w:t>
      </w:r>
      <w:r w:rsidRPr="00E3549E">
        <w:rPr>
          <w:color w:val="000000" w:themeColor="text1"/>
          <w:sz w:val="26"/>
          <w:szCs w:val="26"/>
        </w:rPr>
        <w:t xml:space="preserve"> </w:t>
      </w:r>
    </w:p>
    <w:p w14:paraId="33027E07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28 января 2013 года № 12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6323 от 1 марта 2013 года) (САЗ 13-8); </w:t>
      </w:r>
    </w:p>
    <w:p w14:paraId="01A9A38B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 xml:space="preserve">Комитета цен и антимонопольной деятельности </w:t>
      </w:r>
      <w:r>
        <w:rPr>
          <w:color w:val="000000" w:themeColor="text1"/>
          <w:sz w:val="26"/>
          <w:szCs w:val="26"/>
        </w:rPr>
        <w:t>ПМР</w:t>
      </w:r>
    </w:p>
    <w:p w14:paraId="63F3CC88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28 августа 2013 года № 126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6545 от 19 сентября 2013 года) (САЗ 13-37), </w:t>
      </w:r>
    </w:p>
    <w:p w14:paraId="1AFA70BA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27 октября 2014 года № 109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6931 от 29 октября 2014 года) (САЗ 14-44), </w:t>
      </w:r>
    </w:p>
    <w:p w14:paraId="14C33D0E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19 ноября 2014 года № 122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6955 от 21 ноября 2014 года) (САЗ 14-47), </w:t>
      </w:r>
    </w:p>
    <w:p w14:paraId="2109FF61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28 ноября 2014 года № 126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6965 от 4 декабря 2014 года) (САЗ 14-49), </w:t>
      </w:r>
    </w:p>
    <w:p w14:paraId="1796F60C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2 декабря 2015 года № 112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7317 от 18 декабря 2015 года) (САЗ 15-51), </w:t>
      </w:r>
    </w:p>
    <w:p w14:paraId="1569DA9E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E3549E">
        <w:rPr>
          <w:color w:val="000000" w:themeColor="text1"/>
          <w:sz w:val="26"/>
          <w:szCs w:val="26"/>
        </w:rPr>
        <w:t>от 1 апреля 2016 года № 25 (рег</w:t>
      </w:r>
      <w:r>
        <w:rPr>
          <w:color w:val="000000" w:themeColor="text1"/>
          <w:sz w:val="26"/>
          <w:szCs w:val="26"/>
        </w:rPr>
        <w:t>.</w:t>
      </w:r>
      <w:r w:rsidRPr="00E3549E">
        <w:rPr>
          <w:color w:val="000000" w:themeColor="text1"/>
          <w:sz w:val="26"/>
          <w:szCs w:val="26"/>
        </w:rPr>
        <w:t xml:space="preserve"> № 7410 от 14 апреля 2016 года) (САЗ 16-15)</w:t>
      </w:r>
      <w:r>
        <w:rPr>
          <w:color w:val="000000" w:themeColor="text1"/>
          <w:sz w:val="26"/>
          <w:szCs w:val="26"/>
        </w:rPr>
        <w:t>;</w:t>
      </w:r>
    </w:p>
    <w:p w14:paraId="18F491FA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Министерства экономического развития</w:t>
      </w:r>
      <w:r w:rsidRPr="00E3549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ПМР</w:t>
      </w:r>
    </w:p>
    <w:p w14:paraId="7990EE98" w14:textId="77777777" w:rsidR="00423937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13 июля 2017 года № 149 (рег. № 7913 от 27 июля 2017 года)</w:t>
      </w:r>
      <w:r w:rsidR="00705F46">
        <w:rPr>
          <w:color w:val="000000" w:themeColor="text1"/>
          <w:sz w:val="26"/>
          <w:szCs w:val="26"/>
        </w:rPr>
        <w:t xml:space="preserve"> (САЗ 17-31)</w:t>
      </w:r>
      <w:r w:rsidR="00707FE7">
        <w:rPr>
          <w:color w:val="000000" w:themeColor="text1"/>
          <w:sz w:val="26"/>
          <w:szCs w:val="26"/>
        </w:rPr>
        <w:t>,</w:t>
      </w:r>
    </w:p>
    <w:p w14:paraId="481E4810" w14:textId="77777777" w:rsidR="00891FA4" w:rsidRDefault="00423937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705F46">
        <w:rPr>
          <w:color w:val="000000" w:themeColor="text1"/>
          <w:sz w:val="26"/>
          <w:szCs w:val="26"/>
        </w:rPr>
        <w:t>23 марта</w:t>
      </w:r>
      <w:r>
        <w:rPr>
          <w:color w:val="000000" w:themeColor="text1"/>
          <w:sz w:val="26"/>
          <w:szCs w:val="26"/>
        </w:rPr>
        <w:t xml:space="preserve"> 2018 года № 243 (рег. №</w:t>
      </w:r>
      <w:r w:rsidR="00705F46">
        <w:rPr>
          <w:color w:val="000000" w:themeColor="text1"/>
          <w:sz w:val="26"/>
          <w:szCs w:val="26"/>
        </w:rPr>
        <w:t xml:space="preserve"> 8221 от 20 апреля 2018 года)</w:t>
      </w:r>
      <w:r w:rsidR="0087656D">
        <w:rPr>
          <w:color w:val="000000" w:themeColor="text1"/>
          <w:sz w:val="26"/>
          <w:szCs w:val="26"/>
        </w:rPr>
        <w:t xml:space="preserve"> (САЗ 18-16)</w:t>
      </w:r>
      <w:r w:rsidR="00707FE7">
        <w:rPr>
          <w:color w:val="000000" w:themeColor="text1"/>
          <w:sz w:val="26"/>
          <w:szCs w:val="26"/>
        </w:rPr>
        <w:t>,</w:t>
      </w:r>
      <w:r w:rsidR="00891FA4">
        <w:rPr>
          <w:color w:val="000000" w:themeColor="text1"/>
          <w:sz w:val="26"/>
          <w:szCs w:val="26"/>
        </w:rPr>
        <w:t xml:space="preserve"> </w:t>
      </w:r>
    </w:p>
    <w:p w14:paraId="4CBF579E" w14:textId="77777777" w:rsidR="00891FA4" w:rsidRDefault="00891FA4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29 августа 2018 года № 689 (рег. № 8416 от 4 сентября 2018 года)</w:t>
      </w:r>
      <w:r w:rsidR="0087656D">
        <w:rPr>
          <w:color w:val="000000" w:themeColor="text1"/>
          <w:sz w:val="26"/>
          <w:szCs w:val="26"/>
        </w:rPr>
        <w:t xml:space="preserve"> (САЗ 18-36)</w:t>
      </w:r>
      <w:r w:rsidR="00707FE7">
        <w:rPr>
          <w:color w:val="000000" w:themeColor="text1"/>
          <w:sz w:val="26"/>
          <w:szCs w:val="26"/>
        </w:rPr>
        <w:t>,</w:t>
      </w:r>
    </w:p>
    <w:p w14:paraId="63911F04" w14:textId="77777777" w:rsidR="00423937" w:rsidRDefault="00891FA4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="0087656D">
        <w:rPr>
          <w:color w:val="000000" w:themeColor="text1"/>
          <w:sz w:val="26"/>
          <w:szCs w:val="26"/>
        </w:rPr>
        <w:t>21 ноября 2018 года № 972 (рег. № 8585 от 17 декабря 2018 года) (САЗ 18-51)</w:t>
      </w:r>
      <w:r w:rsidR="00707FE7">
        <w:rPr>
          <w:color w:val="000000" w:themeColor="text1"/>
          <w:sz w:val="26"/>
          <w:szCs w:val="26"/>
        </w:rPr>
        <w:t>,</w:t>
      </w:r>
    </w:p>
    <w:p w14:paraId="515FB564" w14:textId="77777777" w:rsidR="004818C3" w:rsidRDefault="004818C3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14 февраля 2019 года № 146 (рег. № 8745 от 20 марта 2019 года) (САЗ 19-11)</w:t>
      </w:r>
      <w:r w:rsidR="00707FE7">
        <w:rPr>
          <w:color w:val="000000" w:themeColor="text1"/>
          <w:sz w:val="26"/>
          <w:szCs w:val="26"/>
        </w:rPr>
        <w:t>,</w:t>
      </w:r>
    </w:p>
    <w:p w14:paraId="5FBEAE78" w14:textId="77777777" w:rsidR="00EA1636" w:rsidRDefault="00EA1636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4 августа 2020 года № 597 (рег. № 9632 от 11 августа 2020 года) (САЗ 20-33)</w:t>
      </w:r>
      <w:r w:rsidR="00707FE7">
        <w:rPr>
          <w:color w:val="000000" w:themeColor="text1"/>
          <w:sz w:val="26"/>
          <w:szCs w:val="26"/>
        </w:rPr>
        <w:t>,</w:t>
      </w:r>
    </w:p>
    <w:p w14:paraId="31381613" w14:textId="77777777" w:rsidR="00F8065B" w:rsidRDefault="00F8065B" w:rsidP="00423937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19 февраля 2021 года № 146 (рег. № 10062 от 13 марта 2021 года) (САЗ 21-10)</w:t>
      </w:r>
      <w:r w:rsidR="00707FE7">
        <w:rPr>
          <w:color w:val="000000" w:themeColor="text1"/>
          <w:sz w:val="26"/>
          <w:szCs w:val="26"/>
        </w:rPr>
        <w:t>,</w:t>
      </w:r>
    </w:p>
    <w:p w14:paraId="4FB3A0A2" w14:textId="77777777" w:rsidR="00673C23" w:rsidRPr="00673C23" w:rsidRDefault="00673C23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673C23">
        <w:rPr>
          <w:color w:val="000000" w:themeColor="text1"/>
          <w:sz w:val="26"/>
          <w:szCs w:val="26"/>
        </w:rPr>
        <w:t>от 1 марта 2022 года № 169 (рег. № 10887 от 15 марта 2022 года) (САЗ 22-10)</w:t>
      </w:r>
      <w:r w:rsidR="00707FE7">
        <w:rPr>
          <w:color w:val="000000" w:themeColor="text1"/>
          <w:sz w:val="26"/>
          <w:szCs w:val="26"/>
        </w:rPr>
        <w:t>,</w:t>
      </w:r>
    </w:p>
    <w:p w14:paraId="39263680" w14:textId="77777777" w:rsidR="00673C23" w:rsidRDefault="00673C23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 w:rsidRPr="00673C23">
        <w:rPr>
          <w:color w:val="000000" w:themeColor="text1"/>
          <w:sz w:val="26"/>
          <w:szCs w:val="26"/>
        </w:rPr>
        <w:t>от 31 марта 2022 года № 294 (рег. № 10933 от 1 апреля 2022 года) (САЗ 22-12)</w:t>
      </w:r>
      <w:r w:rsidR="00707FE7">
        <w:rPr>
          <w:color w:val="000000" w:themeColor="text1"/>
          <w:sz w:val="26"/>
          <w:szCs w:val="26"/>
        </w:rPr>
        <w:t>,</w:t>
      </w:r>
    </w:p>
    <w:p w14:paraId="0A05A991" w14:textId="3C5DBC98" w:rsidR="00707FE7" w:rsidRDefault="00707FE7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29 июля 2022 года № 808 (рег. № 11240 от 26 августа 2022 года) (САЗ 22-33)</w:t>
      </w:r>
    </w:p>
    <w:p w14:paraId="7318F90B" w14:textId="12AB2A85" w:rsidR="00436BBA" w:rsidRDefault="00436BBA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8 декабря 2022 года № 1371 (рег. №11453 от 22 декабря 2022 года) </w:t>
      </w:r>
      <w:r w:rsidR="00845E18">
        <w:rPr>
          <w:color w:val="000000" w:themeColor="text1"/>
          <w:sz w:val="26"/>
          <w:szCs w:val="26"/>
        </w:rPr>
        <w:t>(САЗ 22-</w:t>
      </w:r>
      <w:r w:rsidR="00343671">
        <w:rPr>
          <w:color w:val="000000" w:themeColor="text1"/>
          <w:sz w:val="26"/>
          <w:szCs w:val="26"/>
        </w:rPr>
        <w:t>50)</w:t>
      </w:r>
    </w:p>
    <w:p w14:paraId="544E3233" w14:textId="0CEB2412" w:rsidR="00845E18" w:rsidRDefault="00845E18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от 16 февраля 2023 года № 133 (рег. № 11573 от 27 февраля 2023 года) (САЗ 23-9)</w:t>
      </w:r>
      <w:r w:rsidR="00210DF1">
        <w:rPr>
          <w:color w:val="000000" w:themeColor="text1"/>
          <w:sz w:val="26"/>
          <w:szCs w:val="26"/>
        </w:rPr>
        <w:t xml:space="preserve">, </w:t>
      </w:r>
    </w:p>
    <w:p w14:paraId="521107BB" w14:textId="482C734B" w:rsidR="00210DF1" w:rsidRDefault="00210DF1" w:rsidP="00673C23">
      <w:pPr>
        <w:pStyle w:val="a3"/>
        <w:spacing w:after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14 сентября 2023 года № 947 (рег. № 11994 от 28 сентября 2023 года) (САЗ 23-39)</w:t>
      </w:r>
      <w:r w:rsidR="00830ABB">
        <w:rPr>
          <w:color w:val="000000" w:themeColor="text1"/>
          <w:sz w:val="26"/>
          <w:szCs w:val="26"/>
        </w:rPr>
        <w:t>, от 25 декабря 2023 года №1315 (рег.№12183 от 25 декабря 2023 года ) (САЗ 24-1).</w:t>
      </w:r>
      <w:bookmarkStart w:id="0" w:name="_GoBack"/>
      <w:bookmarkEnd w:id="0"/>
    </w:p>
    <w:p w14:paraId="1646C3B8" w14:textId="77777777" w:rsidR="00705F46" w:rsidRPr="00041AA2" w:rsidRDefault="00705F46" w:rsidP="00423937">
      <w:pPr>
        <w:pStyle w:val="a3"/>
        <w:spacing w:after="0"/>
        <w:jc w:val="center"/>
        <w:rPr>
          <w:color w:val="000000" w:themeColor="text1"/>
          <w:sz w:val="24"/>
          <w:szCs w:val="24"/>
        </w:rPr>
      </w:pPr>
    </w:p>
    <w:p w14:paraId="33CF2B7B" w14:textId="77777777" w:rsidR="00423937" w:rsidRDefault="00423937" w:rsidP="00423937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31F39">
        <w:rPr>
          <w:color w:val="000000" w:themeColor="text1"/>
          <w:sz w:val="26"/>
          <w:szCs w:val="26"/>
        </w:rPr>
        <w:t>В соответствии с Законом Придне</w:t>
      </w:r>
      <w:r>
        <w:rPr>
          <w:color w:val="000000" w:themeColor="text1"/>
          <w:sz w:val="26"/>
          <w:szCs w:val="26"/>
        </w:rPr>
        <w:t>стровской Молдавской Республики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от 31 декабря 2004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513-3-III «О ценах (тарифах) и ценообразовании»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(САЗ 05-1) с изменениями и дополнениями, внесенными законами Приднестровской Молдавской Республики от 3 августа 2006 года № 68-ЗИД-IV (САЗ 06-32); от 12 июня 2007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223-ЗИД-IV (САЗ 07-25); от 24 октября 2007 года № 327-ЗИ-IV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(САЗ 07-44); от 29 ноября 2007 года № 348-ЗД-IV (САЗ 07-49); от 6 марта 2008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414-ЗИД-IV (САЗ 08-9); от 8 июля 2008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487-ЗИ-IV (САЗ 08-27); от 29 июля 2008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509-ЗИ-IV (САЗ 08-30); от 26 ноября 2008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 xml:space="preserve">597-ЗИД-IV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(САЗ 08-47); от 25 июня 2009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788-ЗИ-IV (САЗ 09-26); от 7 июля 2009 года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801-ЗИД-IV (САЗ 09-29); от 10 ноября 2009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900-ЗИ-IV (САЗ 09-46);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br/>
        <w:t xml:space="preserve">от </w:t>
      </w:r>
      <w:r w:rsidRPr="00231F39">
        <w:rPr>
          <w:color w:val="000000" w:themeColor="text1"/>
          <w:sz w:val="26"/>
          <w:szCs w:val="26"/>
        </w:rPr>
        <w:t>28 сентября 2010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 xml:space="preserve">172-ЗИ-IV (САЗ 10-39); от 25 ноября 2010 года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236-ЗИ-IV (САЗ 10-47); от 8 декабря 2010 года № 243-ЗД-IV (САЗ 10-49); от 24 мая 2011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62-ЗИ-V (САЗ 11-21); от 13 июня 2011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 xml:space="preserve">86-ЗИ-V (САЗ 11-24);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от 23 декабря 2011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244-ЗД-V (САЗ 11-51); от 25 января 2013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33-ЗИ-V (САЗ 13-3), от 21 января 2014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18-ЗИ-</w:t>
      </w:r>
      <w:r w:rsidRPr="00231F39">
        <w:rPr>
          <w:color w:val="000000" w:themeColor="text1"/>
          <w:sz w:val="26"/>
          <w:szCs w:val="26"/>
          <w:lang w:val="en-US"/>
        </w:rPr>
        <w:t>V</w:t>
      </w:r>
      <w:r w:rsidRPr="00231F39">
        <w:rPr>
          <w:color w:val="000000" w:themeColor="text1"/>
          <w:sz w:val="26"/>
          <w:szCs w:val="26"/>
        </w:rPr>
        <w:t xml:space="preserve"> (САЗ 14-4); от 6 мая 2014 года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96-3И-</w:t>
      </w:r>
      <w:r w:rsidRPr="00231F39">
        <w:rPr>
          <w:color w:val="000000" w:themeColor="text1"/>
          <w:sz w:val="26"/>
          <w:szCs w:val="26"/>
          <w:lang w:val="en-US"/>
        </w:rPr>
        <w:t>V</w:t>
      </w:r>
      <w:r w:rsidRPr="00231F39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(САЗ 14-19); от 11 марта 2016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49-3И-</w:t>
      </w:r>
      <w:r w:rsidRPr="00231F39">
        <w:rPr>
          <w:color w:val="000000" w:themeColor="text1"/>
          <w:sz w:val="26"/>
          <w:szCs w:val="26"/>
          <w:lang w:val="en-US"/>
        </w:rPr>
        <w:t>VI</w:t>
      </w:r>
      <w:r w:rsidRPr="00231F39">
        <w:rPr>
          <w:color w:val="000000" w:themeColor="text1"/>
          <w:sz w:val="26"/>
          <w:szCs w:val="26"/>
        </w:rPr>
        <w:t xml:space="preserve"> (САЗ 16-10); </w:t>
      </w:r>
      <w:r w:rsidRPr="00231F39">
        <w:rPr>
          <w:snapToGrid w:val="0"/>
          <w:color w:val="000000" w:themeColor="text1"/>
          <w:sz w:val="26"/>
          <w:szCs w:val="26"/>
        </w:rPr>
        <w:t>от 10 мая 2016 года №</w:t>
      </w:r>
      <w:r>
        <w:rPr>
          <w:snapToGrid w:val="0"/>
          <w:color w:val="000000" w:themeColor="text1"/>
          <w:sz w:val="26"/>
          <w:szCs w:val="26"/>
        </w:rPr>
        <w:t xml:space="preserve"> </w:t>
      </w:r>
      <w:r w:rsidRPr="00231F39">
        <w:rPr>
          <w:snapToGrid w:val="0"/>
          <w:color w:val="000000" w:themeColor="text1"/>
          <w:sz w:val="26"/>
          <w:szCs w:val="26"/>
        </w:rPr>
        <w:t>120-З-</w:t>
      </w:r>
      <w:r w:rsidRPr="00231F39">
        <w:rPr>
          <w:snapToGrid w:val="0"/>
          <w:color w:val="000000" w:themeColor="text1"/>
          <w:sz w:val="26"/>
          <w:szCs w:val="26"/>
          <w:lang w:val="en-US"/>
        </w:rPr>
        <w:t>VI</w:t>
      </w:r>
      <w:r w:rsidRPr="00231F39">
        <w:rPr>
          <w:snapToGrid w:val="0"/>
          <w:color w:val="000000" w:themeColor="text1"/>
          <w:sz w:val="26"/>
          <w:szCs w:val="26"/>
        </w:rPr>
        <w:t xml:space="preserve"> (САЗ 16-</w:t>
      </w:r>
      <w:r w:rsidRPr="00AC5BDD">
        <w:rPr>
          <w:snapToGrid w:val="0"/>
          <w:color w:val="000000" w:themeColor="text1"/>
          <w:sz w:val="26"/>
          <w:szCs w:val="26"/>
        </w:rPr>
        <w:t>19)</w:t>
      </w:r>
      <w:r w:rsidRPr="00AC5BDD">
        <w:rPr>
          <w:color w:val="000000" w:themeColor="text1"/>
          <w:sz w:val="26"/>
          <w:szCs w:val="26"/>
        </w:rPr>
        <w:t>, Указом Президента</w:t>
      </w:r>
      <w:r w:rsidRPr="00231F39">
        <w:rPr>
          <w:color w:val="000000" w:themeColor="text1"/>
          <w:sz w:val="26"/>
          <w:szCs w:val="26"/>
        </w:rPr>
        <w:t xml:space="preserve"> Приднестровской Молдавской Республики от 5 февраля 2010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71 «Об утверждении Положения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о государственном регулировании цен (тарифов) и ценообразовании» (САЗ 10-5)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с изменениями и дополнениями, внесенными указами Президента Приднестровской Молдавской Республики от 25 октября 2010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886 (САЗ 10-43); от 24 января 2011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43 (САЗ 11-4); от 26 августа 2015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326 (САЗ 15-35), Указом Президента Приднестровской Молдавской Республики от 29 декабря 2015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445 «Об утверждении системы и структуры исполнительных органов государственной власти Приднестровской Молдавской Республики» (САЗ 16-2) с изменениями и дополнением, внесенными Указом Президента Приднестровской Молдавской Республики от 1 апреля 2016 года №</w:t>
      </w:r>
      <w:r>
        <w:rPr>
          <w:color w:val="000000" w:themeColor="text1"/>
          <w:sz w:val="26"/>
          <w:szCs w:val="26"/>
        </w:rPr>
        <w:t xml:space="preserve"> </w:t>
      </w:r>
      <w:r w:rsidRPr="00231F39">
        <w:rPr>
          <w:color w:val="000000" w:themeColor="text1"/>
          <w:sz w:val="26"/>
          <w:szCs w:val="26"/>
        </w:rPr>
        <w:t>147 (САЗ 16-13), Постановлением Правительства Приднестровской Молдавской Республики от 29 февраля 2016 года №</w:t>
      </w:r>
      <w:r>
        <w:rPr>
          <w:color w:val="000000" w:themeColor="text1"/>
          <w:sz w:val="26"/>
          <w:szCs w:val="26"/>
        </w:rPr>
        <w:t xml:space="preserve"> 37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 xml:space="preserve">«Об утверждении Положения, структуры и предельной штатной численности Комитета цен и антимонопольной деятельности Приднестровской Молдавской Республики» (САЗ 16-9), </w:t>
      </w:r>
      <w:r>
        <w:rPr>
          <w:color w:val="000000" w:themeColor="text1"/>
          <w:sz w:val="26"/>
          <w:szCs w:val="26"/>
        </w:rPr>
        <w:t>приказываю:</w:t>
      </w:r>
    </w:p>
    <w:p w14:paraId="2DC3EC05" w14:textId="77777777" w:rsidR="00423937" w:rsidRPr="00041AA2" w:rsidRDefault="00423937" w:rsidP="0042393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0424997" w14:textId="77777777" w:rsidR="00423937" w:rsidRPr="00447E48" w:rsidRDefault="00423937" w:rsidP="0042393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"/>
          <w:szCs w:val="10"/>
        </w:rPr>
      </w:pPr>
    </w:p>
    <w:p w14:paraId="1A0E1487" w14:textId="77777777" w:rsidR="00423937" w:rsidRPr="00231F39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231F39">
        <w:rPr>
          <w:color w:val="000000" w:themeColor="text1"/>
          <w:sz w:val="26"/>
          <w:szCs w:val="26"/>
        </w:rPr>
        <w:t xml:space="preserve">Установить предельные уровни (нормативы) рентабельности, которые применяются к перечню товаров (работ, услуг), производимых (осуществляемых, оказываемых) в сфере естественных монополий, согласно Приложению № 1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к настоящему Приказу.</w:t>
      </w:r>
    </w:p>
    <w:p w14:paraId="29363D63" w14:textId="77777777" w:rsidR="00423937" w:rsidRPr="00231F39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231F39">
        <w:rPr>
          <w:color w:val="000000" w:themeColor="text1"/>
          <w:sz w:val="26"/>
          <w:szCs w:val="26"/>
        </w:rPr>
        <w:t xml:space="preserve">Установить предельные уровни (нормативы) рентабельности, которые применяются к перечню социально значимых товаров (работ, услуг), производимых (осуществляемых, оказываемых) на территории Приднестровской Молдавской Республики, при установлении фиксированных отпускных цен (тарифов) и (или) предельных уровней отпускных цен (тарифов), согласно Приложению № 2 </w:t>
      </w:r>
      <w:r>
        <w:rPr>
          <w:color w:val="000000" w:themeColor="text1"/>
          <w:sz w:val="26"/>
          <w:szCs w:val="26"/>
        </w:rPr>
        <w:br/>
      </w:r>
      <w:r w:rsidRPr="00231F39">
        <w:rPr>
          <w:color w:val="000000" w:themeColor="text1"/>
          <w:sz w:val="26"/>
          <w:szCs w:val="26"/>
        </w:rPr>
        <w:t>к настоящему Приказу.</w:t>
      </w:r>
    </w:p>
    <w:p w14:paraId="20DDB73D" w14:textId="77777777" w:rsidR="00423937" w:rsidRPr="00423937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231F39">
        <w:rPr>
          <w:color w:val="000000" w:themeColor="text1"/>
          <w:sz w:val="26"/>
          <w:szCs w:val="26"/>
        </w:rPr>
        <w:t xml:space="preserve">Установить предельные уровни (нормативы) рентабельности, которые применяются к перечню социально значимых товаров (работ, услуг), производимых (осуществляемых, </w:t>
      </w:r>
      <w:r w:rsidRPr="00423937">
        <w:rPr>
          <w:color w:val="000000" w:themeColor="text1"/>
          <w:sz w:val="26"/>
          <w:szCs w:val="26"/>
        </w:rPr>
        <w:t>оказываемых) на территории Приднестровской Молдавской Республики, согласно Приложению № 3 к настоящему Приказу.</w:t>
      </w:r>
    </w:p>
    <w:p w14:paraId="74CB6271" w14:textId="77777777" w:rsidR="00423937" w:rsidRPr="00423937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23937">
        <w:rPr>
          <w:color w:val="000000" w:themeColor="text1"/>
          <w:sz w:val="26"/>
          <w:szCs w:val="26"/>
        </w:rPr>
        <w:lastRenderedPageBreak/>
        <w:t>Установить предельные уровни торговой надбавки к отпускной цене или цене приобретения, которые применяются к перечню социально значимых товаров (работ, услуг), согласно Приложению № 4 к настоящему Приказу.</w:t>
      </w:r>
    </w:p>
    <w:p w14:paraId="398C8D9A" w14:textId="77777777" w:rsidR="00423937" w:rsidRPr="00423937" w:rsidRDefault="00423937" w:rsidP="00423937">
      <w:pPr>
        <w:pStyle w:val="a9"/>
        <w:shd w:val="clear" w:color="auto" w:fill="FFFFFF"/>
        <w:ind w:left="0" w:firstLine="567"/>
        <w:jc w:val="both"/>
        <w:rPr>
          <w:color w:val="000000" w:themeColor="text1"/>
          <w:sz w:val="26"/>
          <w:szCs w:val="26"/>
        </w:rPr>
      </w:pPr>
      <w:r w:rsidRPr="00423937">
        <w:rPr>
          <w:color w:val="000000" w:themeColor="text1"/>
          <w:sz w:val="26"/>
          <w:szCs w:val="26"/>
        </w:rPr>
        <w:t>4-1. Установить предельные уровни торговых надбавок для формирования цен на медико-фармацевтическую продукцию согласно Приложению № 5 к настоящему Приказу</w:t>
      </w:r>
      <w:r>
        <w:rPr>
          <w:color w:val="000000" w:themeColor="text1"/>
          <w:sz w:val="26"/>
          <w:szCs w:val="26"/>
        </w:rPr>
        <w:t>.</w:t>
      </w:r>
    </w:p>
    <w:p w14:paraId="60210CDC" w14:textId="77777777" w:rsidR="00423937" w:rsidRPr="00231F39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23937">
        <w:rPr>
          <w:color w:val="000000" w:themeColor="text1"/>
          <w:sz w:val="26"/>
          <w:szCs w:val="26"/>
        </w:rPr>
        <w:t>Направить настоящий Приказ на</w:t>
      </w:r>
      <w:r w:rsidRPr="00231F39">
        <w:rPr>
          <w:color w:val="000000" w:themeColor="text1"/>
          <w:sz w:val="26"/>
          <w:szCs w:val="26"/>
        </w:rPr>
        <w:t xml:space="preserve"> государственную регистрацию в Министерство юстиции Приднестровской Молдавской Республики.</w:t>
      </w:r>
    </w:p>
    <w:p w14:paraId="6EF72B70" w14:textId="77777777" w:rsidR="00423937" w:rsidRPr="006D2F76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B5704">
        <w:rPr>
          <w:color w:val="000000" w:themeColor="text1"/>
          <w:sz w:val="26"/>
          <w:szCs w:val="26"/>
        </w:rPr>
        <w:t xml:space="preserve">Контроль за исполнением настоящего Приказа возложить на </w:t>
      </w:r>
      <w:r>
        <w:rPr>
          <w:color w:val="000000" w:themeColor="text1"/>
          <w:sz w:val="26"/>
          <w:szCs w:val="26"/>
        </w:rPr>
        <w:t xml:space="preserve">министра экономического развития Приднестровской Молдавской Республики и начальника Государственной службы </w:t>
      </w:r>
      <w:r w:rsidRPr="004B5704">
        <w:rPr>
          <w:color w:val="000000" w:themeColor="text1"/>
          <w:sz w:val="26"/>
          <w:szCs w:val="26"/>
        </w:rPr>
        <w:t xml:space="preserve">цен и антимонопольной деятельности Приднестровской </w:t>
      </w:r>
      <w:r w:rsidRPr="006D2F76">
        <w:rPr>
          <w:color w:val="000000" w:themeColor="text1"/>
          <w:sz w:val="26"/>
          <w:szCs w:val="26"/>
        </w:rPr>
        <w:t xml:space="preserve">Молдавской Республики. </w:t>
      </w:r>
    </w:p>
    <w:p w14:paraId="1B4A4786" w14:textId="77777777" w:rsidR="00423937" w:rsidRPr="006D2F76" w:rsidRDefault="00423937" w:rsidP="00423937">
      <w:pPr>
        <w:pStyle w:val="a9"/>
        <w:numPr>
          <w:ilvl w:val="0"/>
          <w:numId w:val="2"/>
        </w:numPr>
        <w:shd w:val="clear" w:color="auto" w:fill="FFFFFF"/>
        <w:tabs>
          <w:tab w:val="clear" w:pos="1335"/>
          <w:tab w:val="num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D2F76">
        <w:rPr>
          <w:color w:val="000000" w:themeColor="text1"/>
          <w:sz w:val="26"/>
          <w:szCs w:val="26"/>
        </w:rPr>
        <w:t>Настоящий Приказ вступает в силу со дня его официального опубликования.</w:t>
      </w:r>
    </w:p>
    <w:p w14:paraId="0BA69F72" w14:textId="77777777" w:rsidR="00423937" w:rsidRDefault="00423937" w:rsidP="00423937">
      <w:pPr>
        <w:rPr>
          <w:sz w:val="20"/>
          <w:szCs w:val="20"/>
        </w:rPr>
      </w:pPr>
    </w:p>
    <w:p w14:paraId="123FA1FF" w14:textId="77777777" w:rsidR="00041AA2" w:rsidRPr="00041AA2" w:rsidRDefault="00041AA2" w:rsidP="00423937">
      <w:pPr>
        <w:rPr>
          <w:sz w:val="20"/>
          <w:szCs w:val="20"/>
        </w:rPr>
      </w:pPr>
    </w:p>
    <w:p w14:paraId="2E36755A" w14:textId="77777777" w:rsidR="00423937" w:rsidRPr="00423937" w:rsidRDefault="00423937" w:rsidP="00423937">
      <w:pPr>
        <w:rPr>
          <w:sz w:val="26"/>
          <w:szCs w:val="26"/>
        </w:rPr>
      </w:pPr>
      <w:r w:rsidRPr="00423937">
        <w:rPr>
          <w:sz w:val="26"/>
          <w:szCs w:val="26"/>
        </w:rPr>
        <w:t>Заместитель Председателя Правительства</w:t>
      </w:r>
    </w:p>
    <w:p w14:paraId="7A40BCA2" w14:textId="77777777" w:rsidR="00423937" w:rsidRPr="00423937" w:rsidRDefault="00423937" w:rsidP="00423937">
      <w:pPr>
        <w:rPr>
          <w:sz w:val="26"/>
          <w:szCs w:val="26"/>
        </w:rPr>
      </w:pPr>
      <w:r w:rsidRPr="00423937">
        <w:rPr>
          <w:sz w:val="26"/>
          <w:szCs w:val="26"/>
        </w:rPr>
        <w:t>Приднестровской Молдавской Республики-</w:t>
      </w:r>
    </w:p>
    <w:p w14:paraId="209182DF" w14:textId="77777777" w:rsidR="00891FA4" w:rsidRDefault="00423937">
      <w:pPr>
        <w:rPr>
          <w:sz w:val="26"/>
          <w:szCs w:val="26"/>
        </w:rPr>
      </w:pPr>
      <w:r w:rsidRPr="00423937">
        <w:rPr>
          <w:sz w:val="26"/>
          <w:szCs w:val="26"/>
        </w:rPr>
        <w:t xml:space="preserve">министр                                                                                </w:t>
      </w:r>
      <w:r w:rsidR="00705F46">
        <w:rPr>
          <w:sz w:val="26"/>
          <w:szCs w:val="26"/>
        </w:rPr>
        <w:t xml:space="preserve">           </w:t>
      </w:r>
      <w:r w:rsidRPr="00423937">
        <w:rPr>
          <w:sz w:val="26"/>
          <w:szCs w:val="26"/>
        </w:rPr>
        <w:t xml:space="preserve">                 С.А. Оболоник</w:t>
      </w:r>
      <w:r w:rsidR="00891FA4">
        <w:rPr>
          <w:sz w:val="26"/>
          <w:szCs w:val="26"/>
        </w:rPr>
        <w:br w:type="page"/>
      </w:r>
    </w:p>
    <w:p w14:paraId="09566DC5" w14:textId="77777777" w:rsidR="00423937" w:rsidRPr="006D2F76" w:rsidRDefault="00423937" w:rsidP="00423937">
      <w:pPr>
        <w:ind w:left="4820"/>
        <w:rPr>
          <w:sz w:val="26"/>
          <w:szCs w:val="26"/>
        </w:rPr>
      </w:pPr>
      <w:r w:rsidRPr="006D2F76">
        <w:rPr>
          <w:sz w:val="26"/>
          <w:szCs w:val="26"/>
        </w:rPr>
        <w:lastRenderedPageBreak/>
        <w:t xml:space="preserve">Приложение № 1 </w:t>
      </w:r>
    </w:p>
    <w:p w14:paraId="53BDE05A" w14:textId="77777777" w:rsidR="00423937" w:rsidRPr="006D2F76" w:rsidRDefault="00423937" w:rsidP="00423937">
      <w:pPr>
        <w:ind w:left="4820"/>
        <w:rPr>
          <w:sz w:val="26"/>
          <w:szCs w:val="26"/>
        </w:rPr>
      </w:pPr>
      <w:r w:rsidRPr="006D2F76">
        <w:rPr>
          <w:sz w:val="26"/>
          <w:szCs w:val="26"/>
        </w:rPr>
        <w:t>к Приказу Министерства экономического развития Приднестровской Молдавской Республики</w:t>
      </w:r>
    </w:p>
    <w:p w14:paraId="3654C8F8" w14:textId="77777777" w:rsidR="00423937" w:rsidRPr="009C67C5" w:rsidRDefault="00423937" w:rsidP="00423937">
      <w:pPr>
        <w:ind w:left="4820"/>
        <w:rPr>
          <w:sz w:val="26"/>
          <w:szCs w:val="26"/>
        </w:rPr>
      </w:pPr>
      <w:r w:rsidRPr="006D2F76">
        <w:rPr>
          <w:sz w:val="26"/>
          <w:szCs w:val="26"/>
        </w:rPr>
        <w:t>от 16 ноября 2010 года № 645</w:t>
      </w:r>
    </w:p>
    <w:p w14:paraId="6DAE97A0" w14:textId="77777777" w:rsidR="00423937" w:rsidRPr="00982261" w:rsidRDefault="00423937" w:rsidP="00423937">
      <w:pPr>
        <w:jc w:val="center"/>
        <w:rPr>
          <w:bCs/>
          <w:sz w:val="10"/>
          <w:szCs w:val="10"/>
          <w:lang w:eastAsia="en-US"/>
        </w:rPr>
      </w:pPr>
    </w:p>
    <w:p w14:paraId="5DFBC48B" w14:textId="77777777" w:rsidR="00423937" w:rsidRDefault="00423937" w:rsidP="00423937">
      <w:pPr>
        <w:jc w:val="center"/>
        <w:rPr>
          <w:bCs/>
          <w:sz w:val="26"/>
          <w:szCs w:val="26"/>
          <w:lang w:eastAsia="en-US"/>
        </w:rPr>
      </w:pPr>
      <w:r w:rsidRPr="00F32368">
        <w:rPr>
          <w:bCs/>
          <w:sz w:val="26"/>
          <w:szCs w:val="26"/>
          <w:lang w:eastAsia="en-US"/>
        </w:rPr>
        <w:t>Предельные уровни (нормативы) рентабельности,</w:t>
      </w:r>
      <w:r>
        <w:rPr>
          <w:bCs/>
          <w:sz w:val="26"/>
          <w:szCs w:val="26"/>
          <w:lang w:eastAsia="en-US"/>
        </w:rPr>
        <w:t xml:space="preserve"> </w:t>
      </w:r>
      <w:r w:rsidRPr="00F32368">
        <w:rPr>
          <w:bCs/>
          <w:sz w:val="26"/>
          <w:szCs w:val="26"/>
          <w:lang w:eastAsia="en-US"/>
        </w:rPr>
        <w:t>которые применяются к перечню товаров (работ, услуг), производимых</w:t>
      </w:r>
      <w:r>
        <w:rPr>
          <w:bCs/>
          <w:sz w:val="26"/>
          <w:szCs w:val="26"/>
          <w:lang w:eastAsia="en-US"/>
        </w:rPr>
        <w:t xml:space="preserve"> </w:t>
      </w:r>
      <w:r w:rsidRPr="00F32368">
        <w:rPr>
          <w:bCs/>
          <w:sz w:val="26"/>
          <w:szCs w:val="26"/>
          <w:lang w:eastAsia="en-US"/>
        </w:rPr>
        <w:t>(осуществляемых, оказываемых) в сфере естественных монополий</w:t>
      </w:r>
    </w:p>
    <w:p w14:paraId="1EAFE63C" w14:textId="54929A1C" w:rsidR="00423937" w:rsidRDefault="00423937" w:rsidP="00423937">
      <w:pPr>
        <w:jc w:val="center"/>
        <w:rPr>
          <w:bCs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843"/>
      </w:tblGrid>
      <w:tr w:rsidR="00436BBA" w:rsidRPr="008B36AD" w14:paraId="03E4FA84" w14:textId="77777777" w:rsidTr="00DE0B29">
        <w:tc>
          <w:tcPr>
            <w:tcW w:w="540" w:type="dxa"/>
            <w:vAlign w:val="center"/>
          </w:tcPr>
          <w:p w14:paraId="00664FAE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vAlign w:val="center"/>
          </w:tcPr>
          <w:p w14:paraId="700B7C62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03AFA1F6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 xml:space="preserve">Предельный уровень (норматив) рентабельности, </w:t>
            </w:r>
            <w:r>
              <w:rPr>
                <w:sz w:val="20"/>
                <w:szCs w:val="20"/>
              </w:rPr>
              <w:t>процентов</w:t>
            </w:r>
          </w:p>
        </w:tc>
      </w:tr>
      <w:tr w:rsidR="00436BBA" w:rsidRPr="008B36AD" w14:paraId="2FCD8DD8" w14:textId="77777777" w:rsidTr="00DE0B29">
        <w:tc>
          <w:tcPr>
            <w:tcW w:w="540" w:type="dxa"/>
            <w:vAlign w:val="center"/>
          </w:tcPr>
          <w:p w14:paraId="026B4A8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1" w:type="dxa"/>
            <w:vAlign w:val="center"/>
          </w:tcPr>
          <w:p w14:paraId="69162BA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2966C8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6BBA" w:rsidRPr="008B36AD" w14:paraId="02272775" w14:textId="77777777" w:rsidTr="00DE0B29">
        <w:tc>
          <w:tcPr>
            <w:tcW w:w="540" w:type="dxa"/>
            <w:vAlign w:val="center"/>
          </w:tcPr>
          <w:p w14:paraId="7BC77068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1" w:type="dxa"/>
            <w:vAlign w:val="center"/>
          </w:tcPr>
          <w:p w14:paraId="2D3036ED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Услуги газоснабжения</w:t>
            </w:r>
          </w:p>
        </w:tc>
        <w:tc>
          <w:tcPr>
            <w:tcW w:w="1843" w:type="dxa"/>
            <w:vAlign w:val="center"/>
          </w:tcPr>
          <w:p w14:paraId="2DB7E05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6B46BCEB" w14:textId="77777777" w:rsidTr="00DE0B29">
        <w:tc>
          <w:tcPr>
            <w:tcW w:w="540" w:type="dxa"/>
            <w:vAlign w:val="center"/>
          </w:tcPr>
          <w:p w14:paraId="3321548C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1" w:type="dxa"/>
            <w:vAlign w:val="center"/>
          </w:tcPr>
          <w:p w14:paraId="20B55CAD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 xml:space="preserve">Услуги по оперативно-диспетчерскому управлению, передаче, </w:t>
            </w:r>
            <w:r w:rsidRPr="00B3084B">
              <w:rPr>
                <w:sz w:val="20"/>
                <w:szCs w:val="20"/>
              </w:rPr>
              <w:t>распределению и поставке электрической энергии и организации купли-продажи электрической энергии</w:t>
            </w:r>
            <w:r w:rsidRPr="008B36AD">
              <w:rPr>
                <w:sz w:val="20"/>
                <w:szCs w:val="20"/>
              </w:rPr>
              <w:t xml:space="preserve"> (за исключением случаев поставки электроэнергии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энергии)</w:t>
            </w:r>
          </w:p>
        </w:tc>
        <w:tc>
          <w:tcPr>
            <w:tcW w:w="1843" w:type="dxa"/>
            <w:vAlign w:val="center"/>
          </w:tcPr>
          <w:p w14:paraId="68B10CD9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3C872631" w14:textId="77777777" w:rsidTr="00DE0B29">
        <w:tc>
          <w:tcPr>
            <w:tcW w:w="540" w:type="dxa"/>
            <w:vAlign w:val="center"/>
          </w:tcPr>
          <w:p w14:paraId="13CA6648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1" w:type="dxa"/>
            <w:vAlign w:val="center"/>
          </w:tcPr>
          <w:p w14:paraId="56C282A4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980A05">
              <w:rPr>
                <w:sz w:val="20"/>
                <w:szCs w:val="20"/>
              </w:rPr>
              <w:t>Услуги по снабжению тепловой энергией: отопление, подогрев воды, горячее водоснабжение (за исключением случаев поставки тепловой энергии по договору, одной стороной которого является производитель электроэнергии, работающий в режиме комбинированной выработки электрической и тепловой энергии)</w:t>
            </w:r>
          </w:p>
        </w:tc>
        <w:tc>
          <w:tcPr>
            <w:tcW w:w="1843" w:type="dxa"/>
            <w:vAlign w:val="center"/>
          </w:tcPr>
          <w:p w14:paraId="7F1AA70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2B0288BC" w14:textId="77777777" w:rsidTr="00DE0B29">
        <w:tc>
          <w:tcPr>
            <w:tcW w:w="540" w:type="dxa"/>
            <w:vAlign w:val="center"/>
          </w:tcPr>
          <w:p w14:paraId="27D0ED82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1" w:type="dxa"/>
            <w:vAlign w:val="center"/>
          </w:tcPr>
          <w:p w14:paraId="1534678D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Услуги водоснабжения и водоотведения (канализация)</w:t>
            </w:r>
          </w:p>
        </w:tc>
        <w:tc>
          <w:tcPr>
            <w:tcW w:w="1843" w:type="dxa"/>
            <w:vAlign w:val="center"/>
          </w:tcPr>
          <w:p w14:paraId="16753F1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3E274A78" w14:textId="77777777" w:rsidTr="00DE0B29">
        <w:tc>
          <w:tcPr>
            <w:tcW w:w="540" w:type="dxa"/>
            <w:vAlign w:val="center"/>
          </w:tcPr>
          <w:p w14:paraId="1B44684B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1" w:type="dxa"/>
            <w:vAlign w:val="center"/>
          </w:tcPr>
          <w:p w14:paraId="2A61D07A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Перевозка пассажиров электротранспортом</w:t>
            </w:r>
          </w:p>
        </w:tc>
        <w:tc>
          <w:tcPr>
            <w:tcW w:w="1843" w:type="dxa"/>
            <w:vAlign w:val="center"/>
          </w:tcPr>
          <w:p w14:paraId="058799E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02435347" w14:textId="77777777" w:rsidTr="00DE0B29">
        <w:tc>
          <w:tcPr>
            <w:tcW w:w="540" w:type="dxa"/>
            <w:vAlign w:val="center"/>
          </w:tcPr>
          <w:p w14:paraId="0460AF7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1" w:type="dxa"/>
            <w:vAlign w:val="center"/>
          </w:tcPr>
          <w:p w14:paraId="0C393CB5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CB5596">
              <w:rPr>
                <w:sz w:val="20"/>
                <w:szCs w:val="20"/>
              </w:rPr>
              <w:t>Услуги железнодорожного транспорта</w:t>
            </w:r>
          </w:p>
        </w:tc>
        <w:tc>
          <w:tcPr>
            <w:tcW w:w="1843" w:type="dxa"/>
            <w:vAlign w:val="center"/>
          </w:tcPr>
          <w:p w14:paraId="0ADAAD9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7BF238D4" w14:textId="77777777" w:rsidTr="00DE0B29">
        <w:tc>
          <w:tcPr>
            <w:tcW w:w="540" w:type="dxa"/>
            <w:vAlign w:val="center"/>
          </w:tcPr>
          <w:p w14:paraId="6BDE8C34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1" w:type="dxa"/>
            <w:vAlign w:val="center"/>
          </w:tcPr>
          <w:p w14:paraId="53B596AF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CB5596">
              <w:rPr>
                <w:sz w:val="20"/>
                <w:szCs w:val="20"/>
              </w:rPr>
              <w:t>Услуги централизованного водоснабжения на цели орошения</w:t>
            </w:r>
            <w:r w:rsidRPr="00CB5596">
              <w:rPr>
                <w:sz w:val="20"/>
                <w:szCs w:val="20"/>
              </w:rPr>
              <w:br/>
              <w:t>государственной мелиоративной системой</w:t>
            </w:r>
          </w:p>
        </w:tc>
        <w:tc>
          <w:tcPr>
            <w:tcW w:w="1843" w:type="dxa"/>
            <w:vAlign w:val="center"/>
          </w:tcPr>
          <w:p w14:paraId="7862A8C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72EFB2B" w14:textId="77777777" w:rsidR="00436BBA" w:rsidRPr="008D6953" w:rsidRDefault="00436BBA" w:rsidP="00423937">
      <w:pPr>
        <w:jc w:val="center"/>
        <w:rPr>
          <w:bCs/>
          <w:sz w:val="26"/>
          <w:szCs w:val="26"/>
          <w:lang w:eastAsia="en-US"/>
        </w:rPr>
      </w:pPr>
    </w:p>
    <w:p w14:paraId="664443AE" w14:textId="77777777" w:rsidR="00423937" w:rsidRPr="00F32368" w:rsidRDefault="00423937" w:rsidP="00423937">
      <w:pPr>
        <w:jc w:val="center"/>
        <w:rPr>
          <w:bCs/>
          <w:sz w:val="10"/>
          <w:szCs w:val="10"/>
          <w:lang w:eastAsia="en-US"/>
        </w:rPr>
      </w:pPr>
    </w:p>
    <w:p w14:paraId="63E54C4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  <w:r>
        <w:rPr>
          <w:rFonts w:eastAsia="Arial Unicode MS"/>
          <w:b/>
          <w:sz w:val="10"/>
          <w:szCs w:val="10"/>
        </w:rPr>
        <w:br w:type="page"/>
      </w:r>
    </w:p>
    <w:p w14:paraId="6EACAA2B" w14:textId="77777777" w:rsidR="00423937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2 </w:t>
      </w:r>
    </w:p>
    <w:p w14:paraId="7109140D" w14:textId="77777777" w:rsidR="00423937" w:rsidRPr="009C67C5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t>к Приказ</w:t>
      </w:r>
      <w:r>
        <w:rPr>
          <w:sz w:val="26"/>
          <w:szCs w:val="26"/>
        </w:rPr>
        <w:t>у</w:t>
      </w:r>
      <w:r w:rsidRPr="009C67C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экономического развития</w:t>
      </w:r>
      <w:r w:rsidRPr="009C67C5">
        <w:rPr>
          <w:sz w:val="26"/>
          <w:szCs w:val="26"/>
        </w:rPr>
        <w:t xml:space="preserve"> Приднестровской Молдавской Республики</w:t>
      </w:r>
    </w:p>
    <w:p w14:paraId="04532E3D" w14:textId="77777777" w:rsidR="00423937" w:rsidRPr="009C67C5" w:rsidRDefault="00423937" w:rsidP="00423937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16 ноября 2010</w:t>
      </w:r>
      <w:r w:rsidRPr="009C67C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9C67C5">
        <w:rPr>
          <w:sz w:val="26"/>
          <w:szCs w:val="26"/>
        </w:rPr>
        <w:t xml:space="preserve">№ </w:t>
      </w:r>
      <w:r>
        <w:rPr>
          <w:sz w:val="26"/>
          <w:szCs w:val="26"/>
        </w:rPr>
        <w:t>645</w:t>
      </w:r>
    </w:p>
    <w:p w14:paraId="062182DA" w14:textId="77777777" w:rsidR="00423937" w:rsidRPr="00982261" w:rsidRDefault="00423937" w:rsidP="00423937">
      <w:pPr>
        <w:jc w:val="center"/>
        <w:rPr>
          <w:bCs/>
          <w:sz w:val="10"/>
          <w:szCs w:val="10"/>
          <w:lang w:eastAsia="en-US"/>
        </w:rPr>
      </w:pPr>
    </w:p>
    <w:p w14:paraId="4EA58A82" w14:textId="77777777" w:rsidR="00891FA4" w:rsidRDefault="00423937" w:rsidP="00423937">
      <w:pPr>
        <w:jc w:val="center"/>
        <w:rPr>
          <w:sz w:val="26"/>
          <w:szCs w:val="26"/>
          <w:lang w:eastAsia="en-US"/>
        </w:rPr>
      </w:pPr>
      <w:r w:rsidRPr="008D6953">
        <w:rPr>
          <w:sz w:val="26"/>
          <w:szCs w:val="26"/>
          <w:lang w:eastAsia="en-US"/>
        </w:rPr>
        <w:t>Предельные уровни (нормативы) рентабельности, которые применяются к перечню социально значимых товаров (работ,</w:t>
      </w:r>
      <w:r>
        <w:rPr>
          <w:sz w:val="26"/>
          <w:szCs w:val="26"/>
          <w:lang w:eastAsia="en-US"/>
        </w:rPr>
        <w:t xml:space="preserve"> </w:t>
      </w:r>
      <w:r w:rsidRPr="008D6953">
        <w:rPr>
          <w:sz w:val="26"/>
          <w:szCs w:val="26"/>
          <w:lang w:eastAsia="en-US"/>
        </w:rPr>
        <w:t>услуг), производимых (осуществляемых, оказываемых) на территории</w:t>
      </w:r>
      <w:r>
        <w:rPr>
          <w:sz w:val="26"/>
          <w:szCs w:val="26"/>
          <w:lang w:eastAsia="en-US"/>
        </w:rPr>
        <w:t xml:space="preserve"> </w:t>
      </w:r>
      <w:r w:rsidRPr="008D6953">
        <w:rPr>
          <w:sz w:val="26"/>
          <w:szCs w:val="26"/>
          <w:lang w:eastAsia="en-US"/>
        </w:rPr>
        <w:t>Приднестровской Молдавской Республики</w:t>
      </w:r>
    </w:p>
    <w:p w14:paraId="3FBF8899" w14:textId="77777777" w:rsidR="00891FA4" w:rsidRDefault="00891FA4" w:rsidP="00423937">
      <w:pPr>
        <w:jc w:val="center"/>
        <w:rPr>
          <w:sz w:val="26"/>
          <w:szCs w:val="26"/>
          <w:lang w:eastAsia="en-US"/>
        </w:rPr>
      </w:pPr>
    </w:p>
    <w:p w14:paraId="31E83A96" w14:textId="06078619" w:rsidR="00423937" w:rsidRDefault="00891FA4" w:rsidP="00423937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</w:t>
      </w:r>
      <w:r w:rsidR="00423937" w:rsidRPr="008D695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</w:t>
      </w:r>
      <w:r w:rsidR="00423937" w:rsidRPr="008D6953">
        <w:rPr>
          <w:sz w:val="26"/>
          <w:szCs w:val="26"/>
          <w:lang w:eastAsia="en-US"/>
        </w:rPr>
        <w:t xml:space="preserve">ри установлении </w:t>
      </w:r>
      <w:r>
        <w:rPr>
          <w:sz w:val="26"/>
          <w:szCs w:val="26"/>
          <w:lang w:eastAsia="en-US"/>
        </w:rPr>
        <w:t xml:space="preserve">фиксированных </w:t>
      </w:r>
      <w:r w:rsidR="00423937">
        <w:rPr>
          <w:sz w:val="26"/>
          <w:szCs w:val="26"/>
          <w:lang w:eastAsia="en-US"/>
        </w:rPr>
        <w:t>цен (тарифов)</w:t>
      </w:r>
      <w:r>
        <w:rPr>
          <w:sz w:val="26"/>
          <w:szCs w:val="26"/>
          <w:lang w:eastAsia="en-US"/>
        </w:rPr>
        <w:t xml:space="preserve"> и (или) предельных уровней цен (тарифов): </w:t>
      </w:r>
    </w:p>
    <w:p w14:paraId="69B0250D" w14:textId="77777777" w:rsidR="00436BBA" w:rsidRDefault="00436BBA" w:rsidP="00423937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843"/>
      </w:tblGrid>
      <w:tr w:rsidR="00436BBA" w:rsidRPr="008B36AD" w14:paraId="181AF5E7" w14:textId="77777777" w:rsidTr="00DE0B29">
        <w:tc>
          <w:tcPr>
            <w:tcW w:w="540" w:type="dxa"/>
            <w:vAlign w:val="center"/>
          </w:tcPr>
          <w:p w14:paraId="0D99BC6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vAlign w:val="center"/>
          </w:tcPr>
          <w:p w14:paraId="5DDE54F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356FABB4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 xml:space="preserve">Предельный уровень (норматив) рентабельности, </w:t>
            </w:r>
            <w:r>
              <w:rPr>
                <w:sz w:val="20"/>
                <w:szCs w:val="20"/>
              </w:rPr>
              <w:t>процентов</w:t>
            </w:r>
          </w:p>
        </w:tc>
      </w:tr>
      <w:tr w:rsidR="00436BBA" w:rsidRPr="008B36AD" w14:paraId="577306F2" w14:textId="77777777" w:rsidTr="00DE0B29">
        <w:tc>
          <w:tcPr>
            <w:tcW w:w="540" w:type="dxa"/>
            <w:vAlign w:val="center"/>
          </w:tcPr>
          <w:p w14:paraId="5D586CC4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1" w:type="dxa"/>
            <w:vAlign w:val="center"/>
          </w:tcPr>
          <w:p w14:paraId="245190D8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82E68B0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6BBA" w:rsidRPr="008B36AD" w14:paraId="58AF9F5D" w14:textId="77777777" w:rsidTr="00DE0B29">
        <w:tc>
          <w:tcPr>
            <w:tcW w:w="540" w:type="dxa"/>
            <w:vAlign w:val="center"/>
          </w:tcPr>
          <w:p w14:paraId="72DE580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1" w:type="dxa"/>
            <w:vAlign w:val="center"/>
          </w:tcPr>
          <w:p w14:paraId="56E46793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84FE6">
              <w:rPr>
                <w:sz w:val="20"/>
                <w:szCs w:val="20"/>
              </w:rPr>
              <w:t>ука пшеничная (хлебопекарная) первого и второго сортов</w:t>
            </w:r>
          </w:p>
        </w:tc>
        <w:tc>
          <w:tcPr>
            <w:tcW w:w="1843" w:type="dxa"/>
            <w:vAlign w:val="center"/>
          </w:tcPr>
          <w:p w14:paraId="13665AA1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4FE44070" w14:textId="77777777" w:rsidTr="00DE0B29">
        <w:tc>
          <w:tcPr>
            <w:tcW w:w="540" w:type="dxa"/>
            <w:vAlign w:val="center"/>
          </w:tcPr>
          <w:p w14:paraId="64819A8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1" w:type="dxa"/>
            <w:vAlign w:val="center"/>
          </w:tcPr>
          <w:p w14:paraId="5B134FBE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84FE6">
              <w:rPr>
                <w:sz w:val="20"/>
                <w:szCs w:val="20"/>
              </w:rPr>
              <w:t>леб и хлебобулочные изделия из муки пшеничной (хлебопекарной) первого</w:t>
            </w:r>
            <w:r w:rsidRPr="00384FE6">
              <w:rPr>
                <w:sz w:val="20"/>
                <w:szCs w:val="20"/>
              </w:rPr>
              <w:br/>
              <w:t>и (или) второго сортов</w:t>
            </w:r>
          </w:p>
        </w:tc>
        <w:tc>
          <w:tcPr>
            <w:tcW w:w="1843" w:type="dxa"/>
            <w:vAlign w:val="center"/>
          </w:tcPr>
          <w:p w14:paraId="0EE7062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0C59D13C" w14:textId="77777777" w:rsidTr="00DE0B29">
        <w:tc>
          <w:tcPr>
            <w:tcW w:w="540" w:type="dxa"/>
            <w:vAlign w:val="center"/>
          </w:tcPr>
          <w:p w14:paraId="0288F7F6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1" w:type="dxa"/>
            <w:vAlign w:val="center"/>
          </w:tcPr>
          <w:p w14:paraId="5B9D41BA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4FE6">
              <w:rPr>
                <w:sz w:val="20"/>
                <w:szCs w:val="20"/>
              </w:rPr>
              <w:t>слуги телефонной сети:</w:t>
            </w:r>
          </w:p>
        </w:tc>
        <w:tc>
          <w:tcPr>
            <w:tcW w:w="1843" w:type="dxa"/>
            <w:vAlign w:val="center"/>
          </w:tcPr>
          <w:p w14:paraId="3AEF609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6BBA" w:rsidRPr="008B36AD" w14:paraId="7DFAC1A3" w14:textId="77777777" w:rsidTr="00DE0B29">
        <w:tc>
          <w:tcPr>
            <w:tcW w:w="540" w:type="dxa"/>
            <w:vAlign w:val="center"/>
          </w:tcPr>
          <w:p w14:paraId="6CBCA3B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7081" w:type="dxa"/>
            <w:vAlign w:val="center"/>
          </w:tcPr>
          <w:p w14:paraId="1BE28BAA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384FE6">
              <w:rPr>
                <w:sz w:val="20"/>
                <w:szCs w:val="20"/>
              </w:rPr>
              <w:t>абонентская плата за пользование основным телефонным аппаратом</w:t>
            </w:r>
          </w:p>
        </w:tc>
        <w:tc>
          <w:tcPr>
            <w:tcW w:w="1843" w:type="dxa"/>
            <w:vAlign w:val="center"/>
          </w:tcPr>
          <w:p w14:paraId="5D14B1E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6BBA" w:rsidRPr="008B36AD" w14:paraId="7165BF54" w14:textId="77777777" w:rsidTr="00DE0B29">
        <w:tc>
          <w:tcPr>
            <w:tcW w:w="540" w:type="dxa"/>
            <w:vAlign w:val="center"/>
          </w:tcPr>
          <w:p w14:paraId="17E383A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7081" w:type="dxa"/>
            <w:vAlign w:val="center"/>
          </w:tcPr>
          <w:p w14:paraId="0E3F4843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384FE6">
              <w:rPr>
                <w:sz w:val="20"/>
                <w:szCs w:val="20"/>
              </w:rPr>
              <w:t>тариф за 1 минуту разговоров по местной телефонной сети</w:t>
            </w:r>
          </w:p>
        </w:tc>
        <w:tc>
          <w:tcPr>
            <w:tcW w:w="1843" w:type="dxa"/>
            <w:vAlign w:val="center"/>
          </w:tcPr>
          <w:p w14:paraId="2CC3DF99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6BBA" w:rsidRPr="008B36AD" w14:paraId="53F0560A" w14:textId="77777777" w:rsidTr="00DE0B29">
        <w:tc>
          <w:tcPr>
            <w:tcW w:w="540" w:type="dxa"/>
            <w:vAlign w:val="center"/>
          </w:tcPr>
          <w:p w14:paraId="6769F60B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7081" w:type="dxa"/>
            <w:vAlign w:val="center"/>
          </w:tcPr>
          <w:p w14:paraId="67110000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384FE6">
              <w:rPr>
                <w:sz w:val="20"/>
                <w:szCs w:val="20"/>
              </w:rPr>
              <w:t>тариф за 1 минуту междугородного разговора</w:t>
            </w:r>
          </w:p>
        </w:tc>
        <w:tc>
          <w:tcPr>
            <w:tcW w:w="1843" w:type="dxa"/>
            <w:vAlign w:val="center"/>
          </w:tcPr>
          <w:p w14:paraId="1239F172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36BBA" w:rsidRPr="008B36AD" w14:paraId="75DAD893" w14:textId="77777777" w:rsidTr="00DE0B29">
        <w:tc>
          <w:tcPr>
            <w:tcW w:w="540" w:type="dxa"/>
            <w:vAlign w:val="center"/>
          </w:tcPr>
          <w:p w14:paraId="46219D3E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1" w:type="dxa"/>
            <w:vAlign w:val="center"/>
          </w:tcPr>
          <w:p w14:paraId="129A24AD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4FE6">
              <w:rPr>
                <w:sz w:val="20"/>
                <w:szCs w:val="20"/>
              </w:rPr>
              <w:t>слуги почтовой связи (пересылка письменной корреспонденции, посылок,</w:t>
            </w:r>
            <w:r w:rsidRPr="00384FE6">
              <w:rPr>
                <w:sz w:val="20"/>
                <w:szCs w:val="20"/>
              </w:rPr>
              <w:br/>
              <w:t>денежных переводов)</w:t>
            </w:r>
          </w:p>
        </w:tc>
        <w:tc>
          <w:tcPr>
            <w:tcW w:w="1843" w:type="dxa"/>
            <w:vAlign w:val="center"/>
          </w:tcPr>
          <w:p w14:paraId="3E7DA976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6BBA" w:rsidRPr="008B36AD" w14:paraId="29A6F46A" w14:textId="77777777" w:rsidTr="00DE0B29">
        <w:tc>
          <w:tcPr>
            <w:tcW w:w="540" w:type="dxa"/>
            <w:vAlign w:val="center"/>
          </w:tcPr>
          <w:p w14:paraId="67B36EE5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1" w:type="dxa"/>
            <w:vAlign w:val="center"/>
          </w:tcPr>
          <w:p w14:paraId="69B22BD1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4FE6">
              <w:rPr>
                <w:sz w:val="20"/>
                <w:szCs w:val="20"/>
              </w:rPr>
              <w:t>слуги по перевозке пассажиров багажа автомобильным транспортом общего</w:t>
            </w:r>
            <w:r w:rsidRPr="00384FE6">
              <w:rPr>
                <w:sz w:val="20"/>
                <w:szCs w:val="20"/>
              </w:rPr>
              <w:br/>
              <w:t>пользования на регулярных маршрутах и услуги по продаже проездных</w:t>
            </w:r>
            <w:r w:rsidRPr="00384FE6">
              <w:rPr>
                <w:sz w:val="20"/>
                <w:szCs w:val="20"/>
              </w:rPr>
              <w:br/>
              <w:t>документов</w:t>
            </w:r>
          </w:p>
        </w:tc>
        <w:tc>
          <w:tcPr>
            <w:tcW w:w="1843" w:type="dxa"/>
            <w:vAlign w:val="center"/>
          </w:tcPr>
          <w:p w14:paraId="7347EEF4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436BBA" w:rsidRPr="008B36AD" w14:paraId="012F287A" w14:textId="77777777" w:rsidTr="00DE0B29">
        <w:tc>
          <w:tcPr>
            <w:tcW w:w="540" w:type="dxa"/>
            <w:vAlign w:val="center"/>
          </w:tcPr>
          <w:p w14:paraId="04FB3E09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1" w:type="dxa"/>
            <w:vAlign w:val="center"/>
          </w:tcPr>
          <w:p w14:paraId="3587833C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84FE6">
              <w:rPr>
                <w:sz w:val="20"/>
                <w:szCs w:val="20"/>
              </w:rPr>
              <w:t>аботы по техническому обслуживанию и ремонту лифтов, расположенных в</w:t>
            </w:r>
            <w:r w:rsidRPr="00384FE6">
              <w:rPr>
                <w:sz w:val="20"/>
                <w:szCs w:val="20"/>
              </w:rPr>
              <w:br/>
              <w:t>объектах жилищного фонда и организациях бюджетной сферы</w:t>
            </w:r>
          </w:p>
        </w:tc>
        <w:tc>
          <w:tcPr>
            <w:tcW w:w="1843" w:type="dxa"/>
            <w:vAlign w:val="center"/>
          </w:tcPr>
          <w:p w14:paraId="2AC275D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7A786912" w14:textId="77777777" w:rsidTr="00DE0B29">
        <w:tc>
          <w:tcPr>
            <w:tcW w:w="540" w:type="dxa"/>
            <w:vAlign w:val="center"/>
          </w:tcPr>
          <w:p w14:paraId="0930775D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1" w:type="dxa"/>
            <w:vAlign w:val="center"/>
          </w:tcPr>
          <w:p w14:paraId="235FD041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84FE6">
              <w:rPr>
                <w:sz w:val="20"/>
                <w:szCs w:val="20"/>
              </w:rPr>
              <w:t>слуги по содержанию и ремонту (включая капитальный ремонт) жилищного</w:t>
            </w:r>
            <w:r w:rsidRPr="00384FE6">
              <w:rPr>
                <w:sz w:val="20"/>
                <w:szCs w:val="20"/>
              </w:rPr>
              <w:br/>
              <w:t>фонда, санитарному содержанию зданий и прилегающих территорий</w:t>
            </w:r>
          </w:p>
        </w:tc>
        <w:tc>
          <w:tcPr>
            <w:tcW w:w="1843" w:type="dxa"/>
            <w:vAlign w:val="center"/>
          </w:tcPr>
          <w:p w14:paraId="2DC505B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082A6CC1" w14:textId="77777777" w:rsidTr="00DE0B29">
        <w:tc>
          <w:tcPr>
            <w:tcW w:w="540" w:type="dxa"/>
            <w:vAlign w:val="center"/>
          </w:tcPr>
          <w:p w14:paraId="7863D335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1" w:type="dxa"/>
            <w:vAlign w:val="center"/>
          </w:tcPr>
          <w:p w14:paraId="28AA7DA2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84FE6">
              <w:rPr>
                <w:sz w:val="20"/>
                <w:szCs w:val="20"/>
              </w:rPr>
              <w:t>аем государственной и муниципальной площади</w:t>
            </w:r>
          </w:p>
        </w:tc>
        <w:tc>
          <w:tcPr>
            <w:tcW w:w="1843" w:type="dxa"/>
            <w:vAlign w:val="center"/>
          </w:tcPr>
          <w:p w14:paraId="2FA2808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36BBA" w:rsidRPr="008B36AD" w14:paraId="5A85875B" w14:textId="77777777" w:rsidTr="00DE0B29">
        <w:tc>
          <w:tcPr>
            <w:tcW w:w="540" w:type="dxa"/>
            <w:vAlign w:val="center"/>
          </w:tcPr>
          <w:p w14:paraId="5E9ADF2F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1" w:type="dxa"/>
            <w:vAlign w:val="center"/>
          </w:tcPr>
          <w:p w14:paraId="7670FB51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4FE6">
              <w:rPr>
                <w:sz w:val="20"/>
                <w:szCs w:val="20"/>
              </w:rPr>
              <w:t>бор и вывоз твердых и жидких бытовых отходов:</w:t>
            </w:r>
          </w:p>
        </w:tc>
        <w:tc>
          <w:tcPr>
            <w:tcW w:w="1843" w:type="dxa"/>
            <w:vAlign w:val="center"/>
          </w:tcPr>
          <w:p w14:paraId="67664C2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6BBA" w:rsidRPr="008B36AD" w14:paraId="7A790D78" w14:textId="77777777" w:rsidTr="00DE0B29">
        <w:tc>
          <w:tcPr>
            <w:tcW w:w="540" w:type="dxa"/>
            <w:vAlign w:val="center"/>
          </w:tcPr>
          <w:p w14:paraId="4FA6978F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7081" w:type="dxa"/>
            <w:vAlign w:val="center"/>
          </w:tcPr>
          <w:p w14:paraId="45111933" w14:textId="77777777" w:rsidR="00436BBA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4FE6">
              <w:rPr>
                <w:sz w:val="20"/>
                <w:szCs w:val="20"/>
              </w:rPr>
              <w:t>бор и вывоз твердых бытовых отходов</w:t>
            </w:r>
          </w:p>
        </w:tc>
        <w:tc>
          <w:tcPr>
            <w:tcW w:w="1843" w:type="dxa"/>
            <w:vAlign w:val="center"/>
          </w:tcPr>
          <w:p w14:paraId="3C00819C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36BBA" w:rsidRPr="008B36AD" w14:paraId="57557A33" w14:textId="77777777" w:rsidTr="00DE0B29">
        <w:tc>
          <w:tcPr>
            <w:tcW w:w="540" w:type="dxa"/>
            <w:vAlign w:val="center"/>
          </w:tcPr>
          <w:p w14:paraId="11069F98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7081" w:type="dxa"/>
            <w:vAlign w:val="center"/>
          </w:tcPr>
          <w:p w14:paraId="46254C61" w14:textId="77777777" w:rsidR="00436BBA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84FE6">
              <w:rPr>
                <w:sz w:val="20"/>
                <w:szCs w:val="20"/>
              </w:rPr>
              <w:t xml:space="preserve">бор и вывоз </w:t>
            </w:r>
            <w:r>
              <w:rPr>
                <w:sz w:val="20"/>
                <w:szCs w:val="20"/>
              </w:rPr>
              <w:t>жидких</w:t>
            </w:r>
            <w:r w:rsidRPr="00384FE6">
              <w:rPr>
                <w:sz w:val="20"/>
                <w:szCs w:val="20"/>
              </w:rPr>
              <w:t xml:space="preserve"> бытовых отходов</w:t>
            </w:r>
          </w:p>
        </w:tc>
        <w:tc>
          <w:tcPr>
            <w:tcW w:w="1843" w:type="dxa"/>
            <w:vAlign w:val="center"/>
          </w:tcPr>
          <w:p w14:paraId="1FF00DFE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68F3CCE6" w14:textId="77777777" w:rsidTr="00DE0B29">
        <w:tc>
          <w:tcPr>
            <w:tcW w:w="540" w:type="dxa"/>
            <w:vAlign w:val="center"/>
          </w:tcPr>
          <w:p w14:paraId="053DE7D3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081" w:type="dxa"/>
            <w:vAlign w:val="center"/>
          </w:tcPr>
          <w:p w14:paraId="32F32F58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32284">
              <w:rPr>
                <w:sz w:val="20"/>
                <w:szCs w:val="20"/>
              </w:rPr>
              <w:t>становка (монтаж), наладка приборов учета расхода воды</w:t>
            </w:r>
            <w:r>
              <w:rPr>
                <w:sz w:val="20"/>
                <w:szCs w:val="20"/>
              </w:rPr>
              <w:t xml:space="preserve"> для населения</w:t>
            </w:r>
          </w:p>
        </w:tc>
        <w:tc>
          <w:tcPr>
            <w:tcW w:w="1843" w:type="dxa"/>
            <w:vAlign w:val="center"/>
          </w:tcPr>
          <w:p w14:paraId="366C047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5E7C93EB" w14:textId="77777777" w:rsidTr="00DE0B29">
        <w:tc>
          <w:tcPr>
            <w:tcW w:w="540" w:type="dxa"/>
            <w:vAlign w:val="center"/>
          </w:tcPr>
          <w:p w14:paraId="6C088FEF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081" w:type="dxa"/>
            <w:vAlign w:val="center"/>
          </w:tcPr>
          <w:p w14:paraId="1F86B1BF" w14:textId="77777777" w:rsidR="00436BBA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32284">
              <w:rPr>
                <w:sz w:val="20"/>
                <w:szCs w:val="20"/>
              </w:rPr>
              <w:t>слуги геодезической и картографической деятельности, осуществляемой в целях</w:t>
            </w:r>
            <w:r>
              <w:rPr>
                <w:sz w:val="20"/>
                <w:szCs w:val="20"/>
              </w:rPr>
              <w:t xml:space="preserve"> </w:t>
            </w:r>
            <w:r w:rsidRPr="00532284">
              <w:rPr>
                <w:sz w:val="20"/>
                <w:szCs w:val="20"/>
              </w:rPr>
              <w:t>государственной регистрации прав граждан Приднестровской Молдавской</w:t>
            </w:r>
            <w:r>
              <w:rPr>
                <w:sz w:val="20"/>
                <w:szCs w:val="20"/>
              </w:rPr>
              <w:t xml:space="preserve"> </w:t>
            </w:r>
            <w:r w:rsidRPr="00532284">
              <w:rPr>
                <w:sz w:val="20"/>
                <w:szCs w:val="20"/>
              </w:rPr>
              <w:t>Республики, сельскохозяйственных организаций, крестьянских (фермерских) хозяйств</w:t>
            </w:r>
            <w:r>
              <w:rPr>
                <w:sz w:val="20"/>
                <w:szCs w:val="20"/>
              </w:rPr>
              <w:t xml:space="preserve"> </w:t>
            </w:r>
            <w:r w:rsidRPr="00532284">
              <w:rPr>
                <w:sz w:val="20"/>
                <w:szCs w:val="20"/>
              </w:rPr>
              <w:t>на земельный участок как объект недвижимости и сделок с ним</w:t>
            </w:r>
          </w:p>
        </w:tc>
        <w:tc>
          <w:tcPr>
            <w:tcW w:w="1843" w:type="dxa"/>
            <w:vAlign w:val="center"/>
          </w:tcPr>
          <w:p w14:paraId="0D5DB1D9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2383FA3A" w14:textId="77777777" w:rsidTr="00DE0B29">
        <w:tc>
          <w:tcPr>
            <w:tcW w:w="540" w:type="dxa"/>
            <w:vAlign w:val="center"/>
          </w:tcPr>
          <w:p w14:paraId="6C438026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081" w:type="dxa"/>
            <w:vAlign w:val="center"/>
          </w:tcPr>
          <w:p w14:paraId="74983394" w14:textId="77777777" w:rsidR="00436BBA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32284">
              <w:rPr>
                <w:sz w:val="20"/>
                <w:szCs w:val="20"/>
              </w:rPr>
              <w:t>слуги по абонентскому сервисному обслуживанию приборов учета расхода питьевой воды для потребителей (физических лиц)</w:t>
            </w:r>
          </w:p>
        </w:tc>
        <w:tc>
          <w:tcPr>
            <w:tcW w:w="1843" w:type="dxa"/>
            <w:vAlign w:val="center"/>
          </w:tcPr>
          <w:p w14:paraId="0DFFA5B0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24F3013F" w14:textId="77777777" w:rsidR="00436BBA" w:rsidRDefault="00436BBA" w:rsidP="00423937">
      <w:pPr>
        <w:jc w:val="center"/>
        <w:rPr>
          <w:sz w:val="26"/>
          <w:szCs w:val="26"/>
          <w:lang w:eastAsia="en-US"/>
        </w:rPr>
      </w:pPr>
    </w:p>
    <w:p w14:paraId="5DE3B1F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032FB3C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  <w:r>
        <w:rPr>
          <w:rFonts w:eastAsia="Arial Unicode MS"/>
          <w:b/>
          <w:sz w:val="10"/>
          <w:szCs w:val="10"/>
        </w:rPr>
        <w:br w:type="page"/>
      </w:r>
    </w:p>
    <w:p w14:paraId="581027EA" w14:textId="77777777" w:rsidR="00423937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3 </w:t>
      </w:r>
    </w:p>
    <w:p w14:paraId="7ED8214F" w14:textId="77777777" w:rsidR="00423937" w:rsidRPr="009C67C5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t>к Приказ</w:t>
      </w:r>
      <w:r>
        <w:rPr>
          <w:sz w:val="26"/>
          <w:szCs w:val="26"/>
        </w:rPr>
        <w:t>у</w:t>
      </w:r>
      <w:r w:rsidRPr="009C67C5">
        <w:rPr>
          <w:sz w:val="26"/>
          <w:szCs w:val="26"/>
        </w:rPr>
        <w:t xml:space="preserve"> </w:t>
      </w:r>
      <w:r>
        <w:rPr>
          <w:sz w:val="26"/>
          <w:szCs w:val="26"/>
        </w:rPr>
        <w:t>Министерства экономического развития</w:t>
      </w:r>
      <w:r w:rsidRPr="009C67C5">
        <w:rPr>
          <w:sz w:val="26"/>
          <w:szCs w:val="26"/>
        </w:rPr>
        <w:t xml:space="preserve"> Приднестровской Молдавской Республики</w:t>
      </w:r>
    </w:p>
    <w:p w14:paraId="4482DAB8" w14:textId="77777777" w:rsidR="00423937" w:rsidRPr="009C67C5" w:rsidRDefault="00423937" w:rsidP="00423937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16 ноября 2010</w:t>
      </w:r>
      <w:r w:rsidRPr="009C67C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9C67C5">
        <w:rPr>
          <w:sz w:val="26"/>
          <w:szCs w:val="26"/>
        </w:rPr>
        <w:t xml:space="preserve">№ </w:t>
      </w:r>
      <w:r>
        <w:rPr>
          <w:sz w:val="26"/>
          <w:szCs w:val="26"/>
        </w:rPr>
        <w:t>645</w:t>
      </w:r>
    </w:p>
    <w:p w14:paraId="6B0DAAF8" w14:textId="77777777" w:rsidR="00423937" w:rsidRPr="00982261" w:rsidRDefault="00423937" w:rsidP="00423937">
      <w:pPr>
        <w:jc w:val="center"/>
        <w:rPr>
          <w:bCs/>
          <w:sz w:val="10"/>
          <w:szCs w:val="10"/>
          <w:lang w:eastAsia="en-US"/>
        </w:rPr>
      </w:pPr>
    </w:p>
    <w:p w14:paraId="0664DC0A" w14:textId="77777777" w:rsidR="00423937" w:rsidRPr="008D6953" w:rsidRDefault="00423937" w:rsidP="00423937">
      <w:pPr>
        <w:jc w:val="center"/>
        <w:rPr>
          <w:bCs/>
          <w:sz w:val="26"/>
          <w:szCs w:val="26"/>
          <w:lang w:eastAsia="en-US"/>
        </w:rPr>
      </w:pPr>
      <w:r w:rsidRPr="008D6953">
        <w:rPr>
          <w:sz w:val="26"/>
          <w:szCs w:val="26"/>
          <w:lang w:eastAsia="en-US"/>
        </w:rPr>
        <w:t>Предельные уровни (нормативы) рентабельности,</w:t>
      </w:r>
      <w:r>
        <w:rPr>
          <w:sz w:val="26"/>
          <w:szCs w:val="26"/>
          <w:lang w:eastAsia="en-US"/>
        </w:rPr>
        <w:t xml:space="preserve"> </w:t>
      </w:r>
      <w:r w:rsidRPr="008D6953">
        <w:rPr>
          <w:sz w:val="26"/>
          <w:szCs w:val="26"/>
          <w:lang w:eastAsia="en-US"/>
        </w:rPr>
        <w:t>которые применяются к перечню социально значимых товаров (работ,</w:t>
      </w:r>
      <w:r>
        <w:rPr>
          <w:sz w:val="26"/>
          <w:szCs w:val="26"/>
          <w:lang w:eastAsia="en-US"/>
        </w:rPr>
        <w:t xml:space="preserve"> </w:t>
      </w:r>
      <w:r w:rsidRPr="008D6953">
        <w:rPr>
          <w:sz w:val="26"/>
          <w:szCs w:val="26"/>
          <w:lang w:eastAsia="en-US"/>
        </w:rPr>
        <w:t>услуг), производимых (осуществляемых, оказываемых) на территории</w:t>
      </w:r>
      <w:r>
        <w:rPr>
          <w:sz w:val="26"/>
          <w:szCs w:val="26"/>
          <w:lang w:eastAsia="en-US"/>
        </w:rPr>
        <w:t xml:space="preserve"> </w:t>
      </w:r>
      <w:r w:rsidRPr="008D6953">
        <w:rPr>
          <w:sz w:val="26"/>
          <w:szCs w:val="26"/>
          <w:lang w:eastAsia="en-US"/>
        </w:rPr>
        <w:t>Приднестровской Молдавской Республики</w:t>
      </w:r>
    </w:p>
    <w:p w14:paraId="665A2D7E" w14:textId="258A57DD" w:rsidR="00423937" w:rsidRDefault="00423937" w:rsidP="00423937">
      <w:pPr>
        <w:jc w:val="center"/>
        <w:rPr>
          <w:bCs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843"/>
      </w:tblGrid>
      <w:tr w:rsidR="00436BBA" w:rsidRPr="008B36AD" w14:paraId="2C98A8A8" w14:textId="77777777" w:rsidTr="00DE0B29">
        <w:tc>
          <w:tcPr>
            <w:tcW w:w="540" w:type="dxa"/>
            <w:vAlign w:val="center"/>
          </w:tcPr>
          <w:p w14:paraId="0DAF0BD1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vAlign w:val="center"/>
          </w:tcPr>
          <w:p w14:paraId="0F6509F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323B6B8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 xml:space="preserve">Предельный уровень (норматив) рентабельности, </w:t>
            </w:r>
            <w:r>
              <w:rPr>
                <w:sz w:val="20"/>
                <w:szCs w:val="20"/>
              </w:rPr>
              <w:t>процентов</w:t>
            </w:r>
          </w:p>
        </w:tc>
      </w:tr>
      <w:tr w:rsidR="00436BBA" w:rsidRPr="008B36AD" w14:paraId="31C9919B" w14:textId="77777777" w:rsidTr="00DE0B29">
        <w:tc>
          <w:tcPr>
            <w:tcW w:w="540" w:type="dxa"/>
            <w:vAlign w:val="center"/>
          </w:tcPr>
          <w:p w14:paraId="778AF89D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1" w:type="dxa"/>
            <w:vAlign w:val="center"/>
          </w:tcPr>
          <w:p w14:paraId="29709918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FAE038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6BBA" w:rsidRPr="008B36AD" w14:paraId="6BA5DB71" w14:textId="77777777" w:rsidTr="00DE0B29">
        <w:tc>
          <w:tcPr>
            <w:tcW w:w="540" w:type="dxa"/>
            <w:vAlign w:val="center"/>
          </w:tcPr>
          <w:p w14:paraId="1CE3B90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1" w:type="dxa"/>
            <w:vAlign w:val="center"/>
          </w:tcPr>
          <w:p w14:paraId="673F2E71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Молоко коровье питьевое с содержанием жира до 2,5 процента включительно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F3D80">
              <w:rPr>
                <w:sz w:val="20"/>
                <w:szCs w:val="20"/>
              </w:rPr>
              <w:t>(за исключением ультрапастеризованного молока), кефир из коровьего молока с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содержанием жира до 1,0 процента включительно, творог из коровьего молока с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содержанием жира до 5,0 процента включительно, без добавок, сметана из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коровьего молока с содержанием жира до 10,0 процента включительно,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молочные смеси, в том числе детские молочные смеси</w:t>
            </w:r>
          </w:p>
        </w:tc>
        <w:tc>
          <w:tcPr>
            <w:tcW w:w="1843" w:type="dxa"/>
            <w:vAlign w:val="center"/>
          </w:tcPr>
          <w:p w14:paraId="7DE59584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36BBA" w:rsidRPr="008B36AD" w14:paraId="6DE335B7" w14:textId="77777777" w:rsidTr="00DE0B29">
        <w:tc>
          <w:tcPr>
            <w:tcW w:w="540" w:type="dxa"/>
            <w:vAlign w:val="center"/>
          </w:tcPr>
          <w:p w14:paraId="54E06CDE" w14:textId="61F9783D" w:rsidR="00436BBA" w:rsidRPr="00845E18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45E18">
              <w:rPr>
                <w:sz w:val="20"/>
                <w:szCs w:val="20"/>
              </w:rPr>
              <w:t>2.</w:t>
            </w:r>
          </w:p>
        </w:tc>
        <w:tc>
          <w:tcPr>
            <w:tcW w:w="7081" w:type="dxa"/>
            <w:vAlign w:val="center"/>
          </w:tcPr>
          <w:p w14:paraId="40BD735D" w14:textId="004807E7" w:rsidR="00436BBA" w:rsidRPr="00436BBA" w:rsidRDefault="00845E18" w:rsidP="00DE0B29">
            <w:pPr>
              <w:ind w:left="-57" w:right="-57"/>
              <w:jc w:val="both"/>
              <w:rPr>
                <w:sz w:val="20"/>
                <w:szCs w:val="20"/>
                <w:highlight w:val="yellow"/>
              </w:rPr>
            </w:pPr>
            <w:r w:rsidRPr="00845E18">
              <w:rPr>
                <w:sz w:val="20"/>
                <w:szCs w:val="20"/>
              </w:rPr>
              <w:t>Исключен (-а).</w:t>
            </w:r>
          </w:p>
        </w:tc>
        <w:tc>
          <w:tcPr>
            <w:tcW w:w="1843" w:type="dxa"/>
            <w:vAlign w:val="center"/>
          </w:tcPr>
          <w:p w14:paraId="3EFF9425" w14:textId="3D54D87C" w:rsidR="00436BBA" w:rsidRPr="00436BBA" w:rsidRDefault="00436BBA" w:rsidP="00DE0B29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36BBA" w:rsidRPr="008B36AD" w14:paraId="15B0A1BC" w14:textId="77777777" w:rsidTr="00DE0B29">
        <w:tc>
          <w:tcPr>
            <w:tcW w:w="540" w:type="dxa"/>
            <w:vAlign w:val="center"/>
          </w:tcPr>
          <w:p w14:paraId="4090AB5C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1" w:type="dxa"/>
            <w:vAlign w:val="center"/>
          </w:tcPr>
          <w:p w14:paraId="090AC842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Услуги по погребению</w:t>
            </w:r>
          </w:p>
        </w:tc>
        <w:tc>
          <w:tcPr>
            <w:tcW w:w="1843" w:type="dxa"/>
            <w:vAlign w:val="center"/>
          </w:tcPr>
          <w:p w14:paraId="7DB14BA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36BBA" w:rsidRPr="008B36AD" w14:paraId="164DCD5A" w14:textId="77777777" w:rsidTr="00DE0B29">
        <w:tc>
          <w:tcPr>
            <w:tcW w:w="540" w:type="dxa"/>
            <w:vAlign w:val="center"/>
          </w:tcPr>
          <w:p w14:paraId="34396F3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1" w:type="dxa"/>
            <w:vAlign w:val="center"/>
          </w:tcPr>
          <w:p w14:paraId="1A6C09CA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Установка (монтаж), наладка и ремонт приборов учета расхода газа,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электроэнергии, тепловой энергии, а также ремонт приборов учета расхода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воды:</w:t>
            </w:r>
          </w:p>
        </w:tc>
        <w:tc>
          <w:tcPr>
            <w:tcW w:w="1843" w:type="dxa"/>
            <w:vAlign w:val="center"/>
          </w:tcPr>
          <w:p w14:paraId="3DC05370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36BBA" w:rsidRPr="008B36AD" w14:paraId="10560EBC" w14:textId="77777777" w:rsidTr="00DE0B29">
        <w:tc>
          <w:tcPr>
            <w:tcW w:w="540" w:type="dxa"/>
            <w:vAlign w:val="center"/>
          </w:tcPr>
          <w:p w14:paraId="41CBAB1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7081" w:type="dxa"/>
            <w:vAlign w:val="center"/>
          </w:tcPr>
          <w:p w14:paraId="3D708B4B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для населения</w:t>
            </w:r>
          </w:p>
        </w:tc>
        <w:tc>
          <w:tcPr>
            <w:tcW w:w="1843" w:type="dxa"/>
            <w:vAlign w:val="center"/>
          </w:tcPr>
          <w:p w14:paraId="219C9D9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36BBA" w:rsidRPr="008B36AD" w14:paraId="5A713204" w14:textId="77777777" w:rsidTr="00DE0B29">
        <w:tc>
          <w:tcPr>
            <w:tcW w:w="540" w:type="dxa"/>
            <w:vAlign w:val="center"/>
          </w:tcPr>
          <w:p w14:paraId="507FFF37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7081" w:type="dxa"/>
            <w:vAlign w:val="center"/>
          </w:tcPr>
          <w:p w14:paraId="596EAE4E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1843" w:type="dxa"/>
            <w:vAlign w:val="center"/>
          </w:tcPr>
          <w:p w14:paraId="0621D190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36BBA" w:rsidRPr="008B36AD" w14:paraId="7BFE8CF5" w14:textId="77777777" w:rsidTr="00DE0B29">
        <w:tc>
          <w:tcPr>
            <w:tcW w:w="540" w:type="dxa"/>
            <w:vAlign w:val="center"/>
          </w:tcPr>
          <w:p w14:paraId="43989FD7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1" w:type="dxa"/>
            <w:vAlign w:val="center"/>
          </w:tcPr>
          <w:p w14:paraId="5138D385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5F3D80">
              <w:rPr>
                <w:sz w:val="20"/>
                <w:szCs w:val="20"/>
              </w:rPr>
              <w:t>Установка (монтаж), наладка приборов учета расхода воды</w:t>
            </w:r>
            <w:r>
              <w:rPr>
                <w:sz w:val="20"/>
                <w:szCs w:val="20"/>
              </w:rPr>
              <w:t xml:space="preserve"> </w:t>
            </w:r>
            <w:r w:rsidRPr="005F3D80">
              <w:rPr>
                <w:sz w:val="20"/>
                <w:szCs w:val="20"/>
              </w:rPr>
              <w:t>для прочих потребителей</w:t>
            </w:r>
          </w:p>
        </w:tc>
        <w:tc>
          <w:tcPr>
            <w:tcW w:w="1843" w:type="dxa"/>
            <w:vAlign w:val="center"/>
          </w:tcPr>
          <w:p w14:paraId="0C177C0C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47598197" w14:textId="77777777" w:rsidR="00436BBA" w:rsidRPr="008D6953" w:rsidRDefault="00436BBA" w:rsidP="00423937">
      <w:pPr>
        <w:jc w:val="center"/>
        <w:rPr>
          <w:bCs/>
          <w:sz w:val="26"/>
          <w:szCs w:val="26"/>
          <w:lang w:eastAsia="en-US"/>
        </w:rPr>
      </w:pPr>
    </w:p>
    <w:p w14:paraId="2DA35557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E0DBB7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  <w:r>
        <w:rPr>
          <w:rFonts w:eastAsia="Arial Unicode MS"/>
          <w:b/>
          <w:sz w:val="10"/>
          <w:szCs w:val="10"/>
        </w:rPr>
        <w:br w:type="page"/>
      </w:r>
    </w:p>
    <w:p w14:paraId="1FDD2A9B" w14:textId="77777777" w:rsidR="00423937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4 </w:t>
      </w:r>
    </w:p>
    <w:p w14:paraId="02B851A8" w14:textId="77777777" w:rsidR="00423937" w:rsidRPr="009C67C5" w:rsidRDefault="00423937" w:rsidP="00423937">
      <w:pPr>
        <w:ind w:left="4820"/>
        <w:rPr>
          <w:sz w:val="26"/>
          <w:szCs w:val="26"/>
        </w:rPr>
      </w:pPr>
      <w:r w:rsidRPr="009C67C5">
        <w:rPr>
          <w:sz w:val="26"/>
          <w:szCs w:val="26"/>
        </w:rPr>
        <w:t>к Приказ</w:t>
      </w:r>
      <w:r>
        <w:rPr>
          <w:sz w:val="26"/>
          <w:szCs w:val="26"/>
        </w:rPr>
        <w:t>у</w:t>
      </w:r>
      <w:r w:rsidRPr="009C67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экономического развития </w:t>
      </w:r>
      <w:r w:rsidRPr="009C67C5">
        <w:rPr>
          <w:sz w:val="26"/>
          <w:szCs w:val="26"/>
        </w:rPr>
        <w:t>Приднестровской Молдавской Республики</w:t>
      </w:r>
    </w:p>
    <w:p w14:paraId="7421493C" w14:textId="77777777" w:rsidR="00423937" w:rsidRPr="009C67C5" w:rsidRDefault="00423937" w:rsidP="00423937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16 ноября 2010</w:t>
      </w:r>
      <w:r w:rsidRPr="009C67C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9C67C5">
        <w:rPr>
          <w:sz w:val="26"/>
          <w:szCs w:val="26"/>
        </w:rPr>
        <w:t xml:space="preserve">№ </w:t>
      </w:r>
      <w:r>
        <w:rPr>
          <w:sz w:val="26"/>
          <w:szCs w:val="26"/>
        </w:rPr>
        <w:t>645</w:t>
      </w:r>
    </w:p>
    <w:p w14:paraId="3C036D46" w14:textId="77777777" w:rsidR="00423937" w:rsidRPr="00982261" w:rsidRDefault="00423937" w:rsidP="00423937">
      <w:pPr>
        <w:jc w:val="center"/>
        <w:rPr>
          <w:bCs/>
          <w:sz w:val="10"/>
          <w:szCs w:val="10"/>
          <w:lang w:eastAsia="en-US"/>
        </w:rPr>
      </w:pPr>
    </w:p>
    <w:p w14:paraId="6A83E52D" w14:textId="77777777" w:rsidR="00423937" w:rsidRDefault="00423937" w:rsidP="00423937">
      <w:pPr>
        <w:jc w:val="center"/>
        <w:rPr>
          <w:bCs/>
          <w:sz w:val="26"/>
          <w:szCs w:val="26"/>
          <w:lang w:eastAsia="en-US"/>
        </w:rPr>
      </w:pPr>
      <w:r w:rsidRPr="008075FC">
        <w:rPr>
          <w:sz w:val="26"/>
          <w:szCs w:val="26"/>
          <w:lang w:eastAsia="en-US"/>
        </w:rPr>
        <w:t>Предельные уровни торговой надбавки</w:t>
      </w:r>
      <w:r>
        <w:rPr>
          <w:sz w:val="26"/>
          <w:szCs w:val="26"/>
          <w:lang w:eastAsia="en-US"/>
        </w:rPr>
        <w:t xml:space="preserve"> </w:t>
      </w:r>
      <w:r w:rsidRPr="008075FC">
        <w:rPr>
          <w:bCs/>
          <w:sz w:val="26"/>
          <w:szCs w:val="26"/>
          <w:lang w:eastAsia="en-US"/>
        </w:rPr>
        <w:t>к отпускной цене или цене приобретения, которые применяются к перечню социально значимых товаров (работ, услуг)</w:t>
      </w:r>
    </w:p>
    <w:p w14:paraId="60FBEBE0" w14:textId="52006791" w:rsidR="00423937" w:rsidRDefault="00423937" w:rsidP="00423937">
      <w:pPr>
        <w:jc w:val="center"/>
        <w:rPr>
          <w:bCs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843"/>
      </w:tblGrid>
      <w:tr w:rsidR="00436BBA" w:rsidRPr="008B36AD" w14:paraId="1B633A10" w14:textId="77777777" w:rsidTr="00DE0B29">
        <w:tc>
          <w:tcPr>
            <w:tcW w:w="540" w:type="dxa"/>
            <w:vAlign w:val="center"/>
          </w:tcPr>
          <w:p w14:paraId="1F5D8421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№ п/п</w:t>
            </w:r>
          </w:p>
        </w:tc>
        <w:tc>
          <w:tcPr>
            <w:tcW w:w="7081" w:type="dxa"/>
            <w:vAlign w:val="center"/>
          </w:tcPr>
          <w:p w14:paraId="61A2A1DB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37282D6B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 w:rsidRPr="008B36AD">
              <w:rPr>
                <w:sz w:val="20"/>
                <w:szCs w:val="20"/>
              </w:rPr>
              <w:t xml:space="preserve">Предельный уровень (норматив) рентабельности, </w:t>
            </w:r>
            <w:r>
              <w:rPr>
                <w:sz w:val="20"/>
                <w:szCs w:val="20"/>
              </w:rPr>
              <w:t>процентов</w:t>
            </w:r>
          </w:p>
        </w:tc>
      </w:tr>
      <w:tr w:rsidR="00436BBA" w:rsidRPr="008B36AD" w14:paraId="394BC62B" w14:textId="77777777" w:rsidTr="00DE0B29">
        <w:tc>
          <w:tcPr>
            <w:tcW w:w="540" w:type="dxa"/>
            <w:vAlign w:val="center"/>
          </w:tcPr>
          <w:p w14:paraId="48B749A2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1" w:type="dxa"/>
            <w:vAlign w:val="center"/>
          </w:tcPr>
          <w:p w14:paraId="3A90B32E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5C36B1B1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36BBA" w:rsidRPr="008B36AD" w14:paraId="161F227C" w14:textId="77777777" w:rsidTr="00DE0B29">
        <w:tc>
          <w:tcPr>
            <w:tcW w:w="540" w:type="dxa"/>
            <w:vAlign w:val="center"/>
          </w:tcPr>
          <w:p w14:paraId="2AFE248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1" w:type="dxa"/>
            <w:vAlign w:val="center"/>
          </w:tcPr>
          <w:p w14:paraId="72CD399E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пшеничная (хлебопекарная) первого и второго сортов </w:t>
            </w:r>
          </w:p>
        </w:tc>
        <w:tc>
          <w:tcPr>
            <w:tcW w:w="1843" w:type="dxa"/>
            <w:vAlign w:val="center"/>
          </w:tcPr>
          <w:p w14:paraId="46286107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34B28747" w14:textId="77777777" w:rsidTr="00DE0B29">
        <w:tc>
          <w:tcPr>
            <w:tcW w:w="540" w:type="dxa"/>
            <w:vAlign w:val="center"/>
          </w:tcPr>
          <w:p w14:paraId="437AB9D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1" w:type="dxa"/>
            <w:vAlign w:val="center"/>
          </w:tcPr>
          <w:p w14:paraId="5637B821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384FE6">
              <w:rPr>
                <w:sz w:val="20"/>
                <w:szCs w:val="20"/>
              </w:rPr>
              <w:t>леб и хлебобулочные изделия из муки пшеничной (хлебопекарной) первого</w:t>
            </w:r>
            <w:r w:rsidRPr="00384FE6">
              <w:rPr>
                <w:sz w:val="20"/>
                <w:szCs w:val="20"/>
              </w:rPr>
              <w:br/>
              <w:t>и (или) второго сортов</w:t>
            </w:r>
          </w:p>
        </w:tc>
        <w:tc>
          <w:tcPr>
            <w:tcW w:w="1843" w:type="dxa"/>
            <w:vAlign w:val="center"/>
          </w:tcPr>
          <w:p w14:paraId="329FBA1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36BBA" w:rsidRPr="008B36AD" w14:paraId="2431EF7C" w14:textId="77777777" w:rsidTr="00DE0B29">
        <w:tc>
          <w:tcPr>
            <w:tcW w:w="540" w:type="dxa"/>
            <w:vAlign w:val="center"/>
          </w:tcPr>
          <w:p w14:paraId="3FFC8BDB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1" w:type="dxa"/>
            <w:vAlign w:val="center"/>
          </w:tcPr>
          <w:p w14:paraId="568E1AF6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Молоко коровье питьевое с содержанием жира до 2,5 процента включительно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F544A4">
              <w:rPr>
                <w:sz w:val="20"/>
                <w:szCs w:val="20"/>
              </w:rPr>
              <w:t>(за исключением ультрапастеризованного молока), кефир из коровьего молока с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содержанием жира до 1,0 процента включительно, творог из коровьего молока с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содержанием жира до 5,0 процента включительно, без добавок, сметана из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коровьего молока с содержанием жира до 10,0 процента включительно,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молочные смеси, в том числе детские молочные смеси</w:t>
            </w:r>
          </w:p>
        </w:tc>
        <w:tc>
          <w:tcPr>
            <w:tcW w:w="1843" w:type="dxa"/>
            <w:vAlign w:val="center"/>
          </w:tcPr>
          <w:p w14:paraId="24AD375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66736C63" w14:textId="77777777" w:rsidTr="00DE0B29">
        <w:tc>
          <w:tcPr>
            <w:tcW w:w="540" w:type="dxa"/>
            <w:vAlign w:val="center"/>
          </w:tcPr>
          <w:p w14:paraId="2ABD35D3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081" w:type="dxa"/>
            <w:vAlign w:val="center"/>
          </w:tcPr>
          <w:p w14:paraId="37C6A7F5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Макаронные изделия из мягких сортов пшеницы, из муки пшеничной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хлебопекарной</w:t>
            </w:r>
          </w:p>
        </w:tc>
        <w:tc>
          <w:tcPr>
            <w:tcW w:w="1843" w:type="dxa"/>
            <w:vAlign w:val="center"/>
          </w:tcPr>
          <w:p w14:paraId="5B2646B5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5A72C147" w14:textId="77777777" w:rsidTr="00DE0B29">
        <w:tc>
          <w:tcPr>
            <w:tcW w:w="540" w:type="dxa"/>
            <w:vAlign w:val="center"/>
          </w:tcPr>
          <w:p w14:paraId="7511FB9C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081" w:type="dxa"/>
            <w:vAlign w:val="center"/>
          </w:tcPr>
          <w:p w14:paraId="4DEE9438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Консервная продукция для детского питания</w:t>
            </w:r>
          </w:p>
        </w:tc>
        <w:tc>
          <w:tcPr>
            <w:tcW w:w="1843" w:type="dxa"/>
            <w:vAlign w:val="center"/>
          </w:tcPr>
          <w:p w14:paraId="54B90E9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0784A0BB" w14:textId="77777777" w:rsidTr="00DE0B29">
        <w:tc>
          <w:tcPr>
            <w:tcW w:w="540" w:type="dxa"/>
            <w:vAlign w:val="center"/>
          </w:tcPr>
          <w:p w14:paraId="7F6DA09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081" w:type="dxa"/>
            <w:vAlign w:val="center"/>
          </w:tcPr>
          <w:p w14:paraId="2BB8002E" w14:textId="77777777" w:rsidR="00436BBA" w:rsidRPr="008B36AD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Подсолнечное масло (за исключением масла нерафинированного,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рафинированного дезодорированного), масло сливочное из коровьего молока с</w:t>
            </w:r>
            <w:r>
              <w:rPr>
                <w:sz w:val="20"/>
                <w:szCs w:val="20"/>
              </w:rPr>
              <w:t xml:space="preserve"> </w:t>
            </w:r>
            <w:r w:rsidRPr="00F544A4">
              <w:rPr>
                <w:sz w:val="20"/>
                <w:szCs w:val="20"/>
              </w:rPr>
              <w:t>содержанием жира не менее 72,5 процента и не более 79,0 процента</w:t>
            </w:r>
          </w:p>
        </w:tc>
        <w:tc>
          <w:tcPr>
            <w:tcW w:w="1843" w:type="dxa"/>
            <w:vAlign w:val="center"/>
          </w:tcPr>
          <w:p w14:paraId="4CEBA779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69586A5B" w14:textId="77777777" w:rsidTr="00DE0B29">
        <w:tc>
          <w:tcPr>
            <w:tcW w:w="540" w:type="dxa"/>
            <w:vAlign w:val="center"/>
          </w:tcPr>
          <w:p w14:paraId="0616DC43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081" w:type="dxa"/>
            <w:vAlign w:val="center"/>
          </w:tcPr>
          <w:p w14:paraId="360C9DE7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1843" w:type="dxa"/>
            <w:vAlign w:val="center"/>
          </w:tcPr>
          <w:p w14:paraId="1D127D2A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36BBA" w:rsidRPr="008B36AD" w14:paraId="10BB152D" w14:textId="77777777" w:rsidTr="00DE0B29">
        <w:tc>
          <w:tcPr>
            <w:tcW w:w="540" w:type="dxa"/>
            <w:vAlign w:val="center"/>
          </w:tcPr>
          <w:p w14:paraId="7FF50470" w14:textId="77777777" w:rsidR="00436BBA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081" w:type="dxa"/>
            <w:vAlign w:val="center"/>
          </w:tcPr>
          <w:p w14:paraId="75B845A7" w14:textId="77777777" w:rsidR="00436BBA" w:rsidRPr="00CB5596" w:rsidRDefault="00436BBA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 w:rsidRPr="00F544A4">
              <w:rPr>
                <w:sz w:val="20"/>
                <w:szCs w:val="20"/>
              </w:rPr>
              <w:t>Школьно-письменные принадлежности</w:t>
            </w:r>
          </w:p>
        </w:tc>
        <w:tc>
          <w:tcPr>
            <w:tcW w:w="1843" w:type="dxa"/>
            <w:vAlign w:val="center"/>
          </w:tcPr>
          <w:p w14:paraId="3955195F" w14:textId="77777777" w:rsidR="00436BBA" w:rsidRPr="008B36AD" w:rsidRDefault="00436BBA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10DF1" w:rsidRPr="008B36AD" w14:paraId="1BF98C18" w14:textId="77777777" w:rsidTr="00DE0B29">
        <w:tc>
          <w:tcPr>
            <w:tcW w:w="540" w:type="dxa"/>
            <w:vAlign w:val="center"/>
          </w:tcPr>
          <w:p w14:paraId="2C54FA41" w14:textId="03F18810" w:rsidR="00210DF1" w:rsidRDefault="00210DF1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081" w:type="dxa"/>
            <w:vAlign w:val="center"/>
          </w:tcPr>
          <w:p w14:paraId="531165EE" w14:textId="658CCCB1" w:rsidR="00210DF1" w:rsidRPr="00F544A4" w:rsidRDefault="00210DF1" w:rsidP="00DE0B29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республиканские периодические печатные издания</w:t>
            </w:r>
          </w:p>
        </w:tc>
        <w:tc>
          <w:tcPr>
            <w:tcW w:w="1843" w:type="dxa"/>
            <w:vAlign w:val="center"/>
          </w:tcPr>
          <w:p w14:paraId="5D803EE4" w14:textId="388240CB" w:rsidR="00210DF1" w:rsidRDefault="00210DF1" w:rsidP="00DE0B2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7491FB2B" w14:textId="77777777" w:rsidR="00436BBA" w:rsidRPr="008075FC" w:rsidRDefault="00436BBA" w:rsidP="00423937">
      <w:pPr>
        <w:jc w:val="center"/>
        <w:rPr>
          <w:bCs/>
          <w:sz w:val="26"/>
          <w:szCs w:val="26"/>
          <w:lang w:eastAsia="en-US"/>
        </w:rPr>
      </w:pPr>
    </w:p>
    <w:p w14:paraId="5383AD7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DA1F5F5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4965A865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BFA1636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2433088F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4DC21D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C0B821D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008B44D1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9DBB4D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CB51DF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4B4BFA07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CC3C246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D00C83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20D456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22BC048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37C516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34C1F61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A5CBE3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2F9B54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0ACE75F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434FB49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4F98D5D8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5508D65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E4D31E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22817A4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C3D220D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0503D4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14B2CCD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0C0278D0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5E169DA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43A6A311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ACA98F7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95B3B1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BF772E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F0081C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1808CE8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BAA8EA6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092F659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A58883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16DF787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2BDB83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23508BA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409E9D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B5DDAF0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0AA51B9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B20CAD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3413A461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095EF48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43099963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624E4B19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0A3D9A4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8E1676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A49D4B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5D72E7BE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C314DC0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2A807D8B" w14:textId="77777777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1E5CF937" w14:textId="06A4A86B" w:rsidR="00423937" w:rsidRDefault="00423937" w:rsidP="00423937">
      <w:pPr>
        <w:rPr>
          <w:rFonts w:eastAsia="Arial Unicode MS"/>
          <w:b/>
          <w:sz w:val="10"/>
          <w:szCs w:val="10"/>
        </w:rPr>
      </w:pPr>
    </w:p>
    <w:p w14:paraId="75DDC3D2" w14:textId="57AE3CE8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52638698" w14:textId="4F2F47CA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63E1F0AA" w14:textId="6DDA9341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75501B39" w14:textId="1D31483B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06ACAFEB" w14:textId="29E56B7E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61597F30" w14:textId="41713A0A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2FCC7729" w14:textId="77777777" w:rsidR="00436BBA" w:rsidRDefault="00436BBA" w:rsidP="00423937">
      <w:pPr>
        <w:rPr>
          <w:rFonts w:eastAsia="Arial Unicode MS"/>
          <w:b/>
          <w:sz w:val="10"/>
          <w:szCs w:val="10"/>
        </w:rPr>
      </w:pPr>
    </w:p>
    <w:p w14:paraId="6FD183E7" w14:textId="77777777" w:rsidR="00423937" w:rsidRPr="00F72F2F" w:rsidRDefault="00423937" w:rsidP="00423937">
      <w:pPr>
        <w:pStyle w:val="a9"/>
        <w:tabs>
          <w:tab w:val="left" w:pos="851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F72F2F">
        <w:rPr>
          <w:sz w:val="26"/>
          <w:szCs w:val="26"/>
        </w:rPr>
        <w:lastRenderedPageBreak/>
        <w:t xml:space="preserve">Приложение № 5 </w:t>
      </w:r>
      <w:r w:rsidRPr="00F72F2F">
        <w:rPr>
          <w:sz w:val="26"/>
          <w:szCs w:val="26"/>
        </w:rPr>
        <w:br/>
        <w:t xml:space="preserve">к Приказу </w:t>
      </w:r>
      <w:r>
        <w:rPr>
          <w:sz w:val="26"/>
          <w:szCs w:val="26"/>
        </w:rPr>
        <w:t>Министерства экономического развития</w:t>
      </w:r>
      <w:r w:rsidRPr="00F72F2F">
        <w:rPr>
          <w:sz w:val="26"/>
          <w:szCs w:val="26"/>
        </w:rPr>
        <w:t xml:space="preserve"> Приднестровской Молдавской Республики </w:t>
      </w:r>
      <w:r w:rsidRPr="00F72F2F">
        <w:rPr>
          <w:sz w:val="26"/>
          <w:szCs w:val="26"/>
        </w:rPr>
        <w:br/>
        <w:t>от 16 ноября 201</w:t>
      </w:r>
      <w:r>
        <w:rPr>
          <w:sz w:val="26"/>
          <w:szCs w:val="26"/>
        </w:rPr>
        <w:t>0</w:t>
      </w:r>
      <w:r w:rsidRPr="00F72F2F">
        <w:rPr>
          <w:sz w:val="26"/>
          <w:szCs w:val="26"/>
        </w:rPr>
        <w:t xml:space="preserve"> года № 645</w:t>
      </w:r>
    </w:p>
    <w:p w14:paraId="53BE155A" w14:textId="77777777" w:rsidR="00423937" w:rsidRPr="00F72F2F" w:rsidRDefault="00423937" w:rsidP="00423937">
      <w:pPr>
        <w:pStyle w:val="a9"/>
        <w:tabs>
          <w:tab w:val="left" w:pos="851"/>
        </w:tabs>
        <w:autoSpaceDE w:val="0"/>
        <w:autoSpaceDN w:val="0"/>
        <w:adjustRightInd w:val="0"/>
        <w:jc w:val="both"/>
        <w:rPr>
          <w:sz w:val="14"/>
          <w:szCs w:val="27"/>
        </w:rPr>
      </w:pPr>
    </w:p>
    <w:p w14:paraId="3E45EED8" w14:textId="77777777" w:rsidR="00423937" w:rsidRDefault="00423937" w:rsidP="00423937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sz w:val="26"/>
          <w:szCs w:val="26"/>
          <w:shd w:val="clear" w:color="auto" w:fill="FFFFFF"/>
        </w:rPr>
      </w:pPr>
      <w:r w:rsidRPr="008D5B05">
        <w:rPr>
          <w:sz w:val="26"/>
          <w:szCs w:val="26"/>
        </w:rPr>
        <w:t>Предельные уровни торгов</w:t>
      </w:r>
      <w:r>
        <w:rPr>
          <w:sz w:val="26"/>
          <w:szCs w:val="26"/>
        </w:rPr>
        <w:t>ых</w:t>
      </w:r>
      <w:r w:rsidRPr="008D5B05">
        <w:rPr>
          <w:sz w:val="26"/>
          <w:szCs w:val="26"/>
        </w:rPr>
        <w:t xml:space="preserve"> надба</w:t>
      </w:r>
      <w:r>
        <w:rPr>
          <w:sz w:val="26"/>
          <w:szCs w:val="26"/>
        </w:rPr>
        <w:t xml:space="preserve">вок для формирования </w:t>
      </w:r>
      <w:r w:rsidRPr="008D5B05">
        <w:rPr>
          <w:sz w:val="26"/>
          <w:szCs w:val="26"/>
        </w:rPr>
        <w:t xml:space="preserve">цен </w:t>
      </w:r>
      <w:r>
        <w:rPr>
          <w:sz w:val="26"/>
          <w:szCs w:val="26"/>
        </w:rPr>
        <w:br/>
        <w:t xml:space="preserve">на </w:t>
      </w:r>
      <w:r w:rsidRPr="008D5B05">
        <w:rPr>
          <w:sz w:val="26"/>
          <w:szCs w:val="26"/>
          <w:shd w:val="clear" w:color="auto" w:fill="FFFFFF"/>
        </w:rPr>
        <w:t>медико-фармацевтическ</w:t>
      </w:r>
      <w:r>
        <w:rPr>
          <w:sz w:val="26"/>
          <w:szCs w:val="26"/>
          <w:shd w:val="clear" w:color="auto" w:fill="FFFFFF"/>
        </w:rPr>
        <w:t xml:space="preserve">ую </w:t>
      </w:r>
      <w:r w:rsidRPr="008D5B05">
        <w:rPr>
          <w:sz w:val="26"/>
          <w:szCs w:val="26"/>
          <w:shd w:val="clear" w:color="auto" w:fill="FFFFFF"/>
        </w:rPr>
        <w:t>продукци</w:t>
      </w:r>
      <w:r>
        <w:rPr>
          <w:sz w:val="26"/>
          <w:szCs w:val="26"/>
          <w:shd w:val="clear" w:color="auto" w:fill="FFFFFF"/>
        </w:rPr>
        <w:t>ю</w:t>
      </w:r>
    </w:p>
    <w:p w14:paraId="1BE8A372" w14:textId="77777777" w:rsidR="00423937" w:rsidRPr="001B02DA" w:rsidRDefault="00423937" w:rsidP="00423937">
      <w:pPr>
        <w:pStyle w:val="a9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sz w:val="14"/>
          <w:szCs w:val="26"/>
          <w:shd w:val="clear" w:color="auto" w:fill="FFFFFF"/>
        </w:rPr>
      </w:pPr>
    </w:p>
    <w:p w14:paraId="46D31120" w14:textId="548B347A" w:rsidR="00423937" w:rsidRPr="00F544F9" w:rsidRDefault="00423937" w:rsidP="0042393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544F9">
        <w:rPr>
          <w:sz w:val="26"/>
          <w:szCs w:val="26"/>
        </w:rPr>
        <w:t>Для формирования оптовой цены на медико-фармацевтическую продукцию, за исключением медико-фармацевтической продукции, произведенной, изготовленной и реализуемой организациями-производителями, изготовителями медико-фармацевтической продукции на территории Приднестровской Молдавской Республики</w:t>
      </w:r>
      <w:r>
        <w:rPr>
          <w:sz w:val="26"/>
          <w:szCs w:val="26"/>
        </w:rPr>
        <w:t xml:space="preserve"> </w:t>
      </w:r>
      <w:r w:rsidR="00561D3B">
        <w:rPr>
          <w:sz w:val="26"/>
          <w:szCs w:val="26"/>
        </w:rPr>
        <w:t>в рублях Приднестровской Молдавской Республики (далее – рубли):</w:t>
      </w:r>
    </w:p>
    <w:p w14:paraId="2A44C1C2" w14:textId="77777777" w:rsidR="00423937" w:rsidRPr="00C426DA" w:rsidRDefault="00423937" w:rsidP="00423937">
      <w:pPr>
        <w:tabs>
          <w:tab w:val="left" w:pos="709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 </w:t>
      </w:r>
      <w:r w:rsidRPr="00C426DA">
        <w:rPr>
          <w:sz w:val="26"/>
          <w:szCs w:val="26"/>
        </w:rPr>
        <w:t>на медико-фармацевтическую продукцию, вошедшую в Перечень жизненно важных лекарственных средств, утвержденный Министерством здравоохранения Приднестровской Молдавской Республики, по ценовой группе:</w:t>
      </w:r>
    </w:p>
    <w:p w14:paraId="2AC9EDBE" w14:textId="77777777" w:rsidR="00423937" w:rsidRPr="001661E4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4"/>
          <w:szCs w:val="26"/>
        </w:rPr>
      </w:pPr>
    </w:p>
    <w:p w14:paraId="1FB269B1" w14:textId="34759DCA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1) до 15,00 рублей включительно                  </w:t>
      </w:r>
      <w:r w:rsidR="00561D3B">
        <w:rPr>
          <w:sz w:val="26"/>
          <w:szCs w:val="26"/>
        </w:rPr>
        <w:t xml:space="preserve">         </w:t>
      </w:r>
      <w:r w:rsidRPr="001B3FF5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1B3FF5">
        <w:rPr>
          <w:sz w:val="26"/>
          <w:szCs w:val="26"/>
        </w:rPr>
        <w:t>1</w:t>
      </w:r>
      <w:r w:rsidR="00561D3B">
        <w:rPr>
          <w:sz w:val="26"/>
          <w:szCs w:val="26"/>
        </w:rPr>
        <w:t>6</w:t>
      </w:r>
      <w:r>
        <w:rPr>
          <w:sz w:val="26"/>
          <w:szCs w:val="26"/>
        </w:rPr>
        <w:t>%;</w:t>
      </w:r>
    </w:p>
    <w:p w14:paraId="1A8D72B6" w14:textId="49B58983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2) свыше 15,00 рублей до 100,00 рублей </w:t>
      </w:r>
      <w:r>
        <w:rPr>
          <w:sz w:val="26"/>
          <w:szCs w:val="26"/>
        </w:rPr>
        <w:t xml:space="preserve">включительно         </w:t>
      </w:r>
      <w:r w:rsidR="00561D3B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</w:t>
      </w:r>
      <w:r w:rsidRPr="001B3FF5">
        <w:rPr>
          <w:sz w:val="26"/>
          <w:szCs w:val="26"/>
        </w:rPr>
        <w:t>1</w:t>
      </w:r>
      <w:r w:rsidR="00561D3B">
        <w:rPr>
          <w:sz w:val="26"/>
          <w:szCs w:val="26"/>
        </w:rPr>
        <w:t>5</w:t>
      </w:r>
      <w:r>
        <w:rPr>
          <w:sz w:val="26"/>
          <w:szCs w:val="26"/>
        </w:rPr>
        <w:t>%;</w:t>
      </w:r>
    </w:p>
    <w:p w14:paraId="3F766791" w14:textId="55E42D0B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3) свыше 100,00 рублей </w:t>
      </w:r>
      <w:r w:rsidR="00561D3B">
        <w:rPr>
          <w:sz w:val="26"/>
          <w:szCs w:val="26"/>
        </w:rPr>
        <w:t xml:space="preserve">       </w:t>
      </w:r>
      <w:r w:rsidRPr="001B3FF5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</w:t>
      </w:r>
      <w:r w:rsidR="00561D3B">
        <w:rPr>
          <w:sz w:val="26"/>
          <w:szCs w:val="26"/>
        </w:rPr>
        <w:t>14</w:t>
      </w:r>
      <w:r>
        <w:rPr>
          <w:sz w:val="26"/>
          <w:szCs w:val="26"/>
        </w:rPr>
        <w:t>%.</w:t>
      </w:r>
    </w:p>
    <w:p w14:paraId="3C6FE909" w14:textId="77777777" w:rsidR="00423937" w:rsidRPr="001B3FF5" w:rsidRDefault="00423937" w:rsidP="00423937">
      <w:pPr>
        <w:tabs>
          <w:tab w:val="left" w:pos="851"/>
        </w:tabs>
        <w:jc w:val="both"/>
        <w:rPr>
          <w:sz w:val="10"/>
          <w:szCs w:val="10"/>
        </w:rPr>
      </w:pPr>
    </w:p>
    <w:p w14:paraId="2C4BE36D" w14:textId="77777777" w:rsidR="00423937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б) на м</w:t>
      </w:r>
      <w:r w:rsidRPr="00F72F2F">
        <w:rPr>
          <w:sz w:val="26"/>
          <w:szCs w:val="26"/>
        </w:rPr>
        <w:t>едико-фармацевтическ</w:t>
      </w:r>
      <w:r>
        <w:rPr>
          <w:sz w:val="26"/>
          <w:szCs w:val="26"/>
        </w:rPr>
        <w:t>ую</w:t>
      </w:r>
      <w:r w:rsidRPr="00F72F2F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ю, не в</w:t>
      </w:r>
      <w:r w:rsidRPr="00E13E6B">
        <w:rPr>
          <w:sz w:val="26"/>
          <w:szCs w:val="26"/>
        </w:rPr>
        <w:t>ошедшую в Перечень жизненно важных лекарственных средств, утвержденн</w:t>
      </w:r>
      <w:r>
        <w:rPr>
          <w:sz w:val="26"/>
          <w:szCs w:val="26"/>
        </w:rPr>
        <w:t>ый</w:t>
      </w:r>
      <w:r w:rsidRPr="00E13E6B">
        <w:rPr>
          <w:sz w:val="26"/>
          <w:szCs w:val="26"/>
        </w:rPr>
        <w:t xml:space="preserve"> Министерством здравоохранения Приднестровской Молдавской Республики</w:t>
      </w:r>
      <w:r>
        <w:rPr>
          <w:sz w:val="26"/>
          <w:szCs w:val="26"/>
        </w:rPr>
        <w:t>,</w:t>
      </w:r>
      <w:r w:rsidRPr="001B3FF5">
        <w:rPr>
          <w:sz w:val="26"/>
          <w:szCs w:val="26"/>
        </w:rPr>
        <w:t xml:space="preserve"> по ценовой группе:</w:t>
      </w:r>
    </w:p>
    <w:p w14:paraId="76608850" w14:textId="77777777" w:rsidR="00423937" w:rsidRPr="001661E4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4"/>
          <w:szCs w:val="26"/>
        </w:rPr>
      </w:pPr>
    </w:p>
    <w:p w14:paraId="705A5C59" w14:textId="1A538463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1) до 15,00 рублей включительно           </w:t>
      </w:r>
      <w:r w:rsidR="00561D3B">
        <w:rPr>
          <w:sz w:val="26"/>
          <w:szCs w:val="26"/>
        </w:rPr>
        <w:t xml:space="preserve">         </w:t>
      </w:r>
      <w:r w:rsidRPr="001B3FF5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2</w:t>
      </w:r>
      <w:r w:rsidR="00561D3B">
        <w:rPr>
          <w:sz w:val="26"/>
          <w:szCs w:val="26"/>
        </w:rPr>
        <w:t>5</w:t>
      </w:r>
      <w:r>
        <w:rPr>
          <w:sz w:val="26"/>
          <w:szCs w:val="26"/>
        </w:rPr>
        <w:t>%;</w:t>
      </w:r>
    </w:p>
    <w:p w14:paraId="5595A2C4" w14:textId="69B4CF76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2) свыше 15,00 рублей до 100,00 рублей </w:t>
      </w:r>
      <w:r>
        <w:rPr>
          <w:sz w:val="26"/>
          <w:szCs w:val="26"/>
        </w:rPr>
        <w:t xml:space="preserve">включительно          </w:t>
      </w:r>
      <w:r w:rsidR="004B467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</w:t>
      </w:r>
      <w:r w:rsidRPr="001B3FF5">
        <w:rPr>
          <w:sz w:val="26"/>
          <w:szCs w:val="26"/>
        </w:rPr>
        <w:t>1</w:t>
      </w:r>
      <w:r w:rsidR="00561D3B">
        <w:rPr>
          <w:sz w:val="26"/>
          <w:szCs w:val="26"/>
        </w:rPr>
        <w:t>8</w:t>
      </w:r>
      <w:r>
        <w:rPr>
          <w:sz w:val="26"/>
          <w:szCs w:val="26"/>
        </w:rPr>
        <w:t>%;</w:t>
      </w:r>
    </w:p>
    <w:p w14:paraId="68920A59" w14:textId="5D8384DF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3) свыше 100,00 рублей </w:t>
      </w:r>
      <w:r w:rsidR="004B4670">
        <w:rPr>
          <w:sz w:val="26"/>
          <w:szCs w:val="26"/>
        </w:rPr>
        <w:t xml:space="preserve">        </w:t>
      </w:r>
      <w:r w:rsidRPr="001B3FF5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1</w:t>
      </w:r>
      <w:r w:rsidR="00561D3B">
        <w:rPr>
          <w:sz w:val="26"/>
          <w:szCs w:val="26"/>
        </w:rPr>
        <w:t>6</w:t>
      </w:r>
      <w:r>
        <w:rPr>
          <w:sz w:val="26"/>
          <w:szCs w:val="26"/>
        </w:rPr>
        <w:t>%.</w:t>
      </w:r>
    </w:p>
    <w:p w14:paraId="45A3EDAB" w14:textId="77777777" w:rsidR="00423937" w:rsidRPr="00F544F9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10"/>
          <w:szCs w:val="10"/>
        </w:rPr>
      </w:pPr>
    </w:p>
    <w:p w14:paraId="3CE1A432" w14:textId="77777777" w:rsidR="00423937" w:rsidRPr="001B02DA" w:rsidRDefault="00423937" w:rsidP="00423937">
      <w:pPr>
        <w:pStyle w:val="a9"/>
        <w:tabs>
          <w:tab w:val="left" w:pos="851"/>
        </w:tabs>
        <w:ind w:left="567"/>
        <w:jc w:val="both"/>
        <w:rPr>
          <w:sz w:val="2"/>
          <w:szCs w:val="10"/>
        </w:rPr>
      </w:pPr>
    </w:p>
    <w:p w14:paraId="3764DB4C" w14:textId="77777777" w:rsidR="00423937" w:rsidRPr="00F544F9" w:rsidRDefault="00423937" w:rsidP="00423937">
      <w:p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544F9">
        <w:rPr>
          <w:sz w:val="26"/>
          <w:szCs w:val="26"/>
        </w:rPr>
        <w:t xml:space="preserve">Для формирования </w:t>
      </w:r>
      <w:r>
        <w:rPr>
          <w:sz w:val="26"/>
          <w:szCs w:val="26"/>
        </w:rPr>
        <w:t>розничной</w:t>
      </w:r>
      <w:r w:rsidRPr="00F544F9">
        <w:rPr>
          <w:sz w:val="26"/>
          <w:szCs w:val="26"/>
        </w:rPr>
        <w:t xml:space="preserve"> цены на медико-фармацевтическую продукцию, за исключением медико-фармацевтической продукции, произведенной, изготовленной и реализуемой организациями-производителями, изготовителями медико-фармацевтической продукции на территории Приднестровской Молдавской Республики</w:t>
      </w:r>
      <w:r>
        <w:rPr>
          <w:sz w:val="26"/>
          <w:szCs w:val="26"/>
        </w:rPr>
        <w:t xml:space="preserve"> (далее – ПМР)</w:t>
      </w:r>
      <w:r w:rsidRPr="00F544F9">
        <w:rPr>
          <w:sz w:val="26"/>
          <w:szCs w:val="26"/>
        </w:rPr>
        <w:t>:</w:t>
      </w:r>
    </w:p>
    <w:p w14:paraId="333DB0E0" w14:textId="77777777" w:rsidR="00423937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 на м</w:t>
      </w:r>
      <w:r w:rsidRPr="00F72F2F">
        <w:rPr>
          <w:sz w:val="26"/>
          <w:szCs w:val="26"/>
        </w:rPr>
        <w:t>едико-фармацевтическ</w:t>
      </w:r>
      <w:r>
        <w:rPr>
          <w:sz w:val="26"/>
          <w:szCs w:val="26"/>
        </w:rPr>
        <w:t>ую</w:t>
      </w:r>
      <w:r w:rsidRPr="00F72F2F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ю, в</w:t>
      </w:r>
      <w:r w:rsidRPr="00E13E6B">
        <w:rPr>
          <w:sz w:val="26"/>
          <w:szCs w:val="26"/>
        </w:rPr>
        <w:t>ошедшую в Перечень жизненно важных лекарственных средств, утвержденн</w:t>
      </w:r>
      <w:r>
        <w:rPr>
          <w:sz w:val="26"/>
          <w:szCs w:val="26"/>
        </w:rPr>
        <w:t>ый</w:t>
      </w:r>
      <w:r w:rsidRPr="00E13E6B">
        <w:rPr>
          <w:sz w:val="26"/>
          <w:szCs w:val="26"/>
        </w:rPr>
        <w:t xml:space="preserve"> Министерством здравоохранения Приднестровской Молдавской Республики</w:t>
      </w:r>
      <w:r>
        <w:rPr>
          <w:sz w:val="26"/>
          <w:szCs w:val="26"/>
        </w:rPr>
        <w:t>,</w:t>
      </w:r>
      <w:r w:rsidRPr="001B3FF5">
        <w:rPr>
          <w:sz w:val="26"/>
          <w:szCs w:val="26"/>
        </w:rPr>
        <w:t xml:space="preserve"> </w:t>
      </w:r>
      <w:r>
        <w:rPr>
          <w:sz w:val="26"/>
          <w:szCs w:val="26"/>
        </w:rPr>
        <w:t>по ценовой группе:</w:t>
      </w:r>
    </w:p>
    <w:p w14:paraId="60B7590A" w14:textId="77777777" w:rsidR="00423937" w:rsidRPr="001661E4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4"/>
          <w:szCs w:val="26"/>
        </w:rPr>
      </w:pPr>
    </w:p>
    <w:p w14:paraId="74DFC266" w14:textId="77777777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1) до 15,00 рублей ПМР включительно                                                          </w:t>
      </w:r>
      <w:r>
        <w:rPr>
          <w:sz w:val="26"/>
          <w:szCs w:val="26"/>
        </w:rPr>
        <w:t xml:space="preserve">      17%;</w:t>
      </w:r>
    </w:p>
    <w:p w14:paraId="4731C73A" w14:textId="77777777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>2) свыше 15,00 рублей ПМР до 100,00 рублей ПМ</w:t>
      </w:r>
      <w:r>
        <w:rPr>
          <w:sz w:val="26"/>
          <w:szCs w:val="26"/>
        </w:rPr>
        <w:t xml:space="preserve">Р включительно                 </w:t>
      </w:r>
      <w:r w:rsidRPr="001B3FF5">
        <w:rPr>
          <w:sz w:val="26"/>
          <w:szCs w:val="26"/>
        </w:rPr>
        <w:t>1</w:t>
      </w:r>
      <w:r>
        <w:rPr>
          <w:sz w:val="26"/>
          <w:szCs w:val="26"/>
        </w:rPr>
        <w:t>5%;</w:t>
      </w:r>
    </w:p>
    <w:p w14:paraId="5BB4E5CB" w14:textId="77777777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3) свыше 100,00 рублей ПМР                                                                             </w:t>
      </w:r>
      <w:r>
        <w:rPr>
          <w:sz w:val="26"/>
          <w:szCs w:val="26"/>
        </w:rPr>
        <w:t xml:space="preserve">    13%.</w:t>
      </w:r>
    </w:p>
    <w:p w14:paraId="45E081E6" w14:textId="77777777" w:rsidR="00423937" w:rsidRPr="00F544F9" w:rsidRDefault="00423937" w:rsidP="00423937">
      <w:pPr>
        <w:pStyle w:val="a9"/>
        <w:tabs>
          <w:tab w:val="left" w:pos="851"/>
        </w:tabs>
        <w:ind w:left="567"/>
        <w:jc w:val="both"/>
        <w:rPr>
          <w:sz w:val="10"/>
          <w:szCs w:val="10"/>
        </w:rPr>
      </w:pPr>
    </w:p>
    <w:p w14:paraId="50E436A3" w14:textId="77777777" w:rsidR="00423937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б) на м</w:t>
      </w:r>
      <w:r w:rsidRPr="00F72F2F">
        <w:rPr>
          <w:sz w:val="26"/>
          <w:szCs w:val="26"/>
        </w:rPr>
        <w:t>едико-фармацевтическ</w:t>
      </w:r>
      <w:r>
        <w:rPr>
          <w:sz w:val="26"/>
          <w:szCs w:val="26"/>
        </w:rPr>
        <w:t>ую</w:t>
      </w:r>
      <w:r w:rsidRPr="00F72F2F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ю, не в</w:t>
      </w:r>
      <w:r w:rsidRPr="00E13E6B">
        <w:rPr>
          <w:sz w:val="26"/>
          <w:szCs w:val="26"/>
        </w:rPr>
        <w:t>ошедшую в Перечень жизненно важных лекарственных средств, утвержденн</w:t>
      </w:r>
      <w:r>
        <w:rPr>
          <w:sz w:val="26"/>
          <w:szCs w:val="26"/>
        </w:rPr>
        <w:t>ый</w:t>
      </w:r>
      <w:r w:rsidRPr="00E13E6B">
        <w:rPr>
          <w:sz w:val="26"/>
          <w:szCs w:val="26"/>
        </w:rPr>
        <w:t xml:space="preserve"> Министерством здравоохранения Приднестровской Молдавской Республики</w:t>
      </w:r>
      <w:r>
        <w:rPr>
          <w:sz w:val="26"/>
          <w:szCs w:val="26"/>
        </w:rPr>
        <w:t>,</w:t>
      </w:r>
      <w:r w:rsidRPr="001B02DA">
        <w:rPr>
          <w:sz w:val="26"/>
          <w:szCs w:val="26"/>
        </w:rPr>
        <w:t xml:space="preserve"> </w:t>
      </w:r>
      <w:r>
        <w:rPr>
          <w:sz w:val="26"/>
          <w:szCs w:val="26"/>
        </w:rPr>
        <w:t>по ценовой группе:</w:t>
      </w:r>
    </w:p>
    <w:p w14:paraId="5E10DC23" w14:textId="77777777" w:rsidR="00423937" w:rsidRPr="001661E4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4"/>
          <w:szCs w:val="26"/>
        </w:rPr>
      </w:pPr>
    </w:p>
    <w:p w14:paraId="47DA0B26" w14:textId="77777777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1) до 15,00 рублей ПМР включительно                                                </w:t>
      </w:r>
      <w:r>
        <w:rPr>
          <w:sz w:val="26"/>
          <w:szCs w:val="26"/>
        </w:rPr>
        <w:t xml:space="preserve">                25%;</w:t>
      </w:r>
    </w:p>
    <w:p w14:paraId="12EA81E1" w14:textId="77777777" w:rsidR="00423937" w:rsidRPr="001B3FF5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2) свыше 15,00 рублей ПМР до 100,00 рублей ПМР включительно             </w:t>
      </w:r>
      <w:r>
        <w:rPr>
          <w:sz w:val="26"/>
          <w:szCs w:val="26"/>
        </w:rPr>
        <w:t xml:space="preserve">    20%;</w:t>
      </w:r>
    </w:p>
    <w:p w14:paraId="49855CBE" w14:textId="77777777" w:rsidR="00423937" w:rsidRPr="00B850FA" w:rsidRDefault="00423937" w:rsidP="00423937">
      <w:pPr>
        <w:pStyle w:val="a9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B3FF5">
        <w:rPr>
          <w:sz w:val="26"/>
          <w:szCs w:val="26"/>
        </w:rPr>
        <w:t xml:space="preserve">3) свыше 100,00 рублей ПМР                                                                             </w:t>
      </w:r>
      <w:r>
        <w:rPr>
          <w:sz w:val="26"/>
          <w:szCs w:val="26"/>
        </w:rPr>
        <w:t xml:space="preserve">    15%.</w:t>
      </w:r>
    </w:p>
    <w:sectPr w:rsidR="00423937" w:rsidRPr="00B850FA" w:rsidSect="00041A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5FD9" w14:textId="77777777" w:rsidR="0079537D" w:rsidRDefault="0079537D" w:rsidP="005A74D9">
      <w:r>
        <w:separator/>
      </w:r>
    </w:p>
  </w:endnote>
  <w:endnote w:type="continuationSeparator" w:id="0">
    <w:p w14:paraId="4B58FE14" w14:textId="77777777" w:rsidR="0079537D" w:rsidRDefault="0079537D" w:rsidP="005A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50EAB" w14:textId="77777777" w:rsidR="0079537D" w:rsidRDefault="0079537D" w:rsidP="005A74D9">
      <w:r>
        <w:separator/>
      </w:r>
    </w:p>
  </w:footnote>
  <w:footnote w:type="continuationSeparator" w:id="0">
    <w:p w14:paraId="724BC968" w14:textId="77777777" w:rsidR="0079537D" w:rsidRDefault="0079537D" w:rsidP="005A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904D1"/>
    <w:multiLevelType w:val="hybridMultilevel"/>
    <w:tmpl w:val="F1B2E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F772A"/>
    <w:multiLevelType w:val="hybridMultilevel"/>
    <w:tmpl w:val="C2BEAE32"/>
    <w:lvl w:ilvl="0" w:tplc="6498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F00B49"/>
    <w:multiLevelType w:val="hybridMultilevel"/>
    <w:tmpl w:val="2F7278D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 w15:restartNumberingAfterBreak="0">
    <w:nsid w:val="46211E0D"/>
    <w:multiLevelType w:val="hybridMultilevel"/>
    <w:tmpl w:val="A43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44829"/>
    <w:multiLevelType w:val="hybridMultilevel"/>
    <w:tmpl w:val="2F6C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DC0"/>
    <w:rsid w:val="00003AE3"/>
    <w:rsid w:val="00005400"/>
    <w:rsid w:val="000114DC"/>
    <w:rsid w:val="0001370A"/>
    <w:rsid w:val="000221C0"/>
    <w:rsid w:val="0002656D"/>
    <w:rsid w:val="00026800"/>
    <w:rsid w:val="00027A9D"/>
    <w:rsid w:val="000304C7"/>
    <w:rsid w:val="00034F07"/>
    <w:rsid w:val="00041AA2"/>
    <w:rsid w:val="00044A34"/>
    <w:rsid w:val="000450F1"/>
    <w:rsid w:val="000632ED"/>
    <w:rsid w:val="0006367C"/>
    <w:rsid w:val="00067368"/>
    <w:rsid w:val="0008363A"/>
    <w:rsid w:val="00085F85"/>
    <w:rsid w:val="000875F5"/>
    <w:rsid w:val="00091AE8"/>
    <w:rsid w:val="000964B7"/>
    <w:rsid w:val="000A12E0"/>
    <w:rsid w:val="000A75B3"/>
    <w:rsid w:val="000B0941"/>
    <w:rsid w:val="000B188C"/>
    <w:rsid w:val="000C772B"/>
    <w:rsid w:val="000D5043"/>
    <w:rsid w:val="000E40BD"/>
    <w:rsid w:val="000E74C3"/>
    <w:rsid w:val="000F6041"/>
    <w:rsid w:val="00101839"/>
    <w:rsid w:val="001077CB"/>
    <w:rsid w:val="001104F2"/>
    <w:rsid w:val="00135B1F"/>
    <w:rsid w:val="0013798C"/>
    <w:rsid w:val="0014474D"/>
    <w:rsid w:val="00145AB1"/>
    <w:rsid w:val="0015140B"/>
    <w:rsid w:val="00170259"/>
    <w:rsid w:val="00171336"/>
    <w:rsid w:val="00173983"/>
    <w:rsid w:val="00182ED4"/>
    <w:rsid w:val="001A08F0"/>
    <w:rsid w:val="001A17E4"/>
    <w:rsid w:val="001A306E"/>
    <w:rsid w:val="001B6339"/>
    <w:rsid w:val="001C5E26"/>
    <w:rsid w:val="001D325F"/>
    <w:rsid w:val="001D5AE3"/>
    <w:rsid w:val="001E02C4"/>
    <w:rsid w:val="001E2DC8"/>
    <w:rsid w:val="001F28F7"/>
    <w:rsid w:val="002072D1"/>
    <w:rsid w:val="00210DF1"/>
    <w:rsid w:val="002123E6"/>
    <w:rsid w:val="00212524"/>
    <w:rsid w:val="00212E23"/>
    <w:rsid w:val="00231F39"/>
    <w:rsid w:val="002376F4"/>
    <w:rsid w:val="00241DE9"/>
    <w:rsid w:val="00244D05"/>
    <w:rsid w:val="00260692"/>
    <w:rsid w:val="00266FB7"/>
    <w:rsid w:val="002862F0"/>
    <w:rsid w:val="002879A5"/>
    <w:rsid w:val="002C2E3D"/>
    <w:rsid w:val="002D30FB"/>
    <w:rsid w:val="002D3A2B"/>
    <w:rsid w:val="002D7D7D"/>
    <w:rsid w:val="002F527B"/>
    <w:rsid w:val="00303BE3"/>
    <w:rsid w:val="0032068B"/>
    <w:rsid w:val="003248A3"/>
    <w:rsid w:val="00343671"/>
    <w:rsid w:val="00344D33"/>
    <w:rsid w:val="00354A54"/>
    <w:rsid w:val="00360858"/>
    <w:rsid w:val="003617D4"/>
    <w:rsid w:val="00363A2A"/>
    <w:rsid w:val="00370D29"/>
    <w:rsid w:val="00386570"/>
    <w:rsid w:val="00387620"/>
    <w:rsid w:val="0039441A"/>
    <w:rsid w:val="00395F1F"/>
    <w:rsid w:val="00397875"/>
    <w:rsid w:val="003B06D1"/>
    <w:rsid w:val="003B65D0"/>
    <w:rsid w:val="003D6939"/>
    <w:rsid w:val="003F098F"/>
    <w:rsid w:val="003F2C0B"/>
    <w:rsid w:val="00400697"/>
    <w:rsid w:val="00412298"/>
    <w:rsid w:val="004151CA"/>
    <w:rsid w:val="00416365"/>
    <w:rsid w:val="00423937"/>
    <w:rsid w:val="00423B2B"/>
    <w:rsid w:val="004263AF"/>
    <w:rsid w:val="004275C2"/>
    <w:rsid w:val="00427B18"/>
    <w:rsid w:val="00430055"/>
    <w:rsid w:val="004340AE"/>
    <w:rsid w:val="00436786"/>
    <w:rsid w:val="00436BBA"/>
    <w:rsid w:val="00437E37"/>
    <w:rsid w:val="00447E48"/>
    <w:rsid w:val="00462E0E"/>
    <w:rsid w:val="0046485D"/>
    <w:rsid w:val="004818C3"/>
    <w:rsid w:val="00485341"/>
    <w:rsid w:val="004947EA"/>
    <w:rsid w:val="004B280D"/>
    <w:rsid w:val="004B4670"/>
    <w:rsid w:val="004B5704"/>
    <w:rsid w:val="004C1AFF"/>
    <w:rsid w:val="004D7577"/>
    <w:rsid w:val="004E2AE2"/>
    <w:rsid w:val="004F5B8B"/>
    <w:rsid w:val="004F7462"/>
    <w:rsid w:val="005059A8"/>
    <w:rsid w:val="0050674E"/>
    <w:rsid w:val="00510B38"/>
    <w:rsid w:val="005150D3"/>
    <w:rsid w:val="00533DE0"/>
    <w:rsid w:val="00537BC1"/>
    <w:rsid w:val="00541285"/>
    <w:rsid w:val="00547B05"/>
    <w:rsid w:val="00561894"/>
    <w:rsid w:val="00561D3B"/>
    <w:rsid w:val="00564907"/>
    <w:rsid w:val="0056545F"/>
    <w:rsid w:val="00566D0D"/>
    <w:rsid w:val="00567AE8"/>
    <w:rsid w:val="00573543"/>
    <w:rsid w:val="005835B5"/>
    <w:rsid w:val="005872CB"/>
    <w:rsid w:val="00594B7E"/>
    <w:rsid w:val="00595E49"/>
    <w:rsid w:val="005A201E"/>
    <w:rsid w:val="005A74D9"/>
    <w:rsid w:val="005B4F48"/>
    <w:rsid w:val="005C25C5"/>
    <w:rsid w:val="005F1F4C"/>
    <w:rsid w:val="005F32F7"/>
    <w:rsid w:val="005F3523"/>
    <w:rsid w:val="006015F8"/>
    <w:rsid w:val="00603951"/>
    <w:rsid w:val="00607AB4"/>
    <w:rsid w:val="006152D9"/>
    <w:rsid w:val="00626546"/>
    <w:rsid w:val="00630134"/>
    <w:rsid w:val="006305D3"/>
    <w:rsid w:val="00644784"/>
    <w:rsid w:val="0064526F"/>
    <w:rsid w:val="00663B08"/>
    <w:rsid w:val="006652C4"/>
    <w:rsid w:val="006731AE"/>
    <w:rsid w:val="00673C23"/>
    <w:rsid w:val="00676198"/>
    <w:rsid w:val="00683C91"/>
    <w:rsid w:val="00687446"/>
    <w:rsid w:val="006B0D5C"/>
    <w:rsid w:val="006B4F19"/>
    <w:rsid w:val="006C067F"/>
    <w:rsid w:val="006C4049"/>
    <w:rsid w:val="006D1B44"/>
    <w:rsid w:val="006D2F76"/>
    <w:rsid w:val="006F2C92"/>
    <w:rsid w:val="006F58CF"/>
    <w:rsid w:val="00705F46"/>
    <w:rsid w:val="00707FE7"/>
    <w:rsid w:val="00731BE3"/>
    <w:rsid w:val="00733E59"/>
    <w:rsid w:val="00752C43"/>
    <w:rsid w:val="00754628"/>
    <w:rsid w:val="00772730"/>
    <w:rsid w:val="00773B58"/>
    <w:rsid w:val="00774D00"/>
    <w:rsid w:val="00774DC0"/>
    <w:rsid w:val="00783310"/>
    <w:rsid w:val="0078462F"/>
    <w:rsid w:val="00790283"/>
    <w:rsid w:val="0079537D"/>
    <w:rsid w:val="007B6E6C"/>
    <w:rsid w:val="007B74E1"/>
    <w:rsid w:val="007C01B9"/>
    <w:rsid w:val="007C0DD6"/>
    <w:rsid w:val="007C251D"/>
    <w:rsid w:val="007C32C7"/>
    <w:rsid w:val="007D79A7"/>
    <w:rsid w:val="007D7A0E"/>
    <w:rsid w:val="007E01DC"/>
    <w:rsid w:val="007F144A"/>
    <w:rsid w:val="007F2490"/>
    <w:rsid w:val="007F2768"/>
    <w:rsid w:val="007F5EA9"/>
    <w:rsid w:val="007F76D1"/>
    <w:rsid w:val="008075FC"/>
    <w:rsid w:val="0080776F"/>
    <w:rsid w:val="00830ABB"/>
    <w:rsid w:val="008370FE"/>
    <w:rsid w:val="0084333A"/>
    <w:rsid w:val="00845E18"/>
    <w:rsid w:val="00851911"/>
    <w:rsid w:val="00851C8A"/>
    <w:rsid w:val="008524DD"/>
    <w:rsid w:val="00866D75"/>
    <w:rsid w:val="0087656D"/>
    <w:rsid w:val="00887204"/>
    <w:rsid w:val="008900A4"/>
    <w:rsid w:val="00891FA4"/>
    <w:rsid w:val="008B7021"/>
    <w:rsid w:val="008B7622"/>
    <w:rsid w:val="008C17B6"/>
    <w:rsid w:val="008C5C1E"/>
    <w:rsid w:val="008D6953"/>
    <w:rsid w:val="009138FC"/>
    <w:rsid w:val="00916702"/>
    <w:rsid w:val="00924E5A"/>
    <w:rsid w:val="00926814"/>
    <w:rsid w:val="0093010C"/>
    <w:rsid w:val="0096286A"/>
    <w:rsid w:val="00963033"/>
    <w:rsid w:val="00970A28"/>
    <w:rsid w:val="00972237"/>
    <w:rsid w:val="009722DC"/>
    <w:rsid w:val="00982261"/>
    <w:rsid w:val="00992E86"/>
    <w:rsid w:val="009A1A9D"/>
    <w:rsid w:val="009A1E29"/>
    <w:rsid w:val="009A7DAE"/>
    <w:rsid w:val="009B7382"/>
    <w:rsid w:val="009C3905"/>
    <w:rsid w:val="009C67C5"/>
    <w:rsid w:val="009C73AC"/>
    <w:rsid w:val="009D1AB5"/>
    <w:rsid w:val="009E292F"/>
    <w:rsid w:val="009E617E"/>
    <w:rsid w:val="009F5893"/>
    <w:rsid w:val="00A12136"/>
    <w:rsid w:val="00A16E24"/>
    <w:rsid w:val="00A2207C"/>
    <w:rsid w:val="00A242ED"/>
    <w:rsid w:val="00A26D4D"/>
    <w:rsid w:val="00A34881"/>
    <w:rsid w:val="00A41821"/>
    <w:rsid w:val="00A4481A"/>
    <w:rsid w:val="00A47085"/>
    <w:rsid w:val="00A55678"/>
    <w:rsid w:val="00A62363"/>
    <w:rsid w:val="00A73614"/>
    <w:rsid w:val="00A756B1"/>
    <w:rsid w:val="00A8056C"/>
    <w:rsid w:val="00A9499D"/>
    <w:rsid w:val="00A9587A"/>
    <w:rsid w:val="00AA2C47"/>
    <w:rsid w:val="00AA49BB"/>
    <w:rsid w:val="00AB0418"/>
    <w:rsid w:val="00AB06A2"/>
    <w:rsid w:val="00AC58A0"/>
    <w:rsid w:val="00AC5BDD"/>
    <w:rsid w:val="00AD0524"/>
    <w:rsid w:val="00AD2728"/>
    <w:rsid w:val="00AD2E2A"/>
    <w:rsid w:val="00AD6CA9"/>
    <w:rsid w:val="00AF1964"/>
    <w:rsid w:val="00B01C16"/>
    <w:rsid w:val="00B14B2F"/>
    <w:rsid w:val="00B170B1"/>
    <w:rsid w:val="00B17141"/>
    <w:rsid w:val="00B17E40"/>
    <w:rsid w:val="00B17FF6"/>
    <w:rsid w:val="00B34142"/>
    <w:rsid w:val="00B44C40"/>
    <w:rsid w:val="00B45ABE"/>
    <w:rsid w:val="00B54A8D"/>
    <w:rsid w:val="00B55734"/>
    <w:rsid w:val="00B56D34"/>
    <w:rsid w:val="00B57271"/>
    <w:rsid w:val="00B957B5"/>
    <w:rsid w:val="00B96AA7"/>
    <w:rsid w:val="00BA38E3"/>
    <w:rsid w:val="00BC3E05"/>
    <w:rsid w:val="00BC50AE"/>
    <w:rsid w:val="00BD74AC"/>
    <w:rsid w:val="00BE351F"/>
    <w:rsid w:val="00BE785D"/>
    <w:rsid w:val="00BF7EBE"/>
    <w:rsid w:val="00C1270F"/>
    <w:rsid w:val="00C1420A"/>
    <w:rsid w:val="00C21FF9"/>
    <w:rsid w:val="00C67D69"/>
    <w:rsid w:val="00C733D0"/>
    <w:rsid w:val="00C82F81"/>
    <w:rsid w:val="00C92F2B"/>
    <w:rsid w:val="00C95D7E"/>
    <w:rsid w:val="00CB58E3"/>
    <w:rsid w:val="00CB6791"/>
    <w:rsid w:val="00CC74F9"/>
    <w:rsid w:val="00CD1E89"/>
    <w:rsid w:val="00CE6B30"/>
    <w:rsid w:val="00CF0986"/>
    <w:rsid w:val="00D15AE6"/>
    <w:rsid w:val="00D33F6D"/>
    <w:rsid w:val="00D364CC"/>
    <w:rsid w:val="00D3669D"/>
    <w:rsid w:val="00D37F59"/>
    <w:rsid w:val="00D420D1"/>
    <w:rsid w:val="00D546C3"/>
    <w:rsid w:val="00D61A55"/>
    <w:rsid w:val="00D705A3"/>
    <w:rsid w:val="00D722A6"/>
    <w:rsid w:val="00D73B5C"/>
    <w:rsid w:val="00D74E3E"/>
    <w:rsid w:val="00D831E2"/>
    <w:rsid w:val="00D94403"/>
    <w:rsid w:val="00DA01CC"/>
    <w:rsid w:val="00DA2FE3"/>
    <w:rsid w:val="00DA3E01"/>
    <w:rsid w:val="00DA6708"/>
    <w:rsid w:val="00DA767D"/>
    <w:rsid w:val="00DD2A8A"/>
    <w:rsid w:val="00DE4D6A"/>
    <w:rsid w:val="00E01DDE"/>
    <w:rsid w:val="00E066DC"/>
    <w:rsid w:val="00E125A6"/>
    <w:rsid w:val="00E2138F"/>
    <w:rsid w:val="00E27DB5"/>
    <w:rsid w:val="00E312D3"/>
    <w:rsid w:val="00E33BDA"/>
    <w:rsid w:val="00E3549E"/>
    <w:rsid w:val="00E47463"/>
    <w:rsid w:val="00E74DF6"/>
    <w:rsid w:val="00E75262"/>
    <w:rsid w:val="00E76DEE"/>
    <w:rsid w:val="00E82097"/>
    <w:rsid w:val="00E842E4"/>
    <w:rsid w:val="00E90149"/>
    <w:rsid w:val="00E90C3F"/>
    <w:rsid w:val="00E92782"/>
    <w:rsid w:val="00EA161D"/>
    <w:rsid w:val="00EA1636"/>
    <w:rsid w:val="00EA7D1E"/>
    <w:rsid w:val="00EB1A92"/>
    <w:rsid w:val="00EB3C6D"/>
    <w:rsid w:val="00EB7DB0"/>
    <w:rsid w:val="00EC41DB"/>
    <w:rsid w:val="00EC671E"/>
    <w:rsid w:val="00EE1CB1"/>
    <w:rsid w:val="00EE2C75"/>
    <w:rsid w:val="00EE2E00"/>
    <w:rsid w:val="00EE77B0"/>
    <w:rsid w:val="00F00824"/>
    <w:rsid w:val="00F05CE4"/>
    <w:rsid w:val="00F06417"/>
    <w:rsid w:val="00F1273A"/>
    <w:rsid w:val="00F1510C"/>
    <w:rsid w:val="00F21858"/>
    <w:rsid w:val="00F22DB1"/>
    <w:rsid w:val="00F2375C"/>
    <w:rsid w:val="00F269B9"/>
    <w:rsid w:val="00F32368"/>
    <w:rsid w:val="00F34721"/>
    <w:rsid w:val="00F61C14"/>
    <w:rsid w:val="00F6647D"/>
    <w:rsid w:val="00F70D0B"/>
    <w:rsid w:val="00F77C78"/>
    <w:rsid w:val="00F8065B"/>
    <w:rsid w:val="00F8461A"/>
    <w:rsid w:val="00FA0D6F"/>
    <w:rsid w:val="00FA59AF"/>
    <w:rsid w:val="00FA71EF"/>
    <w:rsid w:val="00FC77B6"/>
    <w:rsid w:val="00FD7F08"/>
    <w:rsid w:val="00FE4901"/>
    <w:rsid w:val="00FF24F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01DC2"/>
  <w15:docId w15:val="{3D31CFD9-FDA3-40B1-A6E9-9EEF3A4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4DC0"/>
    <w:rPr>
      <w:sz w:val="24"/>
      <w:szCs w:val="24"/>
    </w:rPr>
  </w:style>
  <w:style w:type="paragraph" w:styleId="4">
    <w:name w:val="heading 4"/>
    <w:basedOn w:val="a"/>
    <w:next w:val="a"/>
    <w:qFormat/>
    <w:rsid w:val="00F70D0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D74E3E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74E3E"/>
    <w:pPr>
      <w:keepNext/>
      <w:outlineLvl w:val="6"/>
    </w:pPr>
    <w:rPr>
      <w:rFonts w:ascii="Arial" w:hAnsi="Arial"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тьяна"/>
    <w:basedOn w:val="a4"/>
    <w:rsid w:val="00774DC0"/>
    <w:rPr>
      <w:rFonts w:eastAsia="Calibri"/>
      <w:sz w:val="20"/>
      <w:szCs w:val="20"/>
    </w:rPr>
  </w:style>
  <w:style w:type="paragraph" w:styleId="a5">
    <w:name w:val="Block Text"/>
    <w:basedOn w:val="a"/>
    <w:rsid w:val="00774DC0"/>
    <w:pPr>
      <w:ind w:left="7080" w:right="-5"/>
    </w:pPr>
    <w:rPr>
      <w:szCs w:val="20"/>
      <w:lang w:eastAsia="en-US"/>
    </w:rPr>
  </w:style>
  <w:style w:type="paragraph" w:styleId="a4">
    <w:name w:val="Body Text"/>
    <w:basedOn w:val="a"/>
    <w:rsid w:val="00774DC0"/>
    <w:pPr>
      <w:spacing w:after="120"/>
    </w:pPr>
  </w:style>
  <w:style w:type="table" w:styleId="a6">
    <w:name w:val="Table Grid"/>
    <w:basedOn w:val="a1"/>
    <w:rsid w:val="00D7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7D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7D7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4C1AFF"/>
  </w:style>
  <w:style w:type="character" w:customStyle="1" w:styleId="apple-converted-space">
    <w:name w:val="apple-converted-space"/>
    <w:basedOn w:val="a0"/>
    <w:rsid w:val="0078462F"/>
  </w:style>
  <w:style w:type="character" w:styleId="a8">
    <w:name w:val="Hyperlink"/>
    <w:basedOn w:val="a0"/>
    <w:uiPriority w:val="99"/>
    <w:unhideWhenUsed/>
    <w:rsid w:val="0078462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8462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32368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F32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32368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D6953"/>
    <w:rPr>
      <w:b/>
      <w:bCs/>
    </w:rPr>
  </w:style>
  <w:style w:type="paragraph" w:styleId="ae">
    <w:name w:val="header"/>
    <w:basedOn w:val="a"/>
    <w:link w:val="af"/>
    <w:rsid w:val="005A74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A74D9"/>
    <w:rPr>
      <w:sz w:val="24"/>
      <w:szCs w:val="24"/>
    </w:rPr>
  </w:style>
  <w:style w:type="paragraph" w:styleId="af0">
    <w:name w:val="footer"/>
    <w:basedOn w:val="a"/>
    <w:link w:val="af1"/>
    <w:uiPriority w:val="99"/>
    <w:rsid w:val="005A74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74D9"/>
    <w:rPr>
      <w:sz w:val="24"/>
      <w:szCs w:val="24"/>
    </w:rPr>
  </w:style>
  <w:style w:type="character" w:customStyle="1" w:styleId="text-small">
    <w:name w:val="text-small"/>
    <w:basedOn w:val="a0"/>
    <w:rsid w:val="003F098F"/>
  </w:style>
  <w:style w:type="character" w:customStyle="1" w:styleId="margin">
    <w:name w:val="margin"/>
    <w:basedOn w:val="a0"/>
    <w:rsid w:val="003F098F"/>
  </w:style>
  <w:style w:type="character" w:customStyle="1" w:styleId="50">
    <w:name w:val="Заголовок 5 Знак"/>
    <w:basedOn w:val="a0"/>
    <w:link w:val="5"/>
    <w:rsid w:val="00423937"/>
    <w:rPr>
      <w:b/>
      <w:sz w:val="28"/>
      <w:lang w:eastAsia="en-US"/>
    </w:rPr>
  </w:style>
  <w:style w:type="character" w:customStyle="1" w:styleId="70">
    <w:name w:val="Заголовок 7 Знак"/>
    <w:basedOn w:val="a0"/>
    <w:link w:val="7"/>
    <w:rsid w:val="00423937"/>
    <w:rPr>
      <w:rFonts w:ascii="Arial" w:hAnsi="Arial"/>
      <w:i/>
      <w:iCs/>
      <w:sz w:val="24"/>
    </w:rPr>
  </w:style>
  <w:style w:type="table" w:customStyle="1" w:styleId="TableNormal">
    <w:name w:val="Table Normal"/>
    <w:uiPriority w:val="2"/>
    <w:semiHidden/>
    <w:unhideWhenUsed/>
    <w:qFormat/>
    <w:rsid w:val="00673C2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5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9551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00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977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0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84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2865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3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198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974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42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725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5525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3388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64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37690505">
              <w:marLeft w:val="-586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45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8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824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6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512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9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48057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5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8063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3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5668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537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6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012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061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8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0583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3623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7352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0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6346">
                  <w:marLeft w:val="0"/>
                  <w:marRight w:val="502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9C20-87EC-4AD2-94A8-40B8C56D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4146</TotalTime>
  <Pages>8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Фатеева Елена Александровна</cp:lastModifiedBy>
  <cp:revision>30</cp:revision>
  <cp:lastPrinted>2022-09-06T13:16:00Z</cp:lastPrinted>
  <dcterms:created xsi:type="dcterms:W3CDTF">2018-03-30T06:35:00Z</dcterms:created>
  <dcterms:modified xsi:type="dcterms:W3CDTF">2024-01-19T12:15:00Z</dcterms:modified>
</cp:coreProperties>
</file>