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F9" w:rsidRDefault="000E05F9" w:rsidP="000E05F9">
      <w:pPr>
        <w:autoSpaceDE w:val="0"/>
        <w:autoSpaceDN w:val="0"/>
        <w:adjustRightInd w:val="0"/>
      </w:pPr>
      <w:bookmarkStart w:id="0" w:name="_GoBack"/>
      <w:bookmarkEnd w:id="0"/>
    </w:p>
    <w:p w:rsidR="000E05F9" w:rsidRDefault="000E05F9" w:rsidP="000E05F9">
      <w:pPr>
        <w:autoSpaceDE w:val="0"/>
        <w:autoSpaceDN w:val="0"/>
        <w:adjustRightInd w:val="0"/>
        <w:jc w:val="center"/>
      </w:pPr>
      <w:r>
        <w:t xml:space="preserve">ОБ ОСУЩЕСТВЛЕНИИ БРОКЕРСКОЙ И ДИЛЕРСКОЙ ДЕЯТЕЛЬНОСТИ </w:t>
      </w:r>
    </w:p>
    <w:p w:rsidR="000E05F9" w:rsidRDefault="000E05F9" w:rsidP="000E05F9">
      <w:pPr>
        <w:autoSpaceDE w:val="0"/>
        <w:autoSpaceDN w:val="0"/>
        <w:adjustRightInd w:val="0"/>
        <w:jc w:val="center"/>
      </w:pPr>
      <w:r>
        <w:t xml:space="preserve">ПРОФЕССИОНАЛЬНЫМИ УЧАСТНИКАМИ РЫНКА ЦЕННЫХ БУМАГ </w:t>
      </w:r>
    </w:p>
    <w:p w:rsidR="000E05F9" w:rsidRDefault="000E05F9" w:rsidP="000E05F9">
      <w:pPr>
        <w:autoSpaceDE w:val="0"/>
        <w:autoSpaceDN w:val="0"/>
        <w:adjustRightInd w:val="0"/>
        <w:jc w:val="center"/>
      </w:pPr>
    </w:p>
    <w:p w:rsidR="000E05F9" w:rsidRDefault="000E05F9" w:rsidP="000E05F9">
      <w:pPr>
        <w:autoSpaceDE w:val="0"/>
        <w:autoSpaceDN w:val="0"/>
        <w:adjustRightInd w:val="0"/>
        <w:jc w:val="center"/>
      </w:pPr>
      <w:r>
        <w:t xml:space="preserve">ПРИКАЗ </w:t>
      </w:r>
    </w:p>
    <w:p w:rsidR="000E05F9" w:rsidRDefault="000E05F9" w:rsidP="000E05F9">
      <w:pPr>
        <w:autoSpaceDE w:val="0"/>
        <w:autoSpaceDN w:val="0"/>
        <w:adjustRightInd w:val="0"/>
        <w:jc w:val="center"/>
      </w:pPr>
    </w:p>
    <w:p w:rsidR="000E05F9" w:rsidRDefault="000E05F9" w:rsidP="000E05F9">
      <w:pPr>
        <w:autoSpaceDE w:val="0"/>
        <w:autoSpaceDN w:val="0"/>
        <w:adjustRightInd w:val="0"/>
        <w:jc w:val="center"/>
      </w:pPr>
      <w:r>
        <w:t xml:space="preserve">МИНИСТТЕРСТВО ЭКОНОМИКИ </w:t>
      </w:r>
    </w:p>
    <w:p w:rsidR="000E05F9" w:rsidRDefault="000E05F9" w:rsidP="000E05F9">
      <w:pPr>
        <w:autoSpaceDE w:val="0"/>
        <w:autoSpaceDN w:val="0"/>
        <w:adjustRightInd w:val="0"/>
        <w:jc w:val="center"/>
      </w:pPr>
      <w:r>
        <w:t xml:space="preserve">ПРИДНЕСТРОВСКОЙ МОЛДАВСКОЙ РЕСПУБЛИКИ </w:t>
      </w:r>
    </w:p>
    <w:p w:rsidR="000E05F9" w:rsidRDefault="000E05F9" w:rsidP="000E05F9">
      <w:pPr>
        <w:autoSpaceDE w:val="0"/>
        <w:autoSpaceDN w:val="0"/>
        <w:adjustRightInd w:val="0"/>
        <w:jc w:val="center"/>
      </w:pPr>
    </w:p>
    <w:p w:rsidR="000E05F9" w:rsidRDefault="000E05F9" w:rsidP="000E05F9">
      <w:pPr>
        <w:autoSpaceDE w:val="0"/>
        <w:autoSpaceDN w:val="0"/>
        <w:adjustRightInd w:val="0"/>
        <w:jc w:val="center"/>
      </w:pPr>
      <w:r>
        <w:t xml:space="preserve">27 декабря 2002 г. </w:t>
      </w:r>
    </w:p>
    <w:p w:rsidR="000E05F9" w:rsidRDefault="000E05F9" w:rsidP="000E05F9">
      <w:pPr>
        <w:autoSpaceDE w:val="0"/>
        <w:autoSpaceDN w:val="0"/>
        <w:adjustRightInd w:val="0"/>
        <w:jc w:val="center"/>
      </w:pPr>
      <w:r>
        <w:t xml:space="preserve">N 312 </w:t>
      </w:r>
    </w:p>
    <w:p w:rsidR="000E05F9" w:rsidRDefault="000E05F9" w:rsidP="000E05F9">
      <w:pPr>
        <w:autoSpaceDE w:val="0"/>
        <w:autoSpaceDN w:val="0"/>
        <w:adjustRightInd w:val="0"/>
        <w:jc w:val="center"/>
      </w:pPr>
    </w:p>
    <w:p w:rsidR="000E05F9" w:rsidRDefault="000E05F9" w:rsidP="000E05F9">
      <w:pPr>
        <w:autoSpaceDE w:val="0"/>
        <w:autoSpaceDN w:val="0"/>
        <w:adjustRightInd w:val="0"/>
        <w:jc w:val="center"/>
      </w:pPr>
      <w:r>
        <w:t xml:space="preserve">(САЗ 03-4) </w:t>
      </w:r>
    </w:p>
    <w:p w:rsidR="000E05F9" w:rsidRDefault="000E05F9" w:rsidP="000E05F9">
      <w:pPr>
        <w:autoSpaceDE w:val="0"/>
        <w:autoSpaceDN w:val="0"/>
        <w:adjustRightInd w:val="0"/>
        <w:jc w:val="center"/>
      </w:pPr>
    </w:p>
    <w:p w:rsidR="000E05F9" w:rsidRDefault="000E05F9" w:rsidP="000E05F9">
      <w:pPr>
        <w:autoSpaceDE w:val="0"/>
        <w:autoSpaceDN w:val="0"/>
        <w:adjustRightInd w:val="0"/>
        <w:jc w:val="center"/>
      </w:pPr>
      <w:r>
        <w:t xml:space="preserve">Зарегистрировано Министерством юстиции </w:t>
      </w:r>
    </w:p>
    <w:p w:rsidR="000E05F9" w:rsidRDefault="000E05F9" w:rsidP="000E05F9">
      <w:pPr>
        <w:autoSpaceDE w:val="0"/>
        <w:autoSpaceDN w:val="0"/>
        <w:adjustRightInd w:val="0"/>
        <w:jc w:val="center"/>
      </w:pPr>
      <w:r>
        <w:t xml:space="preserve">Приднестровской Молдавской Республики 21 января 2003 г. </w:t>
      </w:r>
    </w:p>
    <w:p w:rsidR="000E05F9" w:rsidRDefault="000E05F9" w:rsidP="000E05F9">
      <w:pPr>
        <w:autoSpaceDE w:val="0"/>
        <w:autoSpaceDN w:val="0"/>
        <w:adjustRightInd w:val="0"/>
        <w:jc w:val="center"/>
      </w:pPr>
      <w:r>
        <w:t xml:space="preserve">Регистрационный N 1970 </w:t>
      </w:r>
    </w:p>
    <w:p w:rsidR="000E05F9" w:rsidRDefault="000E05F9" w:rsidP="000E05F9">
      <w:pPr>
        <w:autoSpaceDE w:val="0"/>
        <w:autoSpaceDN w:val="0"/>
        <w:adjustRightInd w:val="0"/>
        <w:jc w:val="center"/>
      </w:pP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Во исполнении Закона Приднестровской Молдавской Республики от 7 августа 2002 года N 183-З-III "О рынке ценных бумаг" (САЗ 32-02), ПРИКАЗЫВАЮ: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1. Утвердить Положение "О порядке осуществления брокерской деятельности на рынке ценных бумаг" (приложение N 1).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2. Утвердить Правила осуществления брокерской и дилерской деятельности на рынке ценных бумаг Приднестровской Молдавской Республики (приложение N 2).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3. Утвердить Правила осуществления брокерской деятельности на рынке ценных бумаг с использованием денежных средств клиентов (приложение N 3).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4. Направить в Министерство юстиции Приднестровской Молдавской Республики на Государственную регистрацию.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5. Настоящий Приказ вступает в силу со дня официального опубликования.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6. Контроль по исполнению настоящего Приказа возложить на Начальника Управления рынка ценных бумаг Государственной службы внешнеэкономических связей и торговли Министерства экономики Черненко Т.А.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</w:p>
    <w:p w:rsidR="000E05F9" w:rsidRDefault="000E05F9" w:rsidP="000E05F9">
      <w:pPr>
        <w:autoSpaceDE w:val="0"/>
        <w:autoSpaceDN w:val="0"/>
        <w:adjustRightInd w:val="0"/>
        <w:jc w:val="both"/>
      </w:pPr>
      <w:r>
        <w:t xml:space="preserve">МИНИСТР ЭКОНОМИКИ ЧЕРНЕНКО Е. </w:t>
      </w:r>
    </w:p>
    <w:p w:rsidR="000E05F9" w:rsidRDefault="000E05F9" w:rsidP="000E05F9">
      <w:pPr>
        <w:autoSpaceDE w:val="0"/>
        <w:autoSpaceDN w:val="0"/>
        <w:adjustRightInd w:val="0"/>
        <w:jc w:val="both"/>
      </w:pPr>
    </w:p>
    <w:p w:rsidR="000E05F9" w:rsidRDefault="000E05F9" w:rsidP="000E05F9">
      <w:pPr>
        <w:autoSpaceDE w:val="0"/>
        <w:autoSpaceDN w:val="0"/>
        <w:adjustRightInd w:val="0"/>
        <w:jc w:val="both"/>
      </w:pPr>
      <w:r>
        <w:t xml:space="preserve">г. Тирасполь 27 декабря 2002 г.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N 312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</w:p>
    <w:p w:rsidR="000E05F9" w:rsidRDefault="000E05F9" w:rsidP="000E05F9">
      <w:pPr>
        <w:autoSpaceDE w:val="0"/>
        <w:autoSpaceDN w:val="0"/>
        <w:adjustRightInd w:val="0"/>
        <w:jc w:val="right"/>
      </w:pPr>
      <w:r>
        <w:t xml:space="preserve">Приложение N 1 </w:t>
      </w:r>
    </w:p>
    <w:p w:rsidR="000E05F9" w:rsidRDefault="000E05F9" w:rsidP="000E05F9">
      <w:pPr>
        <w:autoSpaceDE w:val="0"/>
        <w:autoSpaceDN w:val="0"/>
        <w:adjustRightInd w:val="0"/>
        <w:jc w:val="right"/>
      </w:pPr>
      <w:r>
        <w:t xml:space="preserve">к Приказу Министра экономики </w:t>
      </w:r>
    </w:p>
    <w:p w:rsidR="000E05F9" w:rsidRDefault="000E05F9" w:rsidP="00FD5F59">
      <w:pPr>
        <w:autoSpaceDE w:val="0"/>
        <w:autoSpaceDN w:val="0"/>
        <w:adjustRightInd w:val="0"/>
        <w:jc w:val="right"/>
      </w:pPr>
      <w:r>
        <w:t xml:space="preserve">Приднестровской Молдавской Республики </w:t>
      </w:r>
    </w:p>
    <w:p w:rsidR="000E05F9" w:rsidRDefault="000E05F9" w:rsidP="000E05F9">
      <w:pPr>
        <w:autoSpaceDE w:val="0"/>
        <w:autoSpaceDN w:val="0"/>
        <w:adjustRightInd w:val="0"/>
        <w:jc w:val="right"/>
      </w:pPr>
      <w:r>
        <w:t xml:space="preserve">N 312 от 27 декабря 2002 г. </w:t>
      </w:r>
    </w:p>
    <w:p w:rsidR="000E05F9" w:rsidRDefault="000E05F9" w:rsidP="000E05F9">
      <w:pPr>
        <w:autoSpaceDE w:val="0"/>
        <w:autoSpaceDN w:val="0"/>
        <w:adjustRightInd w:val="0"/>
        <w:jc w:val="right"/>
      </w:pPr>
    </w:p>
    <w:p w:rsidR="000E05F9" w:rsidRDefault="000E05F9" w:rsidP="00FD5F59">
      <w:pPr>
        <w:autoSpaceDE w:val="0"/>
        <w:autoSpaceDN w:val="0"/>
        <w:adjustRightInd w:val="0"/>
        <w:ind w:firstLine="360"/>
        <w:jc w:val="center"/>
      </w:pPr>
      <w:r>
        <w:t>Положение о порядке осуществления брокерской деятельности</w:t>
      </w:r>
    </w:p>
    <w:p w:rsidR="000E05F9" w:rsidRDefault="000E05F9" w:rsidP="00FD5F59">
      <w:pPr>
        <w:autoSpaceDE w:val="0"/>
        <w:autoSpaceDN w:val="0"/>
        <w:adjustRightInd w:val="0"/>
        <w:jc w:val="center"/>
      </w:pPr>
      <w:r>
        <w:t>на рынке ценных бумаг</w:t>
      </w:r>
    </w:p>
    <w:p w:rsidR="000E05F9" w:rsidRDefault="000E05F9" w:rsidP="000E05F9">
      <w:pPr>
        <w:autoSpaceDE w:val="0"/>
        <w:autoSpaceDN w:val="0"/>
        <w:adjustRightInd w:val="0"/>
        <w:jc w:val="center"/>
      </w:pPr>
    </w:p>
    <w:p w:rsidR="000E05F9" w:rsidRDefault="000E05F9" w:rsidP="000E05F9">
      <w:pPr>
        <w:autoSpaceDE w:val="0"/>
        <w:autoSpaceDN w:val="0"/>
        <w:adjustRightInd w:val="0"/>
        <w:jc w:val="center"/>
      </w:pPr>
      <w:r>
        <w:t xml:space="preserve">1. Общие положения </w:t>
      </w:r>
    </w:p>
    <w:p w:rsidR="000E05F9" w:rsidRDefault="000E05F9" w:rsidP="000E05F9">
      <w:pPr>
        <w:autoSpaceDE w:val="0"/>
        <w:autoSpaceDN w:val="0"/>
        <w:adjustRightInd w:val="0"/>
        <w:jc w:val="center"/>
      </w:pP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lastRenderedPageBreak/>
        <w:t xml:space="preserve">1. Положение устанавливает требования, предъявляемые к профессиональным участникам рынка ценных бумаг, имеющих лицензию профессионального участника рынка ценных бумаг на осуществление брокерской деятельности, а также ограничения на указанную деятельность. </w:t>
      </w:r>
    </w:p>
    <w:p w:rsidR="000E05F9" w:rsidRDefault="000E05F9" w:rsidP="000E05F9">
      <w:pPr>
        <w:autoSpaceDE w:val="0"/>
        <w:autoSpaceDN w:val="0"/>
        <w:adjustRightInd w:val="0"/>
        <w:jc w:val="center"/>
      </w:pPr>
      <w:r>
        <w:t xml:space="preserve">2. Основные термины, применяемые в настоящем Положении: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а) брокерская контора - юридическое лицо, которое является профессиональным участником рынка ценных бумаг и имеющая соответствующую лицензию, выданную в установленном порядке.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б) брокер - сотрудник брокерской конторы, осуществляющий от имени последней гражданско-правовые сделки с ценными бумагами по поручению за счет самой брокерской конторы или ее клиентов за вознаграждение.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в) клиент - юридическое или физическое лицо, заключившее с брокерской конторой договор о брокерском обслуживании.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г) договор о брокерском обслуживании - соглашение между брокерской конторой и ее клиентом, в силу которого брокерская контора обязуется открыть клиенту брокерский счет, выполнять сделки по нему путем исполнения поручений клиента на покупку или продажу ценных бумаг и осуществлять раздельный учет ценных бумаг и денежных средств клиента.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д) брокерский счет - лицевой счет, открываемый в кредитной организации брокерской конторой для хранения и учета денежных средств и ценных бумаг клиента.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е) поручение - приказ, данный клиентом брокерской конторе совершить одну или несколько сделок с ценными бумагами или денежными средствами, хранящимися на брокерском счете клиента.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ж) дилер - юридическое лицо, являющееся профессиональным участником рынка ценных бумаг имеющие соответствующую лицензии, совершающее сделки купли-продажи ценных бумаг от своего имени и за свой счет.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</w:p>
    <w:p w:rsidR="000E05F9" w:rsidRDefault="000E05F9" w:rsidP="000E05F9">
      <w:pPr>
        <w:autoSpaceDE w:val="0"/>
        <w:autoSpaceDN w:val="0"/>
        <w:adjustRightInd w:val="0"/>
        <w:jc w:val="center"/>
      </w:pPr>
      <w:r>
        <w:t xml:space="preserve">2. Деятельность брокерской конторы </w:t>
      </w:r>
    </w:p>
    <w:p w:rsidR="000E05F9" w:rsidRDefault="000E05F9" w:rsidP="000E05F9">
      <w:pPr>
        <w:autoSpaceDE w:val="0"/>
        <w:autoSpaceDN w:val="0"/>
        <w:adjustRightInd w:val="0"/>
        <w:jc w:val="center"/>
      </w:pP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3. Брокерская контора вправе: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а) привлекать финансовые средства клиентов исключительно в целях осуществления по поручению клиентов инвестиций в ценные бумаги;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б) открывать и вести счета клиентов на основании договора о брокерском обслуживании;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в) осуществлять расчеты по сделкам с ценными бумагами по поручению клиентов;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г) выполнять функции номинального держателя ценных бумаг;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д) осуществлять посредническую деятельность по выпуску ценных бумаг;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е) осуществлять дилерскую деятельность, т.е. совершать сделки купли-продажи ценных бумаг от своего имени и за свой счет;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ж) совершать сделки "репо", предполагающие продажу пакета ценных бумаг определенного достоинства с обязательством выкупить его обратно по заранее оговоренной цене;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з) совершать залоговые сделки с ценными бумагами;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и) управлять ценными бумагами по поручению клиентов;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4. Брокер обязан до совершения сделок по ценным бумагам и оказания услуг по ним предоставить своим клиентам информацию о виде профессиональной деятельности с ценными бумагами, которым он занимается в связи с осуществлением конкретной сделки, размерах (ставках) комиссионного вознаграждения, платы за консультационные услуги и иные расценки сборов и платежей за осуществление сделок.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lastRenderedPageBreak/>
        <w:t xml:space="preserve">5. Права и обязанности брокерской конторы и его клиента устанавливаются в заключаемом ими договоре о брокерском обслуживании и в поручениях, данных брокерской конторе клиентом в соответствии с этим договором.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6. Договор о брокерском обслуживании может предусматривать оказание брокерской конторой комплекса услуг, предусмотренных действующим законодательством Приднестровской Молдавской Республики о ценных бумагах и настоящим Положением.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7. Договор о брокерском обслуживании является конфиденциальным, если договором не установлено иное.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8. Если договор является конфиденциальным, он должен содержать условие о коммерческой тайне, т.е. обязанность брокерской конторы принимать меры к охране конфиденциальности имени, платежных реквизитов и иной информации, связанной с открытием и ведением брокерского счета. Конфиденциальный договор не освобождает брокерскую контору от раскрытия в порядке и объемах, установленных действующим законодательством, соответствующей информации исполнительному органу государственной власти по проведению государственной политики в области рынка ценных бумаг и иным органам государственной власти Приднестровской Молдавской Республики.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9. Поручение дается брокерской конторе в виде приказа или иной предусмотренной договором о брокерском обслуживании форме, позволяющей установить волеизъявление клиента.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10. Порядок и сроки подтверждения (акцепта) брокерской конторой поручения устанавливаются договором о брокерском обслуживании.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11. Передоверие брокерам совершения сделок допускается только брокерской конторе и только с согласия клиента. Передоверие допускается, если оно оговорено в договоре о брокерском обслуживании, либо в случаях, когда брокерская контора вынуждена к этому силой обстоятельств в целях охраны интересов своего клиента с уведомлением последнего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12. В случаях выполнения брокерской конторой функций номинального держателя брокерская контора обязана вести реестр лиц (реальных владельцев или других номинальных держателей), по поручению которых он держит ценные бумаги.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13. В сроки, установленные договором о брокерском обслуживании, брокерская контора предоставляет клиенту отчеты о ходе исполнения договора, выписки о состоянии брокерского счета и пере дает иные документы, связанные с исполнением договора и поручений клиента.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14. Клиент, имеющий возражения по отчету, сообщает в брокерскую контору, которая обязана принять меры к устранению возникших разногласий в порядке, установленном договором о брокерском обслуживании.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15. Брокерская контора обязана обеспечить раздельный учет денежных средств и ценных бумаг, принадлежащих каждому клиенту.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16. Взыскание по обязательствам брокерской конторы, не связанным с исполнением поручений клиента, не может быть обращено на денежные средства и ценные бумаги, хранящиеся на брокерском счете и принадлежащие клиенту.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17. В случае признания брокерской конторы несостоятельной (банкротом), имущество, которым она владеет на основании договоров о брокерском обслуживании и принадлежащее его клиентам, не может быть включено в конкурсную (ликвидационную) массу.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18. Брокерская контора, получающая денежные средства или ценные бумаги на брокерский счет клиента, должна зарегистрировать их на указанном счете и хранить отдельно от своего имущества (активов). Брокерская контора несет полную ответственность за указанные денежные средства и ценные бумаги до проведения расчетов по сделке или до момента их возврата клиенту в установленном порядке.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lastRenderedPageBreak/>
        <w:t xml:space="preserve">19. Брокерская контора обязана возместить клиенту в полном объеме убытки, причиненные неисполнением или ненадлежащим исполнением обязательств по договору о брокерском обслуживании, в том числе убытки, причиненные в результате несвоевременного возврата средств по требованию клиента, нарушения условий конфиденциальности договора и иного нарушения прав и интересов клиента, если иное не оговорено договором о брокерском обслуживании.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20. При этом, в случае невозможности возместить ценные бумаги, брокерская контора возмещает клиенту денежные средства в объеме, достаточном для приобретения аналогичного количества ценных бумаг на рынке.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21. Споры, возникающие в ходе исполнения договора о брокерском обслуживании, рассматриваются в порядке установленным действующим законодательством.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</w:p>
    <w:p w:rsidR="000E05F9" w:rsidRDefault="000E05F9" w:rsidP="000E05F9">
      <w:pPr>
        <w:autoSpaceDE w:val="0"/>
        <w:autoSpaceDN w:val="0"/>
        <w:adjustRightInd w:val="0"/>
        <w:jc w:val="center"/>
      </w:pPr>
      <w:r>
        <w:t xml:space="preserve">3. Ограничения деятельности </w:t>
      </w:r>
    </w:p>
    <w:p w:rsidR="000E05F9" w:rsidRDefault="000E05F9" w:rsidP="000E05F9">
      <w:pPr>
        <w:autoSpaceDE w:val="0"/>
        <w:autoSpaceDN w:val="0"/>
        <w:adjustRightInd w:val="0"/>
        <w:jc w:val="center"/>
      </w:pP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22. Брокерская контора не вправе: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а) принимать вклады (депозиты);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б) предоставлять кредиты;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в) осуществлять кассовое обслуживание клиентов;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г) предоставлять финансовые услуги и осуществлять привлечение на возмездной основе финансовых средств граждан и юридических лиц, не связанное с эмиссией и обращением ценных бумаг;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д) использовать имеющиеся на счете клиента свободные денежные средства;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е) брать взаймы у клиентов денежные средства и ценные бумаги;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ж) осуществлять деятельность в качестве независимого регистратора;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23. Брокерская контора обязана: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а) перед осуществлением по поручению клиента сделки с ценными бумагами заключить с ним договор о брокерском обслуживании;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б) заключать сделки от имени клиента только с его согласия, полученного в порядке, установленном договором о брокерском обслуживании;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в) отказываться от приема поручений на покупку каких-либо ценных бумаг, если нет уверенности в том, что клиент может оплатить сделку;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г) выполнять поручения клиентов добросовестно и на наиболее выгодных для клиента условиях;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д) немедленно уведомить клиента о наличии у брокерской конторы интереса, препятствующего осуществлению поручения клиента на наиболее выгодных для него условиях;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е) за свой счет возместить клиенту убытки в порядке, установленном действующим законодательством, в случае, если конфликт интересов брокерской конторы и его клиента, о котором клиент не был уведомлен до дачи поручения брокерской конторе, привел к исполнению поручения клиента с ущербом для его интересов;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ж) выполнять поручения клиентов в порядке их поступления, если иное не предусмотрено договором о брокерском обслуживании или поручением клиента;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з) вводить поручения клиентов в систему биржевых торгов в порядке их поступления (в соответствии с отметкой о времени их получения);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и) незамедлительно после совершения сделки или по истечении времени действия поручения представить клиенту соответствующий отчет.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24. При заключении договора на брокерское обслуживание и при приеме поручения на продажу ценных бумаг брокерская контора обязана установить личность клиента и его полномочия на ценные бумаги, включаемые в поручение. Если указанные ценные бумаги не </w:t>
      </w:r>
      <w:r>
        <w:lastRenderedPageBreak/>
        <w:t xml:space="preserve">зарегистрированы на имя клиента, брокерская контора не вправе принимать от клиента поручения на продажу этих ценных бумаг.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25. Сделки с ценными бумагами, осуществляемые брокерской конторой по поручению клиентов, должны во всех случаях исполняться приоритетно по сравнению с операциями самой брокерской конторы.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26. Брокерская контора, предоставляя рекомендации по сделкам с ценными бумагами, обязана: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а) получить от клиента информацию о его инвестиционных целях и задачах, финансовых возможностях и другую информацию, необходимой для определения пригодности рекомендаций для данного клиента;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б) письменно предупреждать клиентов о том, что рекомендации, содержащие оценки предполагаемого изменения стоимости отдельных ценных бумаг или другие оценки развития рынка ценных бумаг, являются прогнозами;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в) воздерживаться от рекомендаций клиенту купить, продать или обменять какие-либо ценные бумаги, если нет достаточных оснований полагать, что такие сделки подходят клиенту с учетом его инвестиционных целей и задач;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г) воздерживаться от рекомендации покупки ценных бумаг в объемах или с частотой, превышающих финансовые возможности клиента;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д) хранить коммерческую тайну обо всех сделках, совершенных клиентами и не допускать ознакомления с этой информацией третьих лиц, за исключением раскрытия информации, установленной настоящим Положением и иными нормативными актами.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е) предоставлять или отказывать в предоставлении клиенту запрашиваемых им отчетов о ходе выполнения договора, выписок о состоянии брокерского счета или иной информации, в том числе ответов на его письменные жалобы, если клиент имеет право на получение таких отчетов, выписок, информации или ответа, в пределах срока, установленного договором о брокерском обслуживании.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27. Брокерская контора, участвующая в соответствии с договором с эмитентом в проведении открытой подписки на ценные бумаги эмитента обязана соблюдать требования действующего законодательства Приднестровской Молдавской Республики и нормативных актов исполнительного органа государственной власти по проведению государственной политики в области рынка ценных бумаг, связанные с проведением открытой подписки на ценные бумаги.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</w:p>
    <w:p w:rsidR="000E05F9" w:rsidRDefault="000E05F9" w:rsidP="000E05F9">
      <w:pPr>
        <w:autoSpaceDE w:val="0"/>
        <w:autoSpaceDN w:val="0"/>
        <w:adjustRightInd w:val="0"/>
        <w:jc w:val="center"/>
      </w:pPr>
      <w:r>
        <w:t xml:space="preserve">4. Операционные требования </w:t>
      </w:r>
    </w:p>
    <w:p w:rsidR="000E05F9" w:rsidRDefault="000E05F9" w:rsidP="000E05F9">
      <w:pPr>
        <w:autoSpaceDE w:val="0"/>
        <w:autoSpaceDN w:val="0"/>
        <w:adjustRightInd w:val="0"/>
        <w:jc w:val="center"/>
      </w:pP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28. Брокерская контора обязана соблюдать нормативы, устанавливаемые исполнительным органом государственной власти по проведению государственной политики в области рынка ценных бумаг, в том числе обязательные нормативы достаточности собственного капитала и гарантийного фонда, ограничивающие риски по операциям с ценными бумагами.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29. Если брокерская контора владеет более чем 5 процентами акций акционерного общества, или имеет иной существенный интерес в указанном акционерном обществе, она обязана сообщить об этом клиенту перед тем, как рекомендовать ему ценные бумаги этого акционерного общества.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30. Брокерская контора должна утвердить процедуры, соответствующие требованиям действующего законодательства согласовав их в исполнительном органе государственной власти по проведению государственной политики в области рынка ценных и предусматривающие порядок: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а) открытия брокерских счетов, включая описание процедуры проведения соответствующим должностным лицом брокерской конторы необходимой проверки;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lastRenderedPageBreak/>
        <w:t xml:space="preserve">б) проведения периодической проверки соответствующим должностным лицом брокерской конторы правильности ведения брокерских счетов клиентов;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в) рассмотрения и письменного одобрения всех сделок соответствующим должностным лицом брокерской конторы;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г) рассмотрения жалоб клиентов;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д) проверки подлинности подписей клиентов на сертификатах и доверенностях на передачу ценных бумаг, а также на предмет выявления факта залога указанных ценных бумаг;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е) исполнения операций с денежными средствами, ценными бумагами, выписками из реестра и доверенностями на передачу ценных бумаг, которые необходимы для расчетов по торгам или для приема поручений клиентов.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</w:p>
    <w:p w:rsidR="000E05F9" w:rsidRDefault="000E05F9" w:rsidP="000E05F9">
      <w:pPr>
        <w:autoSpaceDE w:val="0"/>
        <w:autoSpaceDN w:val="0"/>
        <w:adjustRightInd w:val="0"/>
        <w:jc w:val="center"/>
      </w:pPr>
      <w:r>
        <w:t xml:space="preserve">5. Требования к ведению бухгалтерского учета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составления финансовой отчетности брокерскими конторами.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31. Брокерская контора осуществляет ведение бухгалтерского учета в соответствии с принятой учетной политикой, разработанной в соответствии с действующим законодательством Приднестровской Молдавской Республики.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32. Брокерская контора должна представлять в исполнительный орган государственной власти по проведению государственной политики в области рынка ценных бумаг следующие отчеты: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а) не позднее 15 марта после окончания отчетного финансового года - годовые финансовый и специализированный отчеты, заверенные независимым аудитором;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б) не позднее 25 числа месяца, следующего за отчетным, - ежеквартальный финансовый отчет по установленной форме и специализированный отчет по форме, установленной исполнительным органом государственной власти по проведению государственной политики в области рынка ценных бумаг;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в) иные периодические специализированные отчеты по форме, установленной исполнительным органом государственной власти по проведению государственной политики в области рынка ценных бумаг, в том числе включающие сведения о соблюдении обязательных нормативов достаточности собственного капитала и гарантийного фонда и иных показателей (нормативов), ограничивающих риски по операциям с ценными бумагами;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г) в течение трех рабочих дней после возникновения нижеуказанных событий - соответствующие отчеты (уведомления):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1) об изменениях в данных, содержащихся в заявлении на получение лицензии, или в составе органов управления, или в составе сотрудников, обязанных, в соответствии с установленным порядком, иметь квалификационные аттестаты на право работы на рынке ценных бумаг;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2) о неплатежеспособности брокерской конторы;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3) о реорганизации или ликвидации брокерской конторы.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33. В отношении кредитных организаций, занимающихся брокерской деятельностью, формы отчетов устанавливает исполнительный орган государственной власти по проведению государственной политики в области рынка ценных бумаг по согласованию с Центральным банком Приднестровской Молдавской Республики.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</w:p>
    <w:p w:rsidR="000E05F9" w:rsidRDefault="000E05F9" w:rsidP="00FB64B1">
      <w:pPr>
        <w:autoSpaceDE w:val="0"/>
        <w:autoSpaceDN w:val="0"/>
        <w:adjustRightInd w:val="0"/>
        <w:jc w:val="right"/>
      </w:pPr>
      <w:r>
        <w:t xml:space="preserve">Приложение N 2 </w:t>
      </w:r>
    </w:p>
    <w:p w:rsidR="000E05F9" w:rsidRDefault="000E05F9" w:rsidP="00FB64B1">
      <w:pPr>
        <w:autoSpaceDE w:val="0"/>
        <w:autoSpaceDN w:val="0"/>
        <w:adjustRightInd w:val="0"/>
        <w:jc w:val="right"/>
      </w:pPr>
      <w:r>
        <w:t xml:space="preserve">к Приказу Министра экономики </w:t>
      </w:r>
    </w:p>
    <w:p w:rsidR="000E05F9" w:rsidRDefault="000E05F9" w:rsidP="00FB64B1">
      <w:pPr>
        <w:autoSpaceDE w:val="0"/>
        <w:autoSpaceDN w:val="0"/>
        <w:adjustRightInd w:val="0"/>
        <w:jc w:val="right"/>
      </w:pPr>
      <w:r>
        <w:t xml:space="preserve">Приднестровской Молдавской Республики </w:t>
      </w:r>
    </w:p>
    <w:p w:rsidR="000E05F9" w:rsidRDefault="000E05F9" w:rsidP="00FB64B1">
      <w:pPr>
        <w:autoSpaceDE w:val="0"/>
        <w:autoSpaceDN w:val="0"/>
        <w:adjustRightInd w:val="0"/>
        <w:jc w:val="right"/>
      </w:pPr>
      <w:r>
        <w:lastRenderedPageBreak/>
        <w:t xml:space="preserve">N 312 от 27 декабря 2002 г. </w:t>
      </w:r>
    </w:p>
    <w:p w:rsidR="000E05F9" w:rsidRDefault="000E05F9" w:rsidP="000E05F9">
      <w:pPr>
        <w:autoSpaceDE w:val="0"/>
        <w:autoSpaceDN w:val="0"/>
        <w:adjustRightInd w:val="0"/>
        <w:jc w:val="right"/>
      </w:pP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Правила осуществления брокерской и дилерской деятельности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на рынке ценных бумаг Приднестровской Молдавской Республики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</w:p>
    <w:p w:rsidR="000E05F9" w:rsidRDefault="000E05F9" w:rsidP="000E05F9">
      <w:pPr>
        <w:autoSpaceDE w:val="0"/>
        <w:autoSpaceDN w:val="0"/>
        <w:adjustRightInd w:val="0"/>
        <w:jc w:val="center"/>
      </w:pPr>
      <w:r>
        <w:t xml:space="preserve">1. Общие положения </w:t>
      </w:r>
    </w:p>
    <w:p w:rsidR="000E05F9" w:rsidRDefault="000E05F9" w:rsidP="000E05F9">
      <w:pPr>
        <w:autoSpaceDE w:val="0"/>
        <w:autoSpaceDN w:val="0"/>
        <w:adjustRightInd w:val="0"/>
        <w:jc w:val="center"/>
      </w:pP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1. Настоящие Правила осуществления брокерской и дилерской деятельности на рынке ценных бумаг Приднестровской Молдавской Республики (далее - Правила) устанавливают единые требования к осуществлению брокерской и дилерской деятельности на рынке ценных бумаг.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</w:p>
    <w:p w:rsidR="000E05F9" w:rsidRDefault="000E05F9" w:rsidP="000E05F9">
      <w:pPr>
        <w:autoSpaceDE w:val="0"/>
        <w:autoSpaceDN w:val="0"/>
        <w:adjustRightInd w:val="0"/>
        <w:jc w:val="center"/>
      </w:pPr>
      <w:r>
        <w:t xml:space="preserve">2. Общие правила осуществления </w:t>
      </w:r>
    </w:p>
    <w:p w:rsidR="000E05F9" w:rsidRDefault="000E05F9" w:rsidP="000E05F9">
      <w:pPr>
        <w:autoSpaceDE w:val="0"/>
        <w:autoSpaceDN w:val="0"/>
        <w:adjustRightInd w:val="0"/>
        <w:jc w:val="center"/>
      </w:pPr>
      <w:r>
        <w:t xml:space="preserve">брокерской и дилерской деятельности </w:t>
      </w:r>
    </w:p>
    <w:p w:rsidR="000E05F9" w:rsidRDefault="000E05F9" w:rsidP="000E05F9">
      <w:pPr>
        <w:autoSpaceDE w:val="0"/>
        <w:autoSpaceDN w:val="0"/>
        <w:adjustRightInd w:val="0"/>
        <w:jc w:val="center"/>
      </w:pP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2. При осуществлении брокерской и дилерской деятельности на рынке ценных бумаг профессиональным участникам рынка ценных бумаг (далее - профессиональные участники) следует: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а) добросовестно исполнять обязательства по договорам купли-продажи ценных бумаг и иным договорам, непосредственно связанным с осуществлением профессиональной деятельности на рынке ценных бумаг;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б) доводить до сведения клиентов и контрагентов всю необходимую информацию, связанную с исполнением обязательств по договору купли-продажи ценных бумаг;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в) не осуществлять манипулирования ценами на рынке ценных бумаг и понуждения к покупке или продаже ценных бумаг, в том числе посредством предоставления умышленно искаженной информации о ценных бумагах, эмитентах ценных бумаг, ценах на ценные бумаги, включая информацию, представленную в рекламе;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г) раскрывать информацию о своих операциях с ценными бумагами в случаях и в порядке, предусмотренных действующим законодательством Приднестровской Молдавской Республики;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д) в случае возникновения конфликта интересов, в том числе связанного с осуществлением брокером дилерской деятельности, немедленно уведомлять клиентов о возникновении такого конфликта интересов и предпринимать все необходимые меры для его разрешения в пользу клиента;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е) совершать сделки купли-продажи ценных бумаг по поручению клиентов в первоочередном порядке по отношению к собственным сделкам брокера;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ж) утвердить правила ведения внутреннего учета операций с ценными бумагами, в том числе ведения учетных регистров и составления внутренней отчетности;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з) вести внутренний учет операций с ценными бумагами в соответствии с требованиями нормативных правовых актов исполнительного органа государственной власти по проведению государственной политики в области рынка ценных бумаг, правилами саморегулируемой организации, если они являются членами данной организации, а также собственными процедурами и правилами ведения внутреннего учета операций с ценными бумагами;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и) представлять отчетность в порядке, в объеме и в сроки, предусмотренные нормативными правовыми актами исполнительного органа государственной власти по проведению государственной политики в области рынка ценных бумаг;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lastRenderedPageBreak/>
        <w:t xml:space="preserve">к) утвердить порядок предоставления информации и документов инвестору в связи с обращением ценных бумаг, в том числе способы и формы предоставления, размеры и порядок оплаты услуг по предоставлению;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л) соблюдать требования законодательства Приднестровской Молдавской Республики и нормативных правовых актов исполнительного органа государственной власти по проведению государственной политики в области рынка ценных бумаг.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3. При осуществлении брокерской и дилерской деятельности на рынке ценных бумаг не допускается: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а) осуществление сделок с ценными бумагами в случаях, если у депозитария, осуществляющего учет и удостоверение прав на указанные ценные бумаги по названным сделкам, отсутствует лицензия на осуществление депозитарной деятельности, а также если у регистратора, осуществляющего перерегистрацию прав собственности на указанные ценные бумаги по названным сделкам, отсутствует лицензия на право осуществления деятельности по ведению реестра владельцев именных ценных бумаг;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б) совершение сделок с ценными бумагами до их полной оплаты и регистрации отчета об итогах их выпуска;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в) осуществление размещения ценных бумаг, если регистрирующий орган приостановил эмиссию указанных ценных бумаг;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г) предложение ценных бумаг эмитентов, не раскрывщих информацию в объеме и порядке предусмотренном действующим законодательством Приднестровской Молдавской Республики о ценных бумагах.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</w:p>
    <w:p w:rsidR="000E05F9" w:rsidRDefault="000E05F9" w:rsidP="000E05F9">
      <w:pPr>
        <w:autoSpaceDE w:val="0"/>
        <w:autoSpaceDN w:val="0"/>
        <w:adjustRightInd w:val="0"/>
        <w:jc w:val="center"/>
      </w:pPr>
      <w:r>
        <w:t xml:space="preserve">3. Правила осуществления брокерской деятельности </w:t>
      </w:r>
    </w:p>
    <w:p w:rsidR="000E05F9" w:rsidRDefault="000E05F9" w:rsidP="000E05F9">
      <w:pPr>
        <w:autoSpaceDE w:val="0"/>
        <w:autoSpaceDN w:val="0"/>
        <w:adjustRightInd w:val="0"/>
        <w:jc w:val="center"/>
      </w:pP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4. При осуществлении брокерской деятельности на рынке ценных бумаг профессиональному участнику следует: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а) лично исполнять поручения клиентов, если оно предусмотрено в договоре с клиентом или брокерская контора вынуждена к этому силой обстоятельств для охраны интересов своего клиента с уведомлением последнего;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б) исполнять обязательства по заключенным с клиентами договорам, действуя добросовестно и исключительно в интересах клиентов;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в) исполнять поручения клиентов в порядке их поступления, действуя исключительно в интересах клиентов, и обеспечивать наилучшие условия исполнения поручений клиентов в соответствии с условиями поручений;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г) при заключении договора на брокерское обслуживание письменно уведомить клиента о рисках, связанных с осуществлением операций на рынке ценных бумаг;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д) доводить до сведения клиентов всю необходимую информацию, связанную с осуществлением поручений клиентов и исполнением обязательств по договору купли-продажи ценных бумаг, в том числе не рекомендовать клиенту сделку, не приняв мер для того, чтобы клиент мог понять характер связанных с ней рисков;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е) информировать инвесторов - физических лиц;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ж) обеспечить сохранность и отдельный учет ценных бумаг клиентов в соответствии с требованиями нормативных правовых актов исполнительного органа государственной власти по проведению государственной политики в области рынка ценных бумаг;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з) в сроки, устанавливаемые договором, представлять клиенту отчеты о ходе исполнения договора, выписки по движению денежных средств и ценных бумаг по учетным счетам клиента (включая данные о размерах комиссионных и иных вознаграждениях брокерской конторы) и иные документы, связанные с исполнением договора с клиентом и поручений клиента;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lastRenderedPageBreak/>
        <w:t xml:space="preserve">и) в установленные договором с клиентом сроки принимать меры к устранению возникших с клиентом разногласий при представлении клиенту отчетов о ходе исполнения договора с клиентом;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к) принимать меры по обеспечению конфиденциальности имени (наименования) клиента, его платежных реквизитов и иной информации, полученной в связи с исполнением обязательств по договору с клиентом, за исключением информации, подлежащей представлению в исполнительный орган государственной власти по проведению государственной политики в области рынка ценных бумаг и иные органы государственной власти в пределах их компетенции, установленной законодательством Приднестровской Молдавской Республики, в случае, если договор с клиентом содержит условие о коммерческой тайне;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л) возместить клиенту убытки в порядке, установленном действующим законодательством Приднестровской Молдавской Республики.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5. При осуществлении брокерской деятельности на рынке ценных бумаг брокерская контора совершает действия и сделки, связанные с осуществлением брокерской деятельности, в частности: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а) хранит, использует и учитывает денежные средства клиентов, предназначенные для инвестирования в ценные бумаги или полученные от продажи ценных бумаг, если это предусмотрено условиями договора;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б) удостоверяется в способности клиентов - физических лиц своими действиями приобретать и осуществлять гражданские права и обязанности и исполнять их в полном объеме или частично;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в) оказывает консультационные услуги по вопросам приобретения ценных бумаг и иных инвестиций;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г) вправе запрашивать у клиентов сведения об их финансовом состоянии (платежеспособности) и целях инвестиций, которые могут помочь в правильном и своевременном исполнении обязательств перед клиентами.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6. В случае, если брокерская контора действует в качестве комиссионера, договор комиссии может предусматривать обязательство брокерской конторы хранить денежные средства, предназначенные для инвестирования в ценные бумаги или полученные в результате продажи ценных бумаг и право их использования брокерской конторой до момента возврата этих денежных средств клиенту. При этом договором должен быть предусмотрен порядок распределения прибыли, полученной в результате использования указанных средств.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7. Брокерской конторе запрещается гарантировать или давать обещания клиенту в отношении доходов от инвестирования хранимых им денежных средств.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8. Внутренние процедуры и правила ведения учетных регистров брокерской конторы должны обеспечивать обособленный учет хранящихся у брокерской конторы по договору комиссии денежных средств клиента, предназначенных для инвестирования в ценные бумаги или полученных в результате продажи ценных бумаг.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</w:p>
    <w:p w:rsidR="000E05F9" w:rsidRDefault="000E05F9" w:rsidP="000E05F9">
      <w:pPr>
        <w:autoSpaceDE w:val="0"/>
        <w:autoSpaceDN w:val="0"/>
        <w:adjustRightInd w:val="0"/>
        <w:jc w:val="center"/>
      </w:pPr>
      <w:r>
        <w:t xml:space="preserve">4. Правила осуществления дилерской деятельности </w:t>
      </w:r>
    </w:p>
    <w:p w:rsidR="000E05F9" w:rsidRDefault="000E05F9" w:rsidP="000E05F9">
      <w:pPr>
        <w:autoSpaceDE w:val="0"/>
        <w:autoSpaceDN w:val="0"/>
        <w:adjustRightInd w:val="0"/>
        <w:jc w:val="center"/>
      </w:pP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9. При осуществлении дилерской деятельности на рынке ценных бумаг профессиональному участнику следует добросовестно исполнять обязательства по совершенным им сделкам купли-продажи ценных бумаг.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10. При осуществлении дилерской деятельности на рынке ценных бумаг профессиональный участник осуществляет свою деятельность в соответствии с действующим законодательством Приднестровской Молдавской Республикой.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</w:p>
    <w:p w:rsidR="000E05F9" w:rsidRDefault="000E05F9" w:rsidP="000E05F9">
      <w:pPr>
        <w:autoSpaceDE w:val="0"/>
        <w:autoSpaceDN w:val="0"/>
        <w:adjustRightInd w:val="0"/>
        <w:jc w:val="right"/>
      </w:pPr>
      <w:r>
        <w:t xml:space="preserve">Приложение N 3 </w:t>
      </w:r>
    </w:p>
    <w:p w:rsidR="000E05F9" w:rsidRDefault="000E05F9" w:rsidP="000E05F9">
      <w:pPr>
        <w:autoSpaceDE w:val="0"/>
        <w:autoSpaceDN w:val="0"/>
        <w:adjustRightInd w:val="0"/>
        <w:jc w:val="center"/>
      </w:pPr>
      <w:r>
        <w:t xml:space="preserve">к Приказу Министра экономики </w:t>
      </w:r>
    </w:p>
    <w:p w:rsidR="000E05F9" w:rsidRDefault="000E05F9" w:rsidP="000E05F9">
      <w:pPr>
        <w:autoSpaceDE w:val="0"/>
        <w:autoSpaceDN w:val="0"/>
        <w:adjustRightInd w:val="0"/>
        <w:jc w:val="center"/>
      </w:pPr>
      <w:r>
        <w:t xml:space="preserve">Приднестровской Молдавской Республики </w:t>
      </w:r>
    </w:p>
    <w:p w:rsidR="000E05F9" w:rsidRDefault="000E05F9" w:rsidP="000E05F9">
      <w:pPr>
        <w:autoSpaceDE w:val="0"/>
        <w:autoSpaceDN w:val="0"/>
        <w:adjustRightInd w:val="0"/>
        <w:jc w:val="right"/>
      </w:pPr>
      <w:r>
        <w:t xml:space="preserve">N 312 от 27 декабря 2002 г. </w:t>
      </w:r>
    </w:p>
    <w:p w:rsidR="000E05F9" w:rsidRDefault="000E05F9" w:rsidP="000E05F9">
      <w:pPr>
        <w:autoSpaceDE w:val="0"/>
        <w:autoSpaceDN w:val="0"/>
        <w:adjustRightInd w:val="0"/>
        <w:jc w:val="right"/>
      </w:pPr>
    </w:p>
    <w:p w:rsidR="000E05F9" w:rsidRDefault="000E05F9" w:rsidP="000E05F9">
      <w:pPr>
        <w:autoSpaceDE w:val="0"/>
        <w:autoSpaceDN w:val="0"/>
        <w:adjustRightInd w:val="0"/>
        <w:jc w:val="center"/>
      </w:pPr>
      <w:r>
        <w:t xml:space="preserve">Правила осуществления брокерской деятельности </w:t>
      </w:r>
    </w:p>
    <w:p w:rsidR="000E05F9" w:rsidRDefault="000E05F9" w:rsidP="000E05F9">
      <w:pPr>
        <w:autoSpaceDE w:val="0"/>
        <w:autoSpaceDN w:val="0"/>
        <w:adjustRightInd w:val="0"/>
        <w:jc w:val="center"/>
      </w:pPr>
      <w:r>
        <w:t xml:space="preserve">на рынке ценных бумаг с использованием </w:t>
      </w:r>
    </w:p>
    <w:p w:rsidR="000E05F9" w:rsidRDefault="000E05F9" w:rsidP="000E05F9">
      <w:pPr>
        <w:autoSpaceDE w:val="0"/>
        <w:autoSpaceDN w:val="0"/>
        <w:adjustRightInd w:val="0"/>
        <w:jc w:val="center"/>
      </w:pPr>
      <w:r>
        <w:t xml:space="preserve">денежных средств клиентов </w:t>
      </w:r>
    </w:p>
    <w:p w:rsidR="000E05F9" w:rsidRDefault="000E05F9" w:rsidP="000E05F9">
      <w:pPr>
        <w:autoSpaceDE w:val="0"/>
        <w:autoSpaceDN w:val="0"/>
        <w:adjustRightInd w:val="0"/>
        <w:jc w:val="center"/>
      </w:pP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1. При осуществлении брокерской деятельности на рынке ценных бумаг брокерская контора обязана открыть в кредитной организации отдельный банковский счет (далее - брокерский счет) для учета на нем денежных средств клиента, поступивших брокерской конторе во исполнение заключенного с клиентом договора.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2. Осуществление брокерской деятельности на рынке ценных бумаг с использованием денежных средств клиентов без открытия и использования брокерских счетов не допускается.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3. Брокерская контора открывает брокерский счет, в том числе специальные брокерские счета для обособленного учета денежных средств, для каждого клиента отдельно.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4 Брокерская контора не вправе объединять принадлежащие ему и учитываемые на его банковском счете денежные средства с денежными средствами клиентов, учитываемыми на брокерских счетах.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5. Брокерская контора не вправе использовать в своих интересах учитываемые на брокерском счете принадлежащие клиенту денежные средства за исключением случая, когда договором комиссии, заключенным между клиентом и брокерской конторе, последнему предоставлено право использования денежных средств клиента до момента их возврата в соответствии с условиями договора.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6. Денежные средства клиентов или указанных клиентами третьих лиц, предназначенные для инвестирования в ценные бумаги, а также денежные средства покупателей ценных бумаг клиентов во исполнение договоров купли-продажи ценных бумаг, заключенных брокерской конторой в интересах клиентов, должны поступать на брокерский счет клиента.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7. Из суммы денежных средств, принадлежащих клиенту и учитываемых на брокерском счете, брокерская контора, если иное не предусмотрено договором, вправе самостоятельно удержать причитающееся ему в соответствии с договором вознаграждение.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8. Брокерская контора вправе самостоятельно удержать причитающуюся ей в соответствии с договором сумму неустойки (штрафа, пени) за неисполнение или ненадлежащее исполнение клиентом обязанностей по договору лишь в случае, если это предусмотрено договором.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9. Из суммы денежных средств, принадлежащих клиенту и учитываемых на брокерском счете, брокерская контора вправе производить расчеты с продавцами ценных бумаг во исполнение договоров купли-продажи ценных бумаг, заключенных брокерской конторой в интересах клиента.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10. Передача (возврат) брокерской конторой клиенту всех или части находящихся на брокерском счете денежных средств осуществляется в течение срока действия договора по письменному требованию клиента на условиях указанных в договоре.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11. Исполнение письменного требования клиента должно быть осуществлено брокерской конторе в срок, не превышающий 3 дня, если иное не предусмотрено договором с клиентом.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12. В случае приостановления действия или аннулировании лицензии брокерской конторы, а также при прекращении договора между брокерской конторой и клиентом, брокерская контора обязана передать клиенту принадлежащие ему и находящиеся </w:t>
      </w:r>
      <w:r>
        <w:lastRenderedPageBreak/>
        <w:t xml:space="preserve">(поступившие) на брокерский счет денежные средства, за исключением денежных средств, подлежащих перечислению продавцам ценных бумаг по договорам купли-продажи, заключенным брокерской конторой в интересах клиента до наступления любого из указанных в настоящем пункте обстоятельств, а также иных денежных средств, которые брокерская контора вправе удержать из средств клиента в соответствии с действующим законодательством Приднестровской Молдавской Республики и не противоречащими ему условиями договора с клиентом.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13. Задолженность брокерской конторы перед клиентом по возврату клиенту принадлежащих ему и учитываемых на брокерском счете денежных средств подлежит погашению брокерской конторы за счет ее собственных средств в порядке и в сроки, предусмотренные действующим законодательством Приднестровской Молдавской Республики и договором с клиентом. </w:t>
      </w:r>
    </w:p>
    <w:p w:rsidR="000E05F9" w:rsidRDefault="000E05F9" w:rsidP="000E05F9">
      <w:pPr>
        <w:autoSpaceDE w:val="0"/>
        <w:autoSpaceDN w:val="0"/>
        <w:adjustRightInd w:val="0"/>
        <w:ind w:firstLine="360"/>
        <w:jc w:val="both"/>
      </w:pPr>
      <w:r>
        <w:t xml:space="preserve">14. В случае наложения ареста на денежные средства клиента, учитываемые на брокерском счете, обращения на них взыскания по обязательствам клиента, а также в иных предусмотренных действующим законодательством Приднестровской Молдавской Республики случаях, брокерская контора обязана предоставить информацию о наличии и сумме денежных средств клиента на брокерском счете уполномоченному государственному органу или должностному лицу по его запросу. </w:t>
      </w:r>
    </w:p>
    <w:p w:rsidR="000E05F9" w:rsidRDefault="000E05F9"/>
    <w:sectPr w:rsidR="000E05F9" w:rsidSect="000E05F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F9"/>
    <w:rsid w:val="000E05F9"/>
    <w:rsid w:val="00162BA7"/>
    <w:rsid w:val="001A0AEA"/>
    <w:rsid w:val="0039709C"/>
    <w:rsid w:val="00FB64B1"/>
    <w:rsid w:val="00FD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A55C44-3782-4F2E-A8D9-256E65C5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4543</Words>
  <Characters>25897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ОСУЩЕСТВЛЕНИИ БРОКЕРСКОЙ И ДИЛЕРСКОЙ ДЕЯТЕЛЬНОСТИ</vt:lpstr>
    </vt:vector>
  </TitlesOfParts>
  <Company>Home</Company>
  <LinksUpToDate>false</LinksUpToDate>
  <CharactersWithSpaces>30380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ОСУЩЕСТВЛЕНИИ БРОКЕРСКОЙ И ДИЛЕРСКОЙ ДЕЯТЕЛЬНОСТИ</dc:title>
  <dc:subject/>
  <dc:creator>Popryaga</dc:creator>
  <cp:keywords/>
  <dc:description/>
  <cp:lastModifiedBy>nikitenko-s</cp:lastModifiedBy>
  <cp:revision>2</cp:revision>
  <dcterms:created xsi:type="dcterms:W3CDTF">2021-02-02T08:14:00Z</dcterms:created>
  <dcterms:modified xsi:type="dcterms:W3CDTF">2021-02-02T08:14:00Z</dcterms:modified>
</cp:coreProperties>
</file>