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34B" w:rsidRPr="00254AE0" w:rsidRDefault="002F534B" w:rsidP="002F534B">
      <w:pPr>
        <w:pStyle w:val="a9"/>
        <w:jc w:val="both"/>
        <w:rPr>
          <w:rFonts w:ascii="Times New Roman" w:hAnsi="Times New Roman" w:cs="Times New Roman"/>
          <w:b/>
          <w:i/>
          <w:color w:val="5B9BD5"/>
          <w:sz w:val="24"/>
          <w:szCs w:val="24"/>
        </w:rPr>
      </w:pPr>
      <w:r w:rsidRPr="00254AE0">
        <w:rPr>
          <w:rFonts w:ascii="Times New Roman" w:hAnsi="Times New Roman" w:cs="Times New Roman"/>
          <w:b/>
          <w:i/>
          <w:color w:val="5B9BD5"/>
          <w:sz w:val="24"/>
          <w:szCs w:val="24"/>
        </w:rPr>
        <w:t xml:space="preserve">-- </w:t>
      </w:r>
      <w:r>
        <w:rPr>
          <w:rFonts w:ascii="Times New Roman" w:hAnsi="Times New Roman" w:cs="Times New Roman"/>
          <w:b/>
          <w:i/>
          <w:color w:val="5B9BD5"/>
          <w:sz w:val="24"/>
          <w:szCs w:val="24"/>
        </w:rPr>
        <w:t>П</w:t>
      </w:r>
      <w:r w:rsidRPr="00254AE0">
        <w:rPr>
          <w:rFonts w:ascii="Times New Roman" w:hAnsi="Times New Roman" w:cs="Times New Roman"/>
          <w:b/>
          <w:i/>
          <w:color w:val="5B9BD5"/>
          <w:sz w:val="24"/>
          <w:szCs w:val="24"/>
        </w:rPr>
        <w:t xml:space="preserve">ункт </w:t>
      </w:r>
      <w:r>
        <w:rPr>
          <w:rFonts w:ascii="Times New Roman" w:hAnsi="Times New Roman" w:cs="Times New Roman"/>
          <w:b/>
          <w:i/>
          <w:color w:val="5B9BD5"/>
          <w:sz w:val="24"/>
          <w:szCs w:val="24"/>
        </w:rPr>
        <w:t>7</w:t>
      </w:r>
      <w:r w:rsidRPr="00254AE0">
        <w:rPr>
          <w:rFonts w:ascii="Times New Roman" w:hAnsi="Times New Roman" w:cs="Times New Roman"/>
          <w:b/>
          <w:i/>
          <w:color w:val="5B9BD5"/>
          <w:sz w:val="24"/>
          <w:szCs w:val="24"/>
        </w:rPr>
        <w:t xml:space="preserve"> </w:t>
      </w:r>
      <w:r>
        <w:rPr>
          <w:rFonts w:ascii="Times New Roman" w:hAnsi="Times New Roman" w:cs="Times New Roman"/>
          <w:b/>
          <w:i/>
          <w:color w:val="5B9BD5"/>
          <w:sz w:val="24"/>
          <w:szCs w:val="24"/>
        </w:rPr>
        <w:t>Приложения № 1 исключен</w:t>
      </w:r>
      <w:r w:rsidRPr="00254AE0">
        <w:rPr>
          <w:rFonts w:ascii="Times New Roman" w:hAnsi="Times New Roman" w:cs="Times New Roman"/>
          <w:b/>
          <w:i/>
          <w:color w:val="5B9BD5"/>
          <w:sz w:val="24"/>
          <w:szCs w:val="24"/>
        </w:rPr>
        <w:t xml:space="preserve"> (Закон № 194-ЗИ-</w:t>
      </w:r>
      <w:r w:rsidRPr="00254AE0">
        <w:rPr>
          <w:rFonts w:ascii="Times New Roman" w:hAnsi="Times New Roman" w:cs="Times New Roman"/>
          <w:b/>
          <w:i/>
          <w:color w:val="5B9BD5"/>
          <w:sz w:val="24"/>
          <w:szCs w:val="24"/>
          <w:lang w:val="en-US"/>
        </w:rPr>
        <w:t>VII</w:t>
      </w:r>
      <w:r w:rsidRPr="00254AE0">
        <w:rPr>
          <w:rFonts w:ascii="Times New Roman" w:hAnsi="Times New Roman" w:cs="Times New Roman"/>
          <w:b/>
          <w:i/>
          <w:color w:val="5B9BD5"/>
          <w:sz w:val="24"/>
          <w:szCs w:val="24"/>
        </w:rPr>
        <w:t xml:space="preserve"> от 01.10.25г);</w:t>
      </w:r>
    </w:p>
    <w:p w:rsidR="002F534B" w:rsidRDefault="002F534B" w:rsidP="002F534B">
      <w:pPr>
        <w:spacing w:after="0" w:line="240" w:lineRule="auto"/>
        <w:jc w:val="both"/>
        <w:rPr>
          <w:rFonts w:ascii="Times New Roman" w:eastAsia="Times New Roman" w:hAnsi="Times New Roman" w:cs="Times New Roman"/>
          <w:bCs/>
          <w:sz w:val="28"/>
          <w:szCs w:val="28"/>
          <w:lang w:eastAsia="ru-RU"/>
        </w:rPr>
      </w:pPr>
    </w:p>
    <w:p w:rsidR="00F1463A" w:rsidRPr="002F6E29" w:rsidRDefault="00F1463A" w:rsidP="00B32378">
      <w:pPr>
        <w:spacing w:after="0" w:line="240" w:lineRule="auto"/>
        <w:ind w:left="4536"/>
        <w:jc w:val="right"/>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Приложение № 1</w:t>
      </w:r>
    </w:p>
    <w:p w:rsidR="00F1463A" w:rsidRPr="002F6E29" w:rsidRDefault="00F1463A" w:rsidP="00F1463A">
      <w:pPr>
        <w:spacing w:after="0" w:line="240" w:lineRule="auto"/>
        <w:ind w:left="4536"/>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к Закону Приднестровской Молдавской Республики «О Дорожном фонде Приднестровской Молдавской Республики»</w:t>
      </w:r>
    </w:p>
    <w:p w:rsidR="00F1463A" w:rsidRPr="002F6E29" w:rsidRDefault="00F1463A" w:rsidP="00F1463A">
      <w:pPr>
        <w:spacing w:after="0" w:line="240" w:lineRule="auto"/>
        <w:jc w:val="both"/>
        <w:rPr>
          <w:rFonts w:ascii="Times New Roman" w:eastAsia="Times New Roman" w:hAnsi="Times New Roman" w:cs="Times New Roman"/>
          <w:bCs/>
          <w:sz w:val="28"/>
          <w:szCs w:val="28"/>
          <w:lang w:eastAsia="ru-RU"/>
        </w:rPr>
      </w:pPr>
    </w:p>
    <w:p w:rsidR="00F1463A" w:rsidRPr="002F6E29" w:rsidRDefault="00F1463A" w:rsidP="00F1463A">
      <w:pPr>
        <w:spacing w:after="0" w:line="240" w:lineRule="auto"/>
        <w:jc w:val="center"/>
        <w:rPr>
          <w:rFonts w:ascii="Times New Roman" w:eastAsia="Times New Roman" w:hAnsi="Times New Roman" w:cs="Times New Roman"/>
          <w:b/>
          <w:bCs/>
          <w:sz w:val="28"/>
          <w:szCs w:val="28"/>
          <w:lang w:eastAsia="ru-RU"/>
        </w:rPr>
      </w:pPr>
      <w:r w:rsidRPr="002F6E29">
        <w:rPr>
          <w:rFonts w:ascii="Times New Roman" w:eastAsia="Times New Roman" w:hAnsi="Times New Roman" w:cs="Times New Roman"/>
          <w:b/>
          <w:bCs/>
          <w:caps/>
          <w:sz w:val="28"/>
          <w:szCs w:val="28"/>
          <w:lang w:eastAsia="ru-RU"/>
        </w:rPr>
        <w:t>С</w:t>
      </w:r>
      <w:r w:rsidR="009038C9" w:rsidRPr="002F6E29">
        <w:rPr>
          <w:rFonts w:ascii="Times New Roman" w:eastAsia="Times New Roman" w:hAnsi="Times New Roman" w:cs="Times New Roman"/>
          <w:b/>
          <w:bCs/>
          <w:sz w:val="28"/>
          <w:szCs w:val="28"/>
          <w:lang w:eastAsia="ru-RU"/>
        </w:rPr>
        <w:t>тавки налога с владельцев транспортных средств</w:t>
      </w:r>
    </w:p>
    <w:p w:rsidR="009038C9" w:rsidRPr="002F6E29" w:rsidRDefault="009038C9" w:rsidP="00F1463A">
      <w:pPr>
        <w:spacing w:after="0" w:line="240" w:lineRule="auto"/>
        <w:jc w:val="center"/>
        <w:rPr>
          <w:rFonts w:ascii="Times New Roman" w:eastAsia="Times New Roman" w:hAnsi="Times New Roman" w:cs="Times New Roman"/>
          <w:bCs/>
          <w:caps/>
          <w:sz w:val="28"/>
          <w:szCs w:val="28"/>
          <w:lang w:eastAsia="ru-RU"/>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3260"/>
      </w:tblGrid>
      <w:tr w:rsidR="002F6E29" w:rsidRPr="002F6E29" w:rsidTr="003F3D51">
        <w:trPr>
          <w:trHeight w:val="314"/>
        </w:trPr>
        <w:tc>
          <w:tcPr>
            <w:tcW w:w="5813" w:type="dxa"/>
            <w:tcBorders>
              <w:top w:val="single" w:sz="4" w:space="0" w:color="auto"/>
              <w:left w:val="single" w:sz="4" w:space="0" w:color="auto"/>
              <w:bottom w:val="single" w:sz="4" w:space="0" w:color="auto"/>
              <w:right w:val="single" w:sz="4" w:space="0" w:color="auto"/>
            </w:tcBorders>
            <w:vAlign w:val="center"/>
            <w:hideMark/>
          </w:tcPr>
          <w:p w:rsidR="00F1463A" w:rsidRPr="002F6E29" w:rsidRDefault="00F1463A" w:rsidP="00A3115F">
            <w:pPr>
              <w:spacing w:after="0" w:line="240" w:lineRule="auto"/>
              <w:jc w:val="center"/>
              <w:rPr>
                <w:rFonts w:ascii="Times New Roman" w:eastAsia="Times New Roman" w:hAnsi="Times New Roman" w:cs="Times New Roman"/>
                <w:b/>
                <w:bCs/>
                <w:sz w:val="28"/>
                <w:szCs w:val="28"/>
                <w:lang w:eastAsia="ru-RU"/>
              </w:rPr>
            </w:pPr>
            <w:r w:rsidRPr="002F6E29">
              <w:rPr>
                <w:rFonts w:ascii="Times New Roman" w:eastAsia="Times New Roman" w:hAnsi="Times New Roman" w:cs="Times New Roman"/>
                <w:b/>
                <w:bCs/>
                <w:sz w:val="28"/>
                <w:szCs w:val="28"/>
                <w:lang w:eastAsia="ru-RU"/>
              </w:rPr>
              <w:t>Наименование объекта</w:t>
            </w:r>
          </w:p>
          <w:p w:rsidR="00F1463A" w:rsidRPr="002F6E29" w:rsidRDefault="00F1463A" w:rsidP="00A3115F">
            <w:pPr>
              <w:spacing w:after="0" w:line="240" w:lineRule="auto"/>
              <w:jc w:val="center"/>
              <w:rPr>
                <w:rFonts w:ascii="Times New Roman" w:eastAsia="Times New Roman" w:hAnsi="Times New Roman" w:cs="Times New Roman"/>
                <w:b/>
                <w:bCs/>
                <w:sz w:val="28"/>
                <w:szCs w:val="28"/>
                <w:lang w:eastAsia="ru-RU"/>
              </w:rPr>
            </w:pPr>
            <w:r w:rsidRPr="002F6E29">
              <w:rPr>
                <w:rFonts w:ascii="Times New Roman" w:eastAsia="Times New Roman" w:hAnsi="Times New Roman" w:cs="Times New Roman"/>
                <w:b/>
                <w:bCs/>
                <w:sz w:val="28"/>
                <w:szCs w:val="28"/>
                <w:lang w:eastAsia="ru-RU"/>
              </w:rPr>
              <w:t>налогообложения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F1463A" w:rsidRPr="002F6E29" w:rsidRDefault="00F1463A" w:rsidP="00A3115F">
            <w:pPr>
              <w:spacing w:after="0" w:line="240" w:lineRule="auto"/>
              <w:jc w:val="center"/>
              <w:rPr>
                <w:rFonts w:ascii="Times New Roman" w:eastAsia="Times New Roman" w:hAnsi="Times New Roman" w:cs="Times New Roman"/>
                <w:b/>
                <w:bCs/>
                <w:sz w:val="28"/>
                <w:szCs w:val="28"/>
                <w:lang w:eastAsia="ru-RU"/>
              </w:rPr>
            </w:pPr>
            <w:r w:rsidRPr="002F6E29">
              <w:rPr>
                <w:rFonts w:ascii="Times New Roman" w:eastAsia="Times New Roman" w:hAnsi="Times New Roman" w:cs="Times New Roman"/>
                <w:b/>
                <w:bCs/>
                <w:sz w:val="28"/>
                <w:szCs w:val="28"/>
                <w:lang w:eastAsia="ru-RU"/>
              </w:rPr>
              <w:t>Ставка годового налога в РУ</w:t>
            </w:r>
          </w:p>
          <w:p w:rsidR="00F1463A" w:rsidRPr="002F6E29" w:rsidRDefault="00F1463A" w:rsidP="00A3115F">
            <w:pPr>
              <w:spacing w:after="0" w:line="240" w:lineRule="auto"/>
              <w:jc w:val="center"/>
              <w:rPr>
                <w:rFonts w:ascii="Times New Roman" w:eastAsia="Times New Roman" w:hAnsi="Times New Roman" w:cs="Times New Roman"/>
                <w:b/>
                <w:bCs/>
                <w:sz w:val="28"/>
                <w:szCs w:val="28"/>
                <w:lang w:eastAsia="ru-RU"/>
              </w:rPr>
            </w:pPr>
            <w:r w:rsidRPr="002F6E29">
              <w:rPr>
                <w:rFonts w:ascii="Times New Roman" w:eastAsia="Times New Roman" w:hAnsi="Times New Roman" w:cs="Times New Roman"/>
                <w:b/>
                <w:bCs/>
                <w:sz w:val="28"/>
                <w:szCs w:val="28"/>
                <w:lang w:eastAsia="ru-RU"/>
              </w:rPr>
              <w:t>(на момент оплаты)</w:t>
            </w:r>
          </w:p>
        </w:tc>
      </w:tr>
      <w:tr w:rsidR="002F6E29" w:rsidRPr="002F6E29" w:rsidTr="003F3D51">
        <w:trPr>
          <w:trHeight w:val="343"/>
        </w:trPr>
        <w:tc>
          <w:tcPr>
            <w:tcW w:w="5813" w:type="dxa"/>
            <w:tcBorders>
              <w:top w:val="single" w:sz="4" w:space="0" w:color="auto"/>
              <w:left w:val="single" w:sz="4" w:space="0" w:color="auto"/>
              <w:bottom w:val="single" w:sz="4" w:space="0" w:color="auto"/>
              <w:right w:val="single" w:sz="4" w:space="0" w:color="auto"/>
            </w:tcBorders>
            <w:vAlign w:val="center"/>
            <w:hideMark/>
          </w:tcPr>
          <w:p w:rsidR="00F1463A" w:rsidRPr="002F6E29" w:rsidRDefault="00F1463A" w:rsidP="00A3115F">
            <w:pPr>
              <w:spacing w:after="0" w:line="240" w:lineRule="auto"/>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 xml:space="preserve">1. </w:t>
            </w:r>
            <w:r w:rsidRPr="002F6E29">
              <w:rPr>
                <w:rFonts w:ascii="Times New Roman" w:eastAsia="Times New Roman" w:hAnsi="Times New Roman" w:cs="Times New Roman"/>
                <w:sz w:val="28"/>
                <w:szCs w:val="28"/>
                <w:lang w:eastAsia="ru-RU"/>
              </w:rPr>
              <w:t>Мотоциклы и мотороллеры</w:t>
            </w:r>
          </w:p>
        </w:tc>
        <w:tc>
          <w:tcPr>
            <w:tcW w:w="3260" w:type="dxa"/>
            <w:tcBorders>
              <w:top w:val="single" w:sz="4" w:space="0" w:color="auto"/>
              <w:left w:val="single" w:sz="4" w:space="0" w:color="auto"/>
              <w:bottom w:val="single" w:sz="4" w:space="0" w:color="auto"/>
              <w:right w:val="single" w:sz="4" w:space="0" w:color="auto"/>
            </w:tcBorders>
            <w:vAlign w:val="center"/>
            <w:hideMark/>
          </w:tcPr>
          <w:p w:rsidR="00F1463A" w:rsidRPr="002F6E29" w:rsidRDefault="00F1463A" w:rsidP="009038C9">
            <w:pPr>
              <w:spacing w:after="0" w:line="240" w:lineRule="auto"/>
              <w:jc w:val="center"/>
              <w:rPr>
                <w:rFonts w:ascii="Times New Roman" w:eastAsia="Times New Roman" w:hAnsi="Times New Roman" w:cs="Times New Roman"/>
                <w:bCs/>
                <w:sz w:val="28"/>
                <w:szCs w:val="28"/>
                <w:lang w:val="en-US" w:eastAsia="ru-RU"/>
              </w:rPr>
            </w:pPr>
            <w:r w:rsidRPr="002F6E29">
              <w:rPr>
                <w:rFonts w:ascii="Times New Roman" w:eastAsia="Times New Roman" w:hAnsi="Times New Roman" w:cs="Times New Roman"/>
                <w:bCs/>
                <w:sz w:val="28"/>
                <w:szCs w:val="28"/>
                <w:lang w:val="en-US" w:eastAsia="ru-RU"/>
              </w:rPr>
              <w:t>2</w:t>
            </w:r>
          </w:p>
        </w:tc>
      </w:tr>
      <w:tr w:rsidR="002F6E29" w:rsidRPr="002F6E29" w:rsidTr="003F3D51">
        <w:trPr>
          <w:trHeight w:val="1169"/>
        </w:trPr>
        <w:tc>
          <w:tcPr>
            <w:tcW w:w="5813" w:type="dxa"/>
            <w:tcBorders>
              <w:top w:val="single" w:sz="4" w:space="0" w:color="auto"/>
              <w:left w:val="single" w:sz="4" w:space="0" w:color="auto"/>
              <w:bottom w:val="single" w:sz="4" w:space="0" w:color="auto"/>
              <w:right w:val="single" w:sz="4" w:space="0" w:color="auto"/>
            </w:tcBorders>
            <w:hideMark/>
          </w:tcPr>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2. Легковые автомобили с рабочим объемом двигателя (куб. см):</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а) до 1100 куб. см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б) от 1101 до 1500 куб. см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в) от 1501 до 2000 куб. см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г) от 2001 до 2500 куб. см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д) от 2501 до 3000 куб. см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е) от 3001 до 4000 куб. см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 xml:space="preserve">ж) свыше 4000 куб. см </w:t>
            </w:r>
          </w:p>
        </w:tc>
        <w:tc>
          <w:tcPr>
            <w:tcW w:w="3260" w:type="dxa"/>
            <w:tcBorders>
              <w:top w:val="single" w:sz="4" w:space="0" w:color="auto"/>
              <w:left w:val="single" w:sz="4" w:space="0" w:color="auto"/>
              <w:bottom w:val="single" w:sz="4" w:space="0" w:color="auto"/>
              <w:right w:val="single" w:sz="4" w:space="0" w:color="auto"/>
            </w:tcBorders>
          </w:tcPr>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p>
          <w:p w:rsidR="00CF2145" w:rsidRDefault="00CF2145" w:rsidP="009038C9">
            <w:pPr>
              <w:spacing w:after="0" w:line="240" w:lineRule="auto"/>
              <w:jc w:val="center"/>
              <w:rPr>
                <w:rFonts w:ascii="Times New Roman" w:eastAsia="Times New Roman" w:hAnsi="Times New Roman" w:cs="Times New Roman"/>
                <w:bCs/>
                <w:sz w:val="28"/>
                <w:szCs w:val="28"/>
                <w:lang w:val="en-US" w:eastAsia="ru-RU"/>
              </w:rPr>
            </w:pPr>
          </w:p>
          <w:p w:rsidR="00F1463A" w:rsidRPr="002F6E29" w:rsidRDefault="00F1463A" w:rsidP="009038C9">
            <w:pPr>
              <w:spacing w:after="0" w:line="240" w:lineRule="auto"/>
              <w:jc w:val="center"/>
              <w:rPr>
                <w:rFonts w:ascii="Times New Roman" w:eastAsia="Times New Roman" w:hAnsi="Times New Roman" w:cs="Times New Roman"/>
                <w:bCs/>
                <w:sz w:val="28"/>
                <w:szCs w:val="28"/>
                <w:lang w:val="en-US" w:eastAsia="ru-RU"/>
              </w:rPr>
            </w:pPr>
            <w:r w:rsidRPr="002F6E29">
              <w:rPr>
                <w:rFonts w:ascii="Times New Roman" w:eastAsia="Times New Roman" w:hAnsi="Times New Roman" w:cs="Times New Roman"/>
                <w:bCs/>
                <w:sz w:val="28"/>
                <w:szCs w:val="28"/>
                <w:lang w:val="en-US" w:eastAsia="ru-RU"/>
              </w:rPr>
              <w:t>7</w:t>
            </w:r>
          </w:p>
          <w:p w:rsidR="00F1463A" w:rsidRPr="002F6E29" w:rsidRDefault="00F1463A" w:rsidP="009038C9">
            <w:pPr>
              <w:spacing w:after="0" w:line="240" w:lineRule="auto"/>
              <w:jc w:val="center"/>
              <w:rPr>
                <w:rFonts w:ascii="Times New Roman" w:eastAsia="Times New Roman" w:hAnsi="Times New Roman" w:cs="Times New Roman"/>
                <w:bCs/>
                <w:sz w:val="28"/>
                <w:szCs w:val="28"/>
                <w:lang w:val="en-US" w:eastAsia="ru-RU"/>
              </w:rPr>
            </w:pPr>
            <w:r w:rsidRPr="002F6E29">
              <w:rPr>
                <w:rFonts w:ascii="Times New Roman" w:eastAsia="Times New Roman" w:hAnsi="Times New Roman" w:cs="Times New Roman"/>
                <w:bCs/>
                <w:sz w:val="28"/>
                <w:szCs w:val="28"/>
                <w:lang w:val="en-US" w:eastAsia="ru-RU"/>
              </w:rPr>
              <w:t>8</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val="en-US" w:eastAsia="ru-RU"/>
              </w:rPr>
              <w:t>2</w:t>
            </w:r>
            <w:r w:rsidRPr="002F6E29">
              <w:rPr>
                <w:rFonts w:ascii="Times New Roman" w:eastAsia="Times New Roman" w:hAnsi="Times New Roman" w:cs="Times New Roman"/>
                <w:bCs/>
                <w:sz w:val="28"/>
                <w:szCs w:val="28"/>
                <w:lang w:eastAsia="ru-RU"/>
              </w:rPr>
              <w:t>0</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50</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100</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200</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250</w:t>
            </w:r>
          </w:p>
        </w:tc>
      </w:tr>
      <w:tr w:rsidR="002F6E29" w:rsidRPr="002F6E29" w:rsidTr="003F3D51">
        <w:trPr>
          <w:trHeight w:val="1069"/>
        </w:trPr>
        <w:tc>
          <w:tcPr>
            <w:tcW w:w="5813" w:type="dxa"/>
            <w:tcBorders>
              <w:top w:val="single" w:sz="4" w:space="0" w:color="auto"/>
              <w:left w:val="single" w:sz="4" w:space="0" w:color="auto"/>
              <w:bottom w:val="single" w:sz="4" w:space="0" w:color="auto"/>
              <w:right w:val="single" w:sz="4" w:space="0" w:color="auto"/>
            </w:tcBorders>
            <w:hideMark/>
          </w:tcPr>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3. Автобусы:</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а) до 11 посадочных мест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б) от 12 до 18 посадочных мест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в) от 19 до 24 посадочных мест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г) от 25 до 40 посадочных мест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д) свыше 40 посадочных мест</w:t>
            </w:r>
          </w:p>
        </w:tc>
        <w:tc>
          <w:tcPr>
            <w:tcW w:w="3260" w:type="dxa"/>
            <w:tcBorders>
              <w:top w:val="single" w:sz="4" w:space="0" w:color="auto"/>
              <w:left w:val="single" w:sz="4" w:space="0" w:color="auto"/>
              <w:bottom w:val="single" w:sz="4" w:space="0" w:color="auto"/>
              <w:right w:val="single" w:sz="4" w:space="0" w:color="auto"/>
            </w:tcBorders>
          </w:tcPr>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70</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120</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180</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200</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280</w:t>
            </w:r>
          </w:p>
        </w:tc>
      </w:tr>
      <w:tr w:rsidR="002F6E29" w:rsidRPr="002F6E29" w:rsidTr="003F3D51">
        <w:trPr>
          <w:trHeight w:val="1419"/>
        </w:trPr>
        <w:tc>
          <w:tcPr>
            <w:tcW w:w="5813" w:type="dxa"/>
            <w:tcBorders>
              <w:top w:val="single" w:sz="4" w:space="0" w:color="auto"/>
              <w:left w:val="single" w:sz="4" w:space="0" w:color="auto"/>
              <w:bottom w:val="single" w:sz="4" w:space="0" w:color="auto"/>
              <w:right w:val="single" w:sz="4" w:space="0" w:color="auto"/>
            </w:tcBorders>
            <w:hideMark/>
          </w:tcPr>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4. Грузовые автомобили общей массой перевозимых грузов (грузоподъемностью, без учета прицепов):</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а) до 1,6 тонны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б) от 1,61 до 5 тонн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в) от 5,01 до 10 тонн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г) от 10,01 до 18 тонн включительно</w:t>
            </w:r>
            <w:r w:rsidR="00940D1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д) свыше 18 тонн</w:t>
            </w:r>
          </w:p>
        </w:tc>
        <w:tc>
          <w:tcPr>
            <w:tcW w:w="3260" w:type="dxa"/>
            <w:tcBorders>
              <w:top w:val="single" w:sz="4" w:space="0" w:color="auto"/>
              <w:left w:val="single" w:sz="4" w:space="0" w:color="auto"/>
              <w:bottom w:val="single" w:sz="4" w:space="0" w:color="auto"/>
              <w:right w:val="single" w:sz="4" w:space="0" w:color="auto"/>
            </w:tcBorders>
          </w:tcPr>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p>
          <w:p w:rsidR="00F1463A" w:rsidRDefault="00F1463A" w:rsidP="009038C9">
            <w:pPr>
              <w:spacing w:after="0" w:line="240" w:lineRule="auto"/>
              <w:jc w:val="center"/>
              <w:rPr>
                <w:rFonts w:ascii="Times New Roman" w:eastAsia="Times New Roman" w:hAnsi="Times New Roman" w:cs="Times New Roman"/>
                <w:bCs/>
                <w:sz w:val="28"/>
                <w:szCs w:val="28"/>
                <w:lang w:eastAsia="ru-RU"/>
              </w:rPr>
            </w:pPr>
          </w:p>
          <w:p w:rsidR="00940D14" w:rsidRPr="002F6E29" w:rsidRDefault="00940D14" w:rsidP="009038C9">
            <w:pPr>
              <w:spacing w:after="0" w:line="240" w:lineRule="auto"/>
              <w:jc w:val="center"/>
              <w:rPr>
                <w:rFonts w:ascii="Times New Roman" w:eastAsia="Times New Roman" w:hAnsi="Times New Roman" w:cs="Times New Roman"/>
                <w:bCs/>
                <w:sz w:val="28"/>
                <w:szCs w:val="28"/>
                <w:lang w:eastAsia="ru-RU"/>
              </w:rPr>
            </w:pP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50</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80</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120</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200</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250</w:t>
            </w:r>
          </w:p>
        </w:tc>
      </w:tr>
      <w:tr w:rsidR="002F6E29" w:rsidRPr="002F6E29" w:rsidTr="00245D9A">
        <w:trPr>
          <w:trHeight w:val="983"/>
        </w:trPr>
        <w:tc>
          <w:tcPr>
            <w:tcW w:w="5813" w:type="dxa"/>
            <w:tcBorders>
              <w:top w:val="single" w:sz="4" w:space="0" w:color="auto"/>
              <w:left w:val="single" w:sz="4" w:space="0" w:color="auto"/>
              <w:bottom w:val="single" w:sz="4" w:space="0" w:color="auto"/>
              <w:right w:val="single" w:sz="4" w:space="0" w:color="auto"/>
            </w:tcBorders>
            <w:hideMark/>
          </w:tcPr>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5. Прицепы и полуприцепы:</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а) легковые</w:t>
            </w:r>
            <w:r w:rsidR="00D4040D">
              <w:rPr>
                <w:rFonts w:ascii="Times New Roman" w:eastAsia="Times New Roman" w:hAnsi="Times New Roman" w:cs="Times New Roman"/>
                <w:bCs/>
                <w:sz w:val="28"/>
                <w:szCs w:val="28"/>
                <w:lang w:eastAsia="ru-RU"/>
              </w:rPr>
              <w:t>;</w:t>
            </w:r>
            <w:r w:rsidRPr="002F6E29">
              <w:rPr>
                <w:rFonts w:ascii="Times New Roman" w:eastAsia="Times New Roman" w:hAnsi="Times New Roman" w:cs="Times New Roman"/>
                <w:bCs/>
                <w:sz w:val="28"/>
                <w:szCs w:val="28"/>
                <w:lang w:eastAsia="ru-RU"/>
              </w:rPr>
              <w:t xml:space="preserve"> </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б) грузовые:</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1) грузоподъемность до 2 тонн включительно</w:t>
            </w:r>
            <w:r w:rsidR="00D4040D">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2) грузоподъемность от 2,01 до 4 тонн включительно</w:t>
            </w:r>
            <w:r w:rsidR="00D4040D">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3) грузоподъемность от 4,01 до 7 тонн включительно</w:t>
            </w:r>
            <w:r w:rsidR="00D4040D">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lastRenderedPageBreak/>
              <w:t>4) грузоподъемность от 7,01 до 10 тонн включительно</w:t>
            </w:r>
            <w:r w:rsidR="00D4040D">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5) грузоподъемность свы</w:t>
            </w:r>
            <w:bookmarkStart w:id="0" w:name="_GoBack"/>
            <w:bookmarkEnd w:id="0"/>
            <w:r w:rsidRPr="002F6E29">
              <w:rPr>
                <w:rFonts w:ascii="Times New Roman" w:eastAsia="Times New Roman" w:hAnsi="Times New Roman" w:cs="Times New Roman"/>
                <w:bCs/>
                <w:sz w:val="28"/>
                <w:szCs w:val="28"/>
                <w:lang w:eastAsia="ru-RU"/>
              </w:rPr>
              <w:t>ше 10 тонн</w:t>
            </w:r>
          </w:p>
        </w:tc>
        <w:tc>
          <w:tcPr>
            <w:tcW w:w="3260" w:type="dxa"/>
            <w:tcBorders>
              <w:top w:val="single" w:sz="4" w:space="0" w:color="auto"/>
              <w:left w:val="single" w:sz="4" w:space="0" w:color="auto"/>
              <w:bottom w:val="single" w:sz="4" w:space="0" w:color="auto"/>
              <w:right w:val="single" w:sz="4" w:space="0" w:color="auto"/>
            </w:tcBorders>
          </w:tcPr>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15</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15</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20</w:t>
            </w:r>
          </w:p>
          <w:p w:rsidR="00A22052" w:rsidRDefault="00A22052" w:rsidP="009038C9">
            <w:pPr>
              <w:spacing w:after="0" w:line="240" w:lineRule="auto"/>
              <w:jc w:val="center"/>
              <w:rPr>
                <w:rFonts w:ascii="Times New Roman" w:eastAsia="Times New Roman" w:hAnsi="Times New Roman" w:cs="Times New Roman"/>
                <w:bCs/>
                <w:sz w:val="28"/>
                <w:szCs w:val="28"/>
                <w:lang w:eastAsia="ru-RU"/>
              </w:rPr>
            </w:pP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30</w:t>
            </w:r>
          </w:p>
          <w:p w:rsidR="00A22052" w:rsidRDefault="00A22052" w:rsidP="009038C9">
            <w:pPr>
              <w:spacing w:after="0" w:line="240" w:lineRule="auto"/>
              <w:jc w:val="center"/>
              <w:rPr>
                <w:rFonts w:ascii="Times New Roman" w:eastAsia="Times New Roman" w:hAnsi="Times New Roman" w:cs="Times New Roman"/>
                <w:bCs/>
                <w:sz w:val="28"/>
                <w:szCs w:val="28"/>
                <w:lang w:eastAsia="ru-RU"/>
              </w:rPr>
            </w:pP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lastRenderedPageBreak/>
              <w:t>50</w:t>
            </w:r>
          </w:p>
          <w:p w:rsidR="00A22052" w:rsidRDefault="00A22052" w:rsidP="009038C9">
            <w:pPr>
              <w:spacing w:after="0" w:line="240" w:lineRule="auto"/>
              <w:jc w:val="center"/>
              <w:rPr>
                <w:rFonts w:ascii="Times New Roman" w:eastAsia="Times New Roman" w:hAnsi="Times New Roman" w:cs="Times New Roman"/>
                <w:bCs/>
                <w:sz w:val="28"/>
                <w:szCs w:val="28"/>
                <w:lang w:eastAsia="ru-RU"/>
              </w:rPr>
            </w:pP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80</w:t>
            </w:r>
          </w:p>
        </w:tc>
      </w:tr>
      <w:tr w:rsidR="002F6E29" w:rsidRPr="002F6E29" w:rsidTr="003F3D51">
        <w:trPr>
          <w:trHeight w:val="274"/>
        </w:trPr>
        <w:tc>
          <w:tcPr>
            <w:tcW w:w="5813" w:type="dxa"/>
            <w:tcBorders>
              <w:top w:val="single" w:sz="4" w:space="0" w:color="auto"/>
              <w:left w:val="single" w:sz="4" w:space="0" w:color="auto"/>
              <w:bottom w:val="single" w:sz="4" w:space="0" w:color="auto"/>
              <w:right w:val="single" w:sz="4" w:space="0" w:color="auto"/>
            </w:tcBorders>
            <w:hideMark/>
          </w:tcPr>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lastRenderedPageBreak/>
              <w:t>6. Самоходные машины и механизмы на пневматическом ходу с рабочим объемом двигателя (куб. см):</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а) до 2500 куб. см включительно</w:t>
            </w:r>
            <w:r w:rsidR="00EF3B8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б) от 2501 до 5000 куб. см включительно</w:t>
            </w:r>
            <w:r w:rsidR="00EF3B84">
              <w:rPr>
                <w:rFonts w:ascii="Times New Roman" w:eastAsia="Times New Roman" w:hAnsi="Times New Roman" w:cs="Times New Roman"/>
                <w:bCs/>
                <w:sz w:val="28"/>
                <w:szCs w:val="28"/>
                <w:lang w:eastAsia="ru-RU"/>
              </w:rPr>
              <w:t>;</w:t>
            </w:r>
          </w:p>
          <w:p w:rsidR="00F1463A" w:rsidRPr="002F6E29" w:rsidRDefault="00F1463A" w:rsidP="00A3115F">
            <w:pPr>
              <w:spacing w:after="0" w:line="240" w:lineRule="auto"/>
              <w:jc w:val="both"/>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в) свыше 5000 куб. см</w:t>
            </w:r>
          </w:p>
        </w:tc>
        <w:tc>
          <w:tcPr>
            <w:tcW w:w="3260" w:type="dxa"/>
            <w:tcBorders>
              <w:top w:val="single" w:sz="4" w:space="0" w:color="auto"/>
              <w:left w:val="single" w:sz="4" w:space="0" w:color="auto"/>
              <w:bottom w:val="single" w:sz="4" w:space="0" w:color="auto"/>
              <w:right w:val="single" w:sz="4" w:space="0" w:color="auto"/>
            </w:tcBorders>
          </w:tcPr>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p>
          <w:p w:rsidR="00F1463A" w:rsidRDefault="00F1463A" w:rsidP="009038C9">
            <w:pPr>
              <w:spacing w:after="0" w:line="240" w:lineRule="auto"/>
              <w:jc w:val="center"/>
              <w:rPr>
                <w:rFonts w:ascii="Times New Roman" w:eastAsia="Times New Roman" w:hAnsi="Times New Roman" w:cs="Times New Roman"/>
                <w:bCs/>
                <w:sz w:val="28"/>
                <w:szCs w:val="28"/>
                <w:lang w:eastAsia="ru-RU"/>
              </w:rPr>
            </w:pPr>
          </w:p>
          <w:p w:rsidR="00EF3B84" w:rsidRPr="002F6E29" w:rsidRDefault="00EF3B84" w:rsidP="009038C9">
            <w:pPr>
              <w:spacing w:after="0" w:line="240" w:lineRule="auto"/>
              <w:jc w:val="center"/>
              <w:rPr>
                <w:rFonts w:ascii="Times New Roman" w:eastAsia="Times New Roman" w:hAnsi="Times New Roman" w:cs="Times New Roman"/>
                <w:bCs/>
                <w:sz w:val="28"/>
                <w:szCs w:val="28"/>
                <w:lang w:eastAsia="ru-RU"/>
              </w:rPr>
            </w:pP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15</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30</w:t>
            </w:r>
          </w:p>
          <w:p w:rsidR="00F1463A" w:rsidRPr="002F6E29" w:rsidRDefault="00F1463A" w:rsidP="009038C9">
            <w:pPr>
              <w:spacing w:after="0" w:line="240" w:lineRule="auto"/>
              <w:jc w:val="center"/>
              <w:rPr>
                <w:rFonts w:ascii="Times New Roman" w:eastAsia="Times New Roman" w:hAnsi="Times New Roman" w:cs="Times New Roman"/>
                <w:bCs/>
                <w:sz w:val="28"/>
                <w:szCs w:val="28"/>
                <w:lang w:eastAsia="ru-RU"/>
              </w:rPr>
            </w:pPr>
            <w:r w:rsidRPr="002F6E29">
              <w:rPr>
                <w:rFonts w:ascii="Times New Roman" w:eastAsia="Times New Roman" w:hAnsi="Times New Roman" w:cs="Times New Roman"/>
                <w:bCs/>
                <w:sz w:val="28"/>
                <w:szCs w:val="28"/>
                <w:lang w:eastAsia="ru-RU"/>
              </w:rPr>
              <w:t>50</w:t>
            </w:r>
          </w:p>
        </w:tc>
      </w:tr>
      <w:tr w:rsidR="002F6E29" w:rsidRPr="002F6E29" w:rsidTr="003F3D51">
        <w:trPr>
          <w:trHeight w:val="274"/>
        </w:trPr>
        <w:tc>
          <w:tcPr>
            <w:tcW w:w="5813" w:type="dxa"/>
            <w:tcBorders>
              <w:top w:val="single" w:sz="4" w:space="0" w:color="auto"/>
              <w:left w:val="single" w:sz="4" w:space="0" w:color="auto"/>
              <w:bottom w:val="single" w:sz="4" w:space="0" w:color="auto"/>
              <w:right w:val="single" w:sz="4" w:space="0" w:color="auto"/>
            </w:tcBorders>
          </w:tcPr>
          <w:p w:rsidR="00F1463A" w:rsidRPr="002F6E29" w:rsidRDefault="00F1463A" w:rsidP="002F534B">
            <w:pPr>
              <w:spacing w:after="0" w:line="240" w:lineRule="auto"/>
              <w:jc w:val="both"/>
              <w:rPr>
                <w:rFonts w:ascii="Times New Roman" w:eastAsia="Times New Roman" w:hAnsi="Times New Roman" w:cs="Times New Roman"/>
                <w:bCs/>
                <w:sz w:val="28"/>
                <w:szCs w:val="28"/>
                <w:lang w:eastAsia="ru-RU"/>
              </w:rPr>
            </w:pPr>
            <w:r w:rsidRPr="002F534B">
              <w:rPr>
                <w:rFonts w:ascii="Times New Roman" w:eastAsia="Times New Roman" w:hAnsi="Times New Roman" w:cs="Times New Roman"/>
                <w:bCs/>
                <w:color w:val="5B9BD5" w:themeColor="accent1"/>
                <w:sz w:val="28"/>
                <w:szCs w:val="28"/>
                <w:lang w:eastAsia="ru-RU"/>
              </w:rPr>
              <w:t xml:space="preserve">7. </w:t>
            </w:r>
            <w:r w:rsidR="002F534B" w:rsidRPr="002F534B">
              <w:rPr>
                <w:rFonts w:ascii="Times New Roman" w:eastAsia="Times New Roman" w:hAnsi="Times New Roman" w:cs="Times New Roman"/>
                <w:bCs/>
                <w:color w:val="5B9BD5" w:themeColor="accent1"/>
                <w:sz w:val="28"/>
                <w:szCs w:val="28"/>
                <w:lang w:eastAsia="ru-RU"/>
              </w:rPr>
              <w:t>Исключен</w:t>
            </w:r>
          </w:p>
        </w:tc>
        <w:tc>
          <w:tcPr>
            <w:tcW w:w="3260" w:type="dxa"/>
            <w:tcBorders>
              <w:top w:val="single" w:sz="4" w:space="0" w:color="auto"/>
              <w:left w:val="single" w:sz="4" w:space="0" w:color="auto"/>
              <w:bottom w:val="single" w:sz="4" w:space="0" w:color="auto"/>
              <w:right w:val="single" w:sz="4" w:space="0" w:color="auto"/>
            </w:tcBorders>
          </w:tcPr>
          <w:p w:rsidR="00F1463A" w:rsidRPr="002F6E29" w:rsidRDefault="00F1463A" w:rsidP="004E4733">
            <w:pPr>
              <w:spacing w:after="0" w:line="240" w:lineRule="auto"/>
              <w:jc w:val="center"/>
              <w:rPr>
                <w:rFonts w:ascii="Times New Roman" w:eastAsia="Times New Roman" w:hAnsi="Times New Roman" w:cs="Times New Roman"/>
                <w:bCs/>
                <w:sz w:val="28"/>
                <w:szCs w:val="28"/>
                <w:lang w:eastAsia="ru-RU"/>
              </w:rPr>
            </w:pPr>
          </w:p>
        </w:tc>
      </w:tr>
    </w:tbl>
    <w:p w:rsidR="00D93029" w:rsidRPr="002F6E29" w:rsidRDefault="00AB27B8" w:rsidP="00F1463A">
      <w:pPr>
        <w:rPr>
          <w:rFonts w:ascii="Times New Roman" w:hAnsi="Times New Roman" w:cs="Times New Roman"/>
          <w:sz w:val="28"/>
          <w:szCs w:val="28"/>
        </w:rPr>
      </w:pPr>
    </w:p>
    <w:sectPr w:rsidR="00D93029" w:rsidRPr="002F6E29" w:rsidSect="008609A9">
      <w:headerReference w:type="default" r:id="rId6"/>
      <w:pgSz w:w="11906" w:h="16838"/>
      <w:pgMar w:top="1134" w:right="850" w:bottom="1134" w:left="1701" w:header="708" w:footer="708"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7B8" w:rsidRDefault="00AB27B8" w:rsidP="00AB1EE1">
      <w:pPr>
        <w:spacing w:after="0" w:line="240" w:lineRule="auto"/>
      </w:pPr>
      <w:r>
        <w:separator/>
      </w:r>
    </w:p>
  </w:endnote>
  <w:endnote w:type="continuationSeparator" w:id="0">
    <w:p w:rsidR="00AB27B8" w:rsidRDefault="00AB27B8" w:rsidP="00AB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7B8" w:rsidRDefault="00AB27B8" w:rsidP="00AB1EE1">
      <w:pPr>
        <w:spacing w:after="0" w:line="240" w:lineRule="auto"/>
      </w:pPr>
      <w:r>
        <w:separator/>
      </w:r>
    </w:p>
  </w:footnote>
  <w:footnote w:type="continuationSeparator" w:id="0">
    <w:p w:rsidR="00AB27B8" w:rsidRDefault="00AB27B8" w:rsidP="00AB1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433302"/>
      <w:docPartObj>
        <w:docPartGallery w:val="Page Numbers (Top of Page)"/>
        <w:docPartUnique/>
      </w:docPartObj>
    </w:sdtPr>
    <w:sdtEndPr>
      <w:rPr>
        <w:rFonts w:ascii="Times New Roman" w:hAnsi="Times New Roman" w:cs="Times New Roman"/>
        <w:sz w:val="24"/>
        <w:szCs w:val="24"/>
      </w:rPr>
    </w:sdtEndPr>
    <w:sdtContent>
      <w:p w:rsidR="00AB1EE1" w:rsidRPr="00AB1EE1" w:rsidRDefault="00AB1EE1">
        <w:pPr>
          <w:pStyle w:val="a3"/>
          <w:jc w:val="center"/>
          <w:rPr>
            <w:rFonts w:ascii="Times New Roman" w:hAnsi="Times New Roman" w:cs="Times New Roman"/>
            <w:sz w:val="24"/>
            <w:szCs w:val="24"/>
          </w:rPr>
        </w:pPr>
        <w:r w:rsidRPr="00AB1EE1">
          <w:rPr>
            <w:rFonts w:ascii="Times New Roman" w:hAnsi="Times New Roman" w:cs="Times New Roman"/>
            <w:sz w:val="24"/>
            <w:szCs w:val="24"/>
          </w:rPr>
          <w:fldChar w:fldCharType="begin"/>
        </w:r>
        <w:r w:rsidRPr="00AB1EE1">
          <w:rPr>
            <w:rFonts w:ascii="Times New Roman" w:hAnsi="Times New Roman" w:cs="Times New Roman"/>
            <w:sz w:val="24"/>
            <w:szCs w:val="24"/>
          </w:rPr>
          <w:instrText>PAGE   \* MERGEFORMAT</w:instrText>
        </w:r>
        <w:r w:rsidRPr="00AB1EE1">
          <w:rPr>
            <w:rFonts w:ascii="Times New Roman" w:hAnsi="Times New Roman" w:cs="Times New Roman"/>
            <w:sz w:val="24"/>
            <w:szCs w:val="24"/>
          </w:rPr>
          <w:fldChar w:fldCharType="separate"/>
        </w:r>
        <w:r w:rsidR="00245D9A">
          <w:rPr>
            <w:rFonts w:ascii="Times New Roman" w:hAnsi="Times New Roman" w:cs="Times New Roman"/>
            <w:noProof/>
            <w:sz w:val="24"/>
            <w:szCs w:val="24"/>
          </w:rPr>
          <w:t>10</w:t>
        </w:r>
        <w:r w:rsidRPr="00AB1EE1">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D78"/>
    <w:rsid w:val="000C39CE"/>
    <w:rsid w:val="001177C4"/>
    <w:rsid w:val="001749EA"/>
    <w:rsid w:val="00245D9A"/>
    <w:rsid w:val="002F534B"/>
    <w:rsid w:val="002F6E29"/>
    <w:rsid w:val="003F3D51"/>
    <w:rsid w:val="004710F1"/>
    <w:rsid w:val="004E4733"/>
    <w:rsid w:val="005744AA"/>
    <w:rsid w:val="00716568"/>
    <w:rsid w:val="00731FAA"/>
    <w:rsid w:val="00762D78"/>
    <w:rsid w:val="008609A9"/>
    <w:rsid w:val="009038C9"/>
    <w:rsid w:val="009245B4"/>
    <w:rsid w:val="00940D14"/>
    <w:rsid w:val="00A22052"/>
    <w:rsid w:val="00AB1EE1"/>
    <w:rsid w:val="00AB27B8"/>
    <w:rsid w:val="00AF4858"/>
    <w:rsid w:val="00B03C52"/>
    <w:rsid w:val="00B30F38"/>
    <w:rsid w:val="00B32378"/>
    <w:rsid w:val="00C53832"/>
    <w:rsid w:val="00CC079C"/>
    <w:rsid w:val="00CF2145"/>
    <w:rsid w:val="00D4040D"/>
    <w:rsid w:val="00D51A54"/>
    <w:rsid w:val="00DA5B13"/>
    <w:rsid w:val="00DC3375"/>
    <w:rsid w:val="00EF3B84"/>
    <w:rsid w:val="00F1463A"/>
    <w:rsid w:val="00F34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300EE"/>
  <w15:chartTrackingRefBased/>
  <w15:docId w15:val="{2A92D399-2507-4AF1-882B-9F29DE91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6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E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1EE1"/>
  </w:style>
  <w:style w:type="paragraph" w:styleId="a5">
    <w:name w:val="footer"/>
    <w:basedOn w:val="a"/>
    <w:link w:val="a6"/>
    <w:uiPriority w:val="99"/>
    <w:unhideWhenUsed/>
    <w:rsid w:val="00AB1E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1EE1"/>
  </w:style>
  <w:style w:type="paragraph" w:styleId="a7">
    <w:name w:val="Balloon Text"/>
    <w:basedOn w:val="a"/>
    <w:link w:val="a8"/>
    <w:uiPriority w:val="99"/>
    <w:semiHidden/>
    <w:unhideWhenUsed/>
    <w:rsid w:val="00B3237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32378"/>
    <w:rPr>
      <w:rFonts w:ascii="Segoe UI" w:hAnsi="Segoe UI" w:cs="Segoe UI"/>
      <w:sz w:val="18"/>
      <w:szCs w:val="18"/>
    </w:rPr>
  </w:style>
  <w:style w:type="paragraph" w:styleId="a9">
    <w:name w:val="Plain Text"/>
    <w:aliases w:val="Текст Знак1 Знак,Текст Знак Знак Знак, Знак Знак Знак Знак,Знак Знак Знак Знак,Знак, Знак,Текст Знак1, Знак3,Текст Знак2 Знак,Текст Знак1 Знак1 Знак,Текст Знак Знак Знак1 Знак,Текст Знак1 Знак Знак Знак Знак,Знак3,Знак Знак Знак Знак1, "/>
    <w:basedOn w:val="a"/>
    <w:link w:val="2"/>
    <w:rsid w:val="002F534B"/>
    <w:pPr>
      <w:spacing w:after="0" w:line="240" w:lineRule="auto"/>
    </w:pPr>
    <w:rPr>
      <w:rFonts w:ascii="Courier New" w:eastAsia="Times New Roman" w:hAnsi="Courier New" w:cs="Courier New"/>
      <w:sz w:val="20"/>
      <w:szCs w:val="20"/>
      <w:lang w:eastAsia="ru-RU"/>
    </w:rPr>
  </w:style>
  <w:style w:type="character" w:customStyle="1" w:styleId="aa">
    <w:name w:val="Текст Знак"/>
    <w:basedOn w:val="a0"/>
    <w:uiPriority w:val="99"/>
    <w:semiHidden/>
    <w:rsid w:val="002F534B"/>
    <w:rPr>
      <w:rFonts w:ascii="Consolas" w:hAnsi="Consolas"/>
      <w:sz w:val="21"/>
      <w:szCs w:val="21"/>
    </w:rPr>
  </w:style>
  <w:style w:type="character" w:customStyle="1" w:styleId="2">
    <w:name w:val="Текст Знак2"/>
    <w:aliases w:val="Текст Знак Знак,Текст Знак1 Знак Знак,Текст Знак Знак Знак Знак, Знак Знак Знак Знак Знак,Знак Знак Знак Знак Знак,Знак Знак1, Знак Знак,Текст Знак1 Знак1, Знак3 Знак,Текст Знак2 Знак Знак,Текст Знак1 Знак1 Знак Знак,Знак3 Знак,  Знак"/>
    <w:link w:val="a9"/>
    <w:rsid w:val="002F534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Шеремет Наталья Николаевна</cp:lastModifiedBy>
  <cp:revision>20</cp:revision>
  <cp:lastPrinted>2024-12-04T12:08:00Z</cp:lastPrinted>
  <dcterms:created xsi:type="dcterms:W3CDTF">2024-12-04T11:59:00Z</dcterms:created>
  <dcterms:modified xsi:type="dcterms:W3CDTF">2025-10-01T13:34:00Z</dcterms:modified>
</cp:coreProperties>
</file>