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6D1FFB" w:rsidRDefault="005F444A" w:rsidP="0085602B">
      <w:pPr>
        <w:spacing w:after="0" w:line="240" w:lineRule="auto"/>
        <w:jc w:val="center"/>
        <w:rPr>
          <w:rFonts w:ascii="Times New Roman" w:hAnsi="Times New Roman" w:cs="Times New Roman"/>
          <w:sz w:val="24"/>
          <w:szCs w:val="24"/>
        </w:rPr>
      </w:pPr>
      <w:r>
        <w:rPr>
          <w:rFonts w:ascii="Times New Roman" w:hAnsi="Times New Roman" w:cs="Times New Roman"/>
          <w:b/>
          <w:u w:val="single"/>
        </w:rPr>
        <w:t>13</w:t>
      </w:r>
      <w:r w:rsidR="00877091" w:rsidRPr="00877091">
        <w:rPr>
          <w:rFonts w:ascii="Times New Roman" w:hAnsi="Times New Roman" w:cs="Times New Roman"/>
          <w:b/>
          <w:u w:val="single"/>
        </w:rPr>
        <w:t xml:space="preserve"> </w:t>
      </w:r>
      <w:r>
        <w:rPr>
          <w:rFonts w:ascii="Times New Roman" w:hAnsi="Times New Roman" w:cs="Times New Roman"/>
          <w:b/>
          <w:u w:val="single"/>
        </w:rPr>
        <w:t>декабря</w:t>
      </w:r>
      <w:r w:rsidR="002E440A" w:rsidRPr="00877091">
        <w:rPr>
          <w:rFonts w:ascii="Times New Roman" w:hAnsi="Times New Roman" w:cs="Times New Roman"/>
          <w:b/>
          <w:u w:val="single"/>
        </w:rPr>
        <w:t xml:space="preserve"> 2021 года</w:t>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t xml:space="preserve">                  </w:t>
      </w:r>
      <w:r w:rsidR="002E440A" w:rsidRPr="002E440A">
        <w:rPr>
          <w:rFonts w:ascii="Times New Roman" w:hAnsi="Times New Roman" w:cs="Times New Roman"/>
          <w:b/>
        </w:rPr>
        <w:t xml:space="preserve">        </w:t>
      </w:r>
      <w:r w:rsidR="002E440A" w:rsidRPr="00877091">
        <w:rPr>
          <w:rFonts w:ascii="Times New Roman" w:hAnsi="Times New Roman" w:cs="Times New Roman"/>
          <w:b/>
          <w:u w:val="single"/>
        </w:rPr>
        <w:t xml:space="preserve">№ </w:t>
      </w:r>
      <w:r w:rsidR="00E2721D">
        <w:rPr>
          <w:rFonts w:ascii="Times New Roman" w:hAnsi="Times New Roman" w:cs="Times New Roman"/>
          <w:b/>
          <w:u w:val="single"/>
        </w:rPr>
        <w:t>1</w:t>
      </w:r>
      <w:r>
        <w:rPr>
          <w:rFonts w:ascii="Times New Roman" w:hAnsi="Times New Roman" w:cs="Times New Roman"/>
          <w:b/>
          <w:u w:val="single"/>
        </w:rPr>
        <w:t>252</w:t>
      </w:r>
      <w:r w:rsidR="00F010FF" w:rsidRPr="00386FAD">
        <w:rPr>
          <w:rFonts w:ascii="Times New Roman" w:hAnsi="Times New Roman" w:cs="Times New Roman"/>
          <w:sz w:val="24"/>
          <w:szCs w:val="24"/>
        </w:rPr>
        <w:t xml:space="preserve"> </w:t>
      </w:r>
    </w:p>
    <w:p w:rsidR="00F010FF" w:rsidRPr="00386FAD" w:rsidRDefault="006D1FFB"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F010FF" w:rsidRPr="00386FAD">
        <w:rPr>
          <w:rFonts w:ascii="Times New Roman" w:hAnsi="Times New Roman" w:cs="Times New Roman"/>
          <w:sz w:val="24"/>
          <w:szCs w:val="24"/>
        </w:rPr>
        <w:t>Тирасполь</w:t>
      </w:r>
    </w:p>
    <w:p w:rsidR="00BC216A" w:rsidRDefault="00BC216A" w:rsidP="0085602B">
      <w:pPr>
        <w:spacing w:after="0" w:line="240" w:lineRule="auto"/>
        <w:jc w:val="center"/>
        <w:rPr>
          <w:rFonts w:ascii="Times New Roman" w:hAnsi="Times New Roman" w:cs="Times New Roman"/>
          <w:sz w:val="24"/>
          <w:szCs w:val="24"/>
        </w:rPr>
      </w:pPr>
    </w:p>
    <w:p w:rsidR="005F444A" w:rsidRPr="005F444A" w:rsidRDefault="005F444A" w:rsidP="005F444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5F444A">
        <w:rPr>
          <w:rFonts w:ascii="Times New Roman" w:eastAsia="Times New Roman" w:hAnsi="Times New Roman" w:cs="Times New Roman"/>
          <w:b/>
          <w:i/>
          <w:sz w:val="24"/>
          <w:szCs w:val="24"/>
        </w:rPr>
        <w:t>О введении в действие и отмене нормативных документов</w:t>
      </w:r>
    </w:p>
    <w:p w:rsidR="00877091" w:rsidRDefault="005F444A" w:rsidP="005F444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5F444A">
        <w:rPr>
          <w:rFonts w:ascii="Times New Roman" w:eastAsia="Times New Roman" w:hAnsi="Times New Roman" w:cs="Times New Roman"/>
          <w:b/>
          <w:i/>
          <w:sz w:val="24"/>
          <w:szCs w:val="24"/>
        </w:rPr>
        <w:t xml:space="preserve"> по стандартизации на территории Приднестровской Молдавской Республики</w:t>
      </w:r>
    </w:p>
    <w:p w:rsidR="00B21717" w:rsidRDefault="00B21717"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15061B" w:rsidRPr="00B25EFD" w:rsidRDefault="0015061B" w:rsidP="0015061B">
      <w:pPr>
        <w:spacing w:after="0" w:line="240" w:lineRule="auto"/>
        <w:ind w:firstLine="708"/>
        <w:jc w:val="center"/>
        <w:rPr>
          <w:rFonts w:ascii="Times New Roman" w:hAnsi="Times New Roman" w:cs="Times New Roman"/>
          <w:b/>
          <w:sz w:val="24"/>
          <w:szCs w:val="24"/>
        </w:rPr>
      </w:pPr>
      <w:r w:rsidRPr="002E440A">
        <w:rPr>
          <w:rFonts w:ascii="Times New Roman" w:hAnsi="Times New Roman" w:cs="Times New Roman"/>
          <w:b/>
          <w:sz w:val="24"/>
          <w:szCs w:val="24"/>
        </w:rPr>
        <w:t xml:space="preserve">(опубликование в газете «Приднестровье» от </w:t>
      </w:r>
      <w:r w:rsidR="00E2721D">
        <w:rPr>
          <w:rFonts w:ascii="Times New Roman" w:hAnsi="Times New Roman" w:cs="Times New Roman"/>
          <w:b/>
          <w:sz w:val="24"/>
          <w:szCs w:val="24"/>
        </w:rPr>
        <w:t>2</w:t>
      </w:r>
      <w:r w:rsidR="005F444A">
        <w:rPr>
          <w:rFonts w:ascii="Times New Roman" w:hAnsi="Times New Roman" w:cs="Times New Roman"/>
          <w:b/>
          <w:sz w:val="24"/>
          <w:szCs w:val="24"/>
        </w:rPr>
        <w:t>1</w:t>
      </w:r>
      <w:r>
        <w:rPr>
          <w:rFonts w:ascii="Times New Roman" w:hAnsi="Times New Roman" w:cs="Times New Roman"/>
          <w:b/>
          <w:sz w:val="24"/>
          <w:szCs w:val="24"/>
        </w:rPr>
        <w:t xml:space="preserve"> </w:t>
      </w:r>
      <w:r w:rsidR="005F444A">
        <w:rPr>
          <w:rFonts w:ascii="Times New Roman" w:hAnsi="Times New Roman" w:cs="Times New Roman"/>
          <w:b/>
          <w:sz w:val="24"/>
          <w:szCs w:val="24"/>
        </w:rPr>
        <w:t>декабря</w:t>
      </w:r>
      <w:r>
        <w:rPr>
          <w:rFonts w:ascii="Times New Roman" w:hAnsi="Times New Roman" w:cs="Times New Roman"/>
          <w:b/>
          <w:sz w:val="24"/>
          <w:szCs w:val="24"/>
        </w:rPr>
        <w:t xml:space="preserve"> 2021 года № </w:t>
      </w:r>
      <w:r w:rsidR="00E2721D">
        <w:rPr>
          <w:rFonts w:ascii="Times New Roman" w:hAnsi="Times New Roman" w:cs="Times New Roman"/>
          <w:b/>
          <w:sz w:val="24"/>
          <w:szCs w:val="24"/>
        </w:rPr>
        <w:t>2</w:t>
      </w:r>
      <w:r w:rsidR="005F444A">
        <w:rPr>
          <w:rFonts w:ascii="Times New Roman" w:hAnsi="Times New Roman" w:cs="Times New Roman"/>
          <w:b/>
          <w:sz w:val="24"/>
          <w:szCs w:val="24"/>
        </w:rPr>
        <w:t>33</w:t>
      </w:r>
      <w:r w:rsidRPr="002E440A">
        <w:rPr>
          <w:rFonts w:ascii="Times New Roman" w:hAnsi="Times New Roman" w:cs="Times New Roman"/>
          <w:b/>
          <w:sz w:val="24"/>
          <w:szCs w:val="24"/>
        </w:rPr>
        <w:t>)</w:t>
      </w:r>
    </w:p>
    <w:p w:rsidR="0015061B" w:rsidRPr="00386FAD" w:rsidRDefault="0015061B" w:rsidP="0015061B">
      <w:pPr>
        <w:spacing w:after="0" w:line="240" w:lineRule="auto"/>
        <w:jc w:val="center"/>
        <w:rPr>
          <w:rFonts w:ascii="Times New Roman" w:hAnsi="Times New Roman" w:cs="Times New Roman"/>
          <w:sz w:val="24"/>
          <w:szCs w:val="24"/>
        </w:rPr>
      </w:pPr>
    </w:p>
    <w:p w:rsidR="0015061B" w:rsidRDefault="0015061B" w:rsidP="0015061B">
      <w:pPr>
        <w:autoSpaceDE w:val="0"/>
        <w:autoSpaceDN w:val="0"/>
        <w:adjustRightInd w:val="0"/>
        <w:spacing w:after="0" w:line="240" w:lineRule="auto"/>
        <w:ind w:firstLine="709"/>
        <w:jc w:val="both"/>
        <w:rPr>
          <w:rFonts w:ascii="Times New Roman" w:hAnsi="Times New Roman" w:cs="Times New Roman"/>
          <w:color w:val="000000"/>
          <w:sz w:val="24"/>
          <w:szCs w:val="24"/>
        </w:rPr>
      </w:pPr>
      <w:bookmarkStart w:id="0" w:name="_GoBack"/>
      <w:bookmarkEnd w:id="0"/>
    </w:p>
    <w:p w:rsidR="005F444A" w:rsidRPr="00791055" w:rsidRDefault="005F444A" w:rsidP="005F444A">
      <w:pPr>
        <w:spacing w:after="0"/>
        <w:ind w:firstLine="709"/>
        <w:jc w:val="both"/>
        <w:rPr>
          <w:rFonts w:ascii="Times New Roman" w:hAnsi="Times New Roman" w:cs="Times New Roman"/>
          <w:b/>
          <w:spacing w:val="20"/>
          <w:sz w:val="24"/>
          <w:szCs w:val="24"/>
        </w:rPr>
      </w:pPr>
      <w:r w:rsidRPr="007301AA">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декабря 2013 года </w:t>
      </w:r>
      <w:r w:rsidRPr="007301AA">
        <w:rPr>
          <w:rFonts w:ascii="Times New Roman" w:hAnsi="Times New Roman" w:cs="Times New Roman"/>
          <w:sz w:val="24"/>
          <w:szCs w:val="24"/>
        </w:rPr>
        <w:br/>
        <w:t>№ 289-ЗИД-V (САЗ 14-1), от 21 января 2014 года № 35-ЗИ-</w:t>
      </w:r>
      <w:r w:rsidRPr="007301AA">
        <w:rPr>
          <w:rFonts w:ascii="Times New Roman" w:hAnsi="Times New Roman" w:cs="Times New Roman"/>
          <w:sz w:val="24"/>
          <w:szCs w:val="24"/>
          <w:lang w:val="en-US"/>
        </w:rPr>
        <w:t>V</w:t>
      </w:r>
      <w:r w:rsidRPr="007301AA">
        <w:rPr>
          <w:rFonts w:ascii="Times New Roman" w:hAnsi="Times New Roman" w:cs="Times New Roman"/>
          <w:sz w:val="24"/>
          <w:szCs w:val="24"/>
        </w:rPr>
        <w:t xml:space="preserve"> (САЗ 14-4),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w:t>
      </w:r>
      <w:r>
        <w:rPr>
          <w:rFonts w:ascii="Times New Roman" w:hAnsi="Times New Roman" w:cs="Times New Roman"/>
          <w:sz w:val="24"/>
          <w:szCs w:val="24"/>
        </w:rPr>
        <w:t>обращения</w:t>
      </w:r>
      <w:r w:rsidRPr="007301AA">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ГУП </w:t>
      </w:r>
      <w:r w:rsidRPr="00663A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ГК </w:t>
      </w:r>
      <w:proofErr w:type="spellStart"/>
      <w:r>
        <w:rPr>
          <w:rFonts w:ascii="Times New Roman" w:eastAsia="Times New Roman" w:hAnsi="Times New Roman" w:cs="Times New Roman"/>
          <w:sz w:val="24"/>
          <w:szCs w:val="24"/>
        </w:rPr>
        <w:t>Днестрэнерго</w:t>
      </w:r>
      <w:proofErr w:type="spellEnd"/>
      <w:r w:rsidRPr="00663A85">
        <w:rPr>
          <w:rFonts w:ascii="Times New Roman" w:eastAsia="Times New Roman" w:hAnsi="Times New Roman" w:cs="Times New Roman"/>
          <w:sz w:val="24"/>
          <w:szCs w:val="24"/>
        </w:rPr>
        <w:t xml:space="preserve">» </w:t>
      </w:r>
      <w:r w:rsidRPr="00E01D85">
        <w:rPr>
          <w:rFonts w:ascii="Times New Roman" w:eastAsia="Times New Roman" w:hAnsi="Times New Roman" w:cs="Times New Roman"/>
          <w:sz w:val="24"/>
          <w:szCs w:val="24"/>
        </w:rPr>
        <w:t>(</w:t>
      </w:r>
      <w:proofErr w:type="spellStart"/>
      <w:r w:rsidRPr="00E01D85">
        <w:rPr>
          <w:rFonts w:ascii="Times New Roman" w:eastAsia="Times New Roman" w:hAnsi="Times New Roman" w:cs="Times New Roman"/>
          <w:sz w:val="24"/>
          <w:szCs w:val="24"/>
        </w:rPr>
        <w:t>вх</w:t>
      </w:r>
      <w:proofErr w:type="spellEnd"/>
      <w:r w:rsidRPr="00E01D85">
        <w:rPr>
          <w:rFonts w:ascii="Times New Roman" w:eastAsia="Times New Roman" w:hAnsi="Times New Roman" w:cs="Times New Roman"/>
          <w:sz w:val="24"/>
          <w:szCs w:val="24"/>
        </w:rPr>
        <w:t>. № 01-26/</w:t>
      </w:r>
      <w:r>
        <w:rPr>
          <w:rFonts w:ascii="Times New Roman" w:eastAsia="Times New Roman" w:hAnsi="Times New Roman" w:cs="Times New Roman"/>
          <w:sz w:val="24"/>
          <w:szCs w:val="24"/>
        </w:rPr>
        <w:t>13023</w:t>
      </w:r>
      <w:r w:rsidRPr="00E01D85">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25</w:t>
      </w:r>
      <w:r w:rsidRPr="00E01D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ноября</w:t>
      </w:r>
      <w:r w:rsidRPr="00E01D85">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r w:rsidRPr="00E01D85">
        <w:rPr>
          <w:rFonts w:ascii="Times New Roman" w:eastAsia="Times New Roman" w:hAnsi="Times New Roman" w:cs="Times New Roman"/>
          <w:sz w:val="24"/>
          <w:szCs w:val="24"/>
        </w:rPr>
        <w:t xml:space="preserve"> года)</w:t>
      </w:r>
      <w:r w:rsidRPr="00E01D85">
        <w:rPr>
          <w:rFonts w:ascii="Times New Roman" w:hAnsi="Times New Roman" w:cs="Times New Roman"/>
          <w:sz w:val="24"/>
          <w:szCs w:val="24"/>
        </w:rPr>
        <w:t>, а также в целях актуализации нормативной базы стандартов,</w:t>
      </w:r>
      <w:r w:rsidRPr="007301AA">
        <w:rPr>
          <w:rFonts w:ascii="Times New Roman" w:hAnsi="Times New Roman" w:cs="Times New Roman"/>
          <w:sz w:val="24"/>
          <w:szCs w:val="24"/>
        </w:rPr>
        <w:t xml:space="preserve"> </w:t>
      </w:r>
      <w:r>
        <w:rPr>
          <w:rFonts w:ascii="Times New Roman" w:hAnsi="Times New Roman" w:cs="Times New Roman"/>
          <w:b/>
          <w:spacing w:val="20"/>
          <w:sz w:val="24"/>
          <w:szCs w:val="24"/>
        </w:rPr>
        <w:t>приказыва</w:t>
      </w:r>
      <w:r w:rsidRPr="007301AA">
        <w:rPr>
          <w:rFonts w:ascii="Times New Roman" w:hAnsi="Times New Roman" w:cs="Times New Roman"/>
          <w:b/>
          <w:spacing w:val="20"/>
          <w:sz w:val="24"/>
          <w:szCs w:val="24"/>
        </w:rPr>
        <w:t>ю</w:t>
      </w:r>
      <w:r w:rsidRPr="007301AA">
        <w:rPr>
          <w:rFonts w:ascii="Times New Roman" w:hAnsi="Times New Roman" w:cs="Times New Roman"/>
          <w:sz w:val="24"/>
          <w:szCs w:val="24"/>
        </w:rPr>
        <w:t>:</w:t>
      </w:r>
    </w:p>
    <w:p w:rsidR="005F444A" w:rsidRPr="00956B01" w:rsidRDefault="005F444A" w:rsidP="005F444A">
      <w:pPr>
        <w:spacing w:after="0"/>
        <w:ind w:firstLine="709"/>
        <w:jc w:val="both"/>
        <w:rPr>
          <w:rFonts w:ascii="Times New Roman" w:hAnsi="Times New Roman" w:cs="Times New Roman"/>
          <w:sz w:val="24"/>
          <w:szCs w:val="24"/>
        </w:rPr>
      </w:pPr>
      <w:r w:rsidRPr="0015670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654E0C">
        <w:rPr>
          <w:rFonts w:ascii="Times New Roman" w:eastAsia="Times New Roman" w:hAnsi="Times New Roman" w:cs="Times New Roman"/>
          <w:sz w:val="24"/>
          <w:szCs w:val="24"/>
        </w:rPr>
        <w:t>Ввести в действие на территории Приднестровской Молдавской Республики, следующие государственные стандарты Приднестровской Молдавской Республики с редакционными изменениями</w:t>
      </w:r>
      <w:r>
        <w:rPr>
          <w:rFonts w:ascii="Times New Roman" w:eastAsia="Times New Roman" w:hAnsi="Times New Roman" w:cs="Times New Roman"/>
          <w:sz w:val="24"/>
          <w:szCs w:val="24"/>
        </w:rPr>
        <w:t>,</w:t>
      </w:r>
      <w:r w:rsidRPr="00654E0C">
        <w:rPr>
          <w:rFonts w:ascii="Times New Roman" w:eastAsia="Times New Roman" w:hAnsi="Times New Roman" w:cs="Times New Roman"/>
          <w:sz w:val="24"/>
          <w:szCs w:val="24"/>
        </w:rPr>
        <w:t xml:space="preserve"> соответствующими требованиям законодательства Приднестровской Молдавской Республики</w:t>
      </w:r>
      <w:r w:rsidRPr="00956B01">
        <w:rPr>
          <w:rFonts w:ascii="Times New Roman" w:hAnsi="Times New Roman" w:cs="Times New Roman"/>
          <w:sz w:val="24"/>
          <w:szCs w:val="24"/>
        </w:rPr>
        <w:t xml:space="preserve">: </w:t>
      </w:r>
    </w:p>
    <w:p w:rsidR="005F444A" w:rsidRDefault="005F444A" w:rsidP="005F444A">
      <w:pPr>
        <w:spacing w:after="0"/>
        <w:ind w:firstLine="709"/>
        <w:jc w:val="both"/>
        <w:rPr>
          <w:rFonts w:ascii="Times New Roman" w:hAnsi="Times New Roman" w:cs="Times New Roman"/>
          <w:sz w:val="24"/>
          <w:szCs w:val="24"/>
        </w:rPr>
      </w:pPr>
      <w:r w:rsidRPr="006D131B">
        <w:rPr>
          <w:rFonts w:ascii="Times New Roman" w:hAnsi="Times New Roman" w:cs="Times New Roman"/>
          <w:sz w:val="24"/>
          <w:szCs w:val="24"/>
        </w:rPr>
        <w:t xml:space="preserve">1) ГОСТ ПМР </w:t>
      </w:r>
      <w:r>
        <w:rPr>
          <w:rFonts w:ascii="Times New Roman" w:hAnsi="Times New Roman" w:cs="Times New Roman"/>
          <w:sz w:val="24"/>
          <w:szCs w:val="24"/>
        </w:rPr>
        <w:t xml:space="preserve">ГОСТ </w:t>
      </w:r>
      <w:r w:rsidRPr="000F494D">
        <w:rPr>
          <w:rFonts w:ascii="Times New Roman" w:hAnsi="Times New Roman" w:cs="Times New Roman"/>
          <w:sz w:val="24"/>
          <w:szCs w:val="24"/>
        </w:rPr>
        <w:t>Р 34.950-2</w:t>
      </w:r>
      <w:r>
        <w:rPr>
          <w:rFonts w:ascii="Times New Roman" w:hAnsi="Times New Roman" w:cs="Times New Roman"/>
          <w:sz w:val="24"/>
          <w:szCs w:val="24"/>
        </w:rPr>
        <w:t>021</w:t>
      </w:r>
      <w:r w:rsidRPr="000F494D">
        <w:rPr>
          <w:rFonts w:ascii="Times New Roman" w:hAnsi="Times New Roman" w:cs="Times New Roman"/>
          <w:sz w:val="24"/>
          <w:szCs w:val="24"/>
        </w:rPr>
        <w:t xml:space="preserve"> (ИСО 8208-87)</w:t>
      </w:r>
      <w:r w:rsidRPr="006D131B">
        <w:rPr>
          <w:rFonts w:ascii="Times New Roman" w:hAnsi="Times New Roman" w:cs="Times New Roman"/>
          <w:sz w:val="24"/>
          <w:szCs w:val="24"/>
        </w:rPr>
        <w:t xml:space="preserve"> «</w:t>
      </w:r>
      <w:r w:rsidRPr="000F494D">
        <w:rPr>
          <w:rFonts w:ascii="Times New Roman" w:hAnsi="Times New Roman" w:cs="Times New Roman"/>
          <w:sz w:val="24"/>
          <w:szCs w:val="24"/>
        </w:rPr>
        <w:t xml:space="preserve">Информационная технология. Взаимосвязь открытых систем. Передача данных. Протокол пакетного уровня Х.25 для </w:t>
      </w:r>
      <w:r w:rsidRPr="0043740B">
        <w:rPr>
          <w:rFonts w:ascii="Times New Roman" w:hAnsi="Times New Roman" w:cs="Times New Roman"/>
          <w:sz w:val="24"/>
          <w:szCs w:val="24"/>
        </w:rPr>
        <w:t>оконечного</w:t>
      </w:r>
      <w:r w:rsidRPr="000F494D">
        <w:rPr>
          <w:rFonts w:ascii="Times New Roman" w:hAnsi="Times New Roman" w:cs="Times New Roman"/>
          <w:sz w:val="24"/>
          <w:szCs w:val="24"/>
        </w:rPr>
        <w:t xml:space="preserve"> оборудования данных</w:t>
      </w:r>
      <w:r w:rsidRPr="006D131B">
        <w:rPr>
          <w:rFonts w:ascii="Times New Roman" w:hAnsi="Times New Roman" w:cs="Times New Roman"/>
          <w:sz w:val="24"/>
          <w:szCs w:val="24"/>
        </w:rPr>
        <w:t xml:space="preserve">», гармонизированный с </w:t>
      </w:r>
      <w:r w:rsidRPr="00AE4AC9">
        <w:rPr>
          <w:rFonts w:ascii="Times New Roman" w:hAnsi="Times New Roman" w:cs="Times New Roman"/>
          <w:sz w:val="24"/>
          <w:szCs w:val="24"/>
        </w:rPr>
        <w:t>ГОСТ Р 34.950-92</w:t>
      </w:r>
      <w:r>
        <w:rPr>
          <w:rFonts w:ascii="Times New Roman" w:hAnsi="Times New Roman" w:cs="Times New Roman"/>
          <w:sz w:val="24"/>
          <w:szCs w:val="24"/>
        </w:rPr>
        <w:t xml:space="preserve"> (ИСО 8208-87)</w:t>
      </w:r>
      <w:r w:rsidRPr="006D131B">
        <w:rPr>
          <w:rFonts w:ascii="Times New Roman" w:hAnsi="Times New Roman" w:cs="Times New Roman"/>
          <w:sz w:val="24"/>
          <w:szCs w:val="24"/>
        </w:rPr>
        <w:t>;</w:t>
      </w:r>
    </w:p>
    <w:p w:rsidR="005F444A" w:rsidRDefault="005F444A" w:rsidP="005F444A">
      <w:pPr>
        <w:spacing w:after="0"/>
        <w:ind w:firstLine="709"/>
        <w:jc w:val="both"/>
        <w:rPr>
          <w:rFonts w:ascii="Times New Roman" w:hAnsi="Times New Roman" w:cs="Times New Roman"/>
          <w:sz w:val="24"/>
          <w:szCs w:val="24"/>
        </w:rPr>
      </w:pPr>
      <w:r w:rsidRPr="006D131B">
        <w:rPr>
          <w:rFonts w:ascii="Times New Roman" w:hAnsi="Times New Roman" w:cs="Times New Roman"/>
          <w:sz w:val="24"/>
          <w:szCs w:val="24"/>
        </w:rPr>
        <w:t xml:space="preserve">2) ГОСТ ПМР </w:t>
      </w:r>
      <w:r>
        <w:rPr>
          <w:rFonts w:ascii="Times New Roman" w:hAnsi="Times New Roman" w:cs="Times New Roman"/>
          <w:sz w:val="24"/>
          <w:szCs w:val="24"/>
        </w:rPr>
        <w:t xml:space="preserve">ГОСТ </w:t>
      </w:r>
      <w:r w:rsidRPr="00FD0A48">
        <w:rPr>
          <w:rFonts w:ascii="Times New Roman" w:hAnsi="Times New Roman" w:cs="Times New Roman"/>
          <w:sz w:val="24"/>
          <w:szCs w:val="24"/>
        </w:rPr>
        <w:t>Р 34.951-</w:t>
      </w:r>
      <w:r>
        <w:rPr>
          <w:rFonts w:ascii="Times New Roman" w:hAnsi="Times New Roman" w:cs="Times New Roman"/>
          <w:sz w:val="24"/>
          <w:szCs w:val="24"/>
        </w:rPr>
        <w:t>2021</w:t>
      </w:r>
      <w:r w:rsidRPr="00FD0A48">
        <w:rPr>
          <w:rFonts w:ascii="Times New Roman" w:hAnsi="Times New Roman" w:cs="Times New Roman"/>
          <w:sz w:val="24"/>
          <w:szCs w:val="24"/>
        </w:rPr>
        <w:t xml:space="preserve"> (ИСО 8348-87, ИСО 4348/Доп.1-87)</w:t>
      </w:r>
      <w:r w:rsidRPr="006D131B">
        <w:rPr>
          <w:rFonts w:ascii="Times New Roman" w:hAnsi="Times New Roman" w:cs="Times New Roman"/>
          <w:sz w:val="24"/>
          <w:szCs w:val="24"/>
        </w:rPr>
        <w:t xml:space="preserve"> «</w:t>
      </w:r>
      <w:r w:rsidRPr="00FD0A48">
        <w:rPr>
          <w:rFonts w:ascii="Times New Roman" w:hAnsi="Times New Roman" w:cs="Times New Roman"/>
          <w:sz w:val="24"/>
          <w:szCs w:val="24"/>
        </w:rPr>
        <w:t>Информационная технология. Взаимосвязь открытых систем. Услуги сетевого уровня</w:t>
      </w:r>
      <w:r w:rsidRPr="006D131B">
        <w:rPr>
          <w:rFonts w:ascii="Times New Roman" w:hAnsi="Times New Roman" w:cs="Times New Roman"/>
          <w:sz w:val="24"/>
          <w:szCs w:val="24"/>
        </w:rPr>
        <w:t xml:space="preserve">», гармонизированный с </w:t>
      </w:r>
      <w:r w:rsidRPr="000F494D">
        <w:rPr>
          <w:rFonts w:ascii="Times New Roman" w:hAnsi="Times New Roman" w:cs="Times New Roman"/>
          <w:sz w:val="24"/>
          <w:szCs w:val="24"/>
        </w:rPr>
        <w:t>ГОСТ Р 34.951-92</w:t>
      </w:r>
      <w:r>
        <w:rPr>
          <w:rFonts w:ascii="Times New Roman" w:hAnsi="Times New Roman" w:cs="Times New Roman"/>
          <w:sz w:val="24"/>
          <w:szCs w:val="24"/>
        </w:rPr>
        <w:t xml:space="preserve"> (ИСО 8348-87, ИСО 4348/Доп.1-87)</w:t>
      </w:r>
      <w:r w:rsidRPr="006D131B">
        <w:rPr>
          <w:rFonts w:ascii="Times New Roman" w:hAnsi="Times New Roman" w:cs="Times New Roman"/>
          <w:sz w:val="24"/>
          <w:szCs w:val="24"/>
        </w:rPr>
        <w:t>;</w:t>
      </w:r>
    </w:p>
    <w:p w:rsidR="005F444A" w:rsidRDefault="005F444A" w:rsidP="005F444A">
      <w:pPr>
        <w:spacing w:after="0"/>
        <w:ind w:firstLine="709"/>
        <w:jc w:val="both"/>
        <w:rPr>
          <w:rFonts w:ascii="Times New Roman" w:hAnsi="Times New Roman" w:cs="Times New Roman"/>
          <w:sz w:val="24"/>
          <w:szCs w:val="24"/>
        </w:rPr>
      </w:pPr>
      <w:r w:rsidRPr="006D131B">
        <w:rPr>
          <w:rFonts w:ascii="Times New Roman" w:hAnsi="Times New Roman" w:cs="Times New Roman"/>
          <w:sz w:val="24"/>
          <w:szCs w:val="24"/>
        </w:rPr>
        <w:t xml:space="preserve">3) ГОСТ ПМР </w:t>
      </w:r>
      <w:r w:rsidRPr="00FD0A48">
        <w:rPr>
          <w:rFonts w:ascii="Times New Roman" w:hAnsi="Times New Roman" w:cs="Times New Roman"/>
          <w:sz w:val="24"/>
          <w:szCs w:val="24"/>
        </w:rPr>
        <w:t>ГОСТ Р 34.980.1-</w:t>
      </w:r>
      <w:r>
        <w:rPr>
          <w:rFonts w:ascii="Times New Roman" w:hAnsi="Times New Roman" w:cs="Times New Roman"/>
          <w:sz w:val="24"/>
          <w:szCs w:val="24"/>
        </w:rPr>
        <w:t>2021</w:t>
      </w:r>
      <w:r w:rsidRPr="00FD0A48">
        <w:rPr>
          <w:rFonts w:ascii="Times New Roman" w:hAnsi="Times New Roman" w:cs="Times New Roman"/>
          <w:sz w:val="24"/>
          <w:szCs w:val="24"/>
        </w:rPr>
        <w:t xml:space="preserve"> (ИСО 8571/1-88)</w:t>
      </w:r>
      <w:r w:rsidRPr="006D131B">
        <w:rPr>
          <w:rFonts w:ascii="Times New Roman" w:hAnsi="Times New Roman" w:cs="Times New Roman"/>
          <w:sz w:val="24"/>
          <w:szCs w:val="24"/>
        </w:rPr>
        <w:t xml:space="preserve"> «</w:t>
      </w:r>
      <w:r w:rsidRPr="00FD0A48">
        <w:rPr>
          <w:rFonts w:ascii="Times New Roman" w:hAnsi="Times New Roman" w:cs="Times New Roman"/>
          <w:sz w:val="24"/>
          <w:szCs w:val="24"/>
        </w:rPr>
        <w:t xml:space="preserve">Информационная технология. Взаимосвязь открытых систем. Передача, доступ и управление файлом. </w:t>
      </w:r>
      <w:r>
        <w:rPr>
          <w:rFonts w:ascii="Times New Roman" w:hAnsi="Times New Roman" w:cs="Times New Roman"/>
          <w:sz w:val="24"/>
          <w:szCs w:val="24"/>
        </w:rPr>
        <w:br/>
      </w:r>
      <w:r w:rsidRPr="00FD0A48">
        <w:rPr>
          <w:rFonts w:ascii="Times New Roman" w:hAnsi="Times New Roman" w:cs="Times New Roman"/>
          <w:sz w:val="24"/>
          <w:szCs w:val="24"/>
        </w:rPr>
        <w:t>Часть 1. Общее описание</w:t>
      </w:r>
      <w:r w:rsidRPr="006D131B">
        <w:rPr>
          <w:rFonts w:ascii="Times New Roman" w:hAnsi="Times New Roman" w:cs="Times New Roman"/>
          <w:sz w:val="24"/>
          <w:szCs w:val="24"/>
        </w:rPr>
        <w:t xml:space="preserve">», гармонизированный с </w:t>
      </w:r>
      <w:r w:rsidRPr="00FD0A48">
        <w:rPr>
          <w:rFonts w:ascii="Times New Roman" w:hAnsi="Times New Roman" w:cs="Times New Roman"/>
          <w:sz w:val="24"/>
          <w:szCs w:val="24"/>
        </w:rPr>
        <w:t>ГОСТ Р 34.980.1-92</w:t>
      </w:r>
      <w:r>
        <w:rPr>
          <w:rFonts w:ascii="Times New Roman" w:hAnsi="Times New Roman" w:cs="Times New Roman"/>
          <w:sz w:val="24"/>
          <w:szCs w:val="24"/>
        </w:rPr>
        <w:t xml:space="preserve"> (ИСО 8571/1-88)</w:t>
      </w:r>
      <w:r w:rsidRPr="006D131B">
        <w:rPr>
          <w:rFonts w:ascii="Times New Roman" w:hAnsi="Times New Roman" w:cs="Times New Roman"/>
          <w:sz w:val="24"/>
          <w:szCs w:val="24"/>
        </w:rPr>
        <w:t>;</w:t>
      </w:r>
    </w:p>
    <w:p w:rsidR="005F444A" w:rsidRDefault="005F444A" w:rsidP="005F444A">
      <w:pPr>
        <w:spacing w:after="0"/>
        <w:ind w:firstLine="709"/>
        <w:jc w:val="both"/>
        <w:rPr>
          <w:rFonts w:ascii="Times New Roman" w:hAnsi="Times New Roman" w:cs="Times New Roman"/>
          <w:sz w:val="24"/>
          <w:szCs w:val="24"/>
        </w:rPr>
      </w:pPr>
      <w:r w:rsidRPr="006D131B">
        <w:rPr>
          <w:rFonts w:ascii="Times New Roman" w:hAnsi="Times New Roman" w:cs="Times New Roman"/>
          <w:sz w:val="24"/>
          <w:szCs w:val="24"/>
        </w:rPr>
        <w:t xml:space="preserve">4) ГОСТ ПМР </w:t>
      </w:r>
      <w:r w:rsidRPr="00FD0A48">
        <w:rPr>
          <w:rFonts w:ascii="Times New Roman" w:hAnsi="Times New Roman" w:cs="Times New Roman"/>
          <w:sz w:val="24"/>
          <w:szCs w:val="24"/>
        </w:rPr>
        <w:t>ГОСТ Р 34.980.2-</w:t>
      </w:r>
      <w:r>
        <w:rPr>
          <w:rFonts w:ascii="Times New Roman" w:hAnsi="Times New Roman" w:cs="Times New Roman"/>
          <w:sz w:val="24"/>
          <w:szCs w:val="24"/>
        </w:rPr>
        <w:t>2021</w:t>
      </w:r>
      <w:r w:rsidRPr="00FD0A48">
        <w:rPr>
          <w:rFonts w:ascii="Times New Roman" w:hAnsi="Times New Roman" w:cs="Times New Roman"/>
          <w:sz w:val="24"/>
          <w:szCs w:val="24"/>
        </w:rPr>
        <w:t xml:space="preserve"> (ИСО 8571/2-88)</w:t>
      </w:r>
      <w:r w:rsidRPr="006D131B">
        <w:rPr>
          <w:rFonts w:ascii="Times New Roman" w:hAnsi="Times New Roman" w:cs="Times New Roman"/>
          <w:sz w:val="24"/>
          <w:szCs w:val="24"/>
        </w:rPr>
        <w:t xml:space="preserve"> «</w:t>
      </w:r>
      <w:r w:rsidRPr="00FD0A48">
        <w:rPr>
          <w:rFonts w:ascii="Times New Roman" w:hAnsi="Times New Roman" w:cs="Times New Roman"/>
          <w:sz w:val="24"/>
          <w:szCs w:val="24"/>
        </w:rPr>
        <w:t xml:space="preserve">Информационная технология. Взаимосвязь открытых систем. Передача, доступ и управление файлом. </w:t>
      </w:r>
      <w:r>
        <w:rPr>
          <w:rFonts w:ascii="Times New Roman" w:hAnsi="Times New Roman" w:cs="Times New Roman"/>
          <w:sz w:val="24"/>
          <w:szCs w:val="24"/>
        </w:rPr>
        <w:br/>
      </w:r>
      <w:r w:rsidRPr="00FD0A48">
        <w:rPr>
          <w:rFonts w:ascii="Times New Roman" w:hAnsi="Times New Roman" w:cs="Times New Roman"/>
          <w:sz w:val="24"/>
          <w:szCs w:val="24"/>
        </w:rPr>
        <w:t xml:space="preserve">Часть 2. Определение виртуального </w:t>
      </w:r>
      <w:proofErr w:type="spellStart"/>
      <w:r w:rsidRPr="00FD0A48">
        <w:rPr>
          <w:rFonts w:ascii="Times New Roman" w:hAnsi="Times New Roman" w:cs="Times New Roman"/>
          <w:sz w:val="24"/>
          <w:szCs w:val="24"/>
        </w:rPr>
        <w:t>файлохранилища</w:t>
      </w:r>
      <w:proofErr w:type="spellEnd"/>
      <w:r w:rsidRPr="006D131B">
        <w:rPr>
          <w:rFonts w:ascii="Times New Roman" w:hAnsi="Times New Roman" w:cs="Times New Roman"/>
          <w:sz w:val="24"/>
          <w:szCs w:val="24"/>
        </w:rPr>
        <w:t xml:space="preserve">», гармонизированный с </w:t>
      </w:r>
      <w:r w:rsidRPr="00FD0A48">
        <w:rPr>
          <w:rFonts w:ascii="Times New Roman" w:hAnsi="Times New Roman" w:cs="Times New Roman"/>
          <w:sz w:val="24"/>
          <w:szCs w:val="24"/>
        </w:rPr>
        <w:t>ГОСТ Р 34.980.2-92</w:t>
      </w:r>
      <w:r>
        <w:rPr>
          <w:rFonts w:ascii="Times New Roman" w:hAnsi="Times New Roman" w:cs="Times New Roman"/>
          <w:sz w:val="24"/>
          <w:szCs w:val="24"/>
        </w:rPr>
        <w:t xml:space="preserve"> (ИСО 8571/2-88)</w:t>
      </w:r>
      <w:r w:rsidRPr="006D131B">
        <w:rPr>
          <w:rFonts w:ascii="Times New Roman" w:hAnsi="Times New Roman" w:cs="Times New Roman"/>
          <w:sz w:val="24"/>
          <w:szCs w:val="24"/>
        </w:rPr>
        <w:t>;</w:t>
      </w:r>
    </w:p>
    <w:p w:rsidR="005F444A" w:rsidRDefault="005F444A" w:rsidP="005F444A">
      <w:pPr>
        <w:spacing w:after="0"/>
        <w:ind w:firstLine="709"/>
        <w:jc w:val="both"/>
        <w:rPr>
          <w:rFonts w:ascii="Times New Roman" w:hAnsi="Times New Roman" w:cs="Times New Roman"/>
          <w:sz w:val="24"/>
          <w:szCs w:val="24"/>
        </w:rPr>
      </w:pPr>
      <w:r w:rsidRPr="006D131B">
        <w:rPr>
          <w:rFonts w:ascii="Times New Roman" w:hAnsi="Times New Roman" w:cs="Times New Roman"/>
          <w:sz w:val="24"/>
          <w:szCs w:val="24"/>
        </w:rPr>
        <w:t xml:space="preserve">5) ГОСТ ПМР </w:t>
      </w:r>
      <w:r w:rsidRPr="00FD0A48">
        <w:rPr>
          <w:rFonts w:ascii="Times New Roman" w:hAnsi="Times New Roman" w:cs="Times New Roman"/>
          <w:sz w:val="24"/>
          <w:szCs w:val="24"/>
        </w:rPr>
        <w:t>ГОСТ Р 34.982-</w:t>
      </w:r>
      <w:r>
        <w:rPr>
          <w:rFonts w:ascii="Times New Roman" w:hAnsi="Times New Roman" w:cs="Times New Roman"/>
          <w:sz w:val="24"/>
          <w:szCs w:val="24"/>
        </w:rPr>
        <w:t>2021</w:t>
      </w:r>
      <w:r w:rsidRPr="00FD0A48">
        <w:rPr>
          <w:rFonts w:ascii="Times New Roman" w:hAnsi="Times New Roman" w:cs="Times New Roman"/>
          <w:sz w:val="24"/>
          <w:szCs w:val="24"/>
        </w:rPr>
        <w:t xml:space="preserve"> (ИСО 8650-88)</w:t>
      </w:r>
      <w:r w:rsidRPr="006D131B">
        <w:rPr>
          <w:rFonts w:ascii="Times New Roman" w:hAnsi="Times New Roman" w:cs="Times New Roman"/>
          <w:sz w:val="24"/>
          <w:szCs w:val="24"/>
        </w:rPr>
        <w:t xml:space="preserve"> «</w:t>
      </w:r>
      <w:r w:rsidRPr="00FD0A48">
        <w:rPr>
          <w:rFonts w:ascii="Times New Roman" w:hAnsi="Times New Roman" w:cs="Times New Roman"/>
          <w:sz w:val="24"/>
          <w:szCs w:val="24"/>
        </w:rPr>
        <w:t>Информационная технология. Взаимосвязь открытых систем. Определение протокола для сервисного элемента управления ассоциацией</w:t>
      </w:r>
      <w:r w:rsidRPr="006D131B">
        <w:rPr>
          <w:rFonts w:ascii="Times New Roman" w:hAnsi="Times New Roman" w:cs="Times New Roman"/>
          <w:sz w:val="24"/>
          <w:szCs w:val="24"/>
        </w:rPr>
        <w:t xml:space="preserve">», гармонизированный с </w:t>
      </w:r>
      <w:r w:rsidRPr="00FD0A48">
        <w:rPr>
          <w:rFonts w:ascii="Times New Roman" w:hAnsi="Times New Roman" w:cs="Times New Roman"/>
          <w:sz w:val="24"/>
          <w:szCs w:val="24"/>
        </w:rPr>
        <w:t>ГОСТ Р 34.982-92</w:t>
      </w:r>
      <w:r>
        <w:rPr>
          <w:rFonts w:ascii="Times New Roman" w:hAnsi="Times New Roman" w:cs="Times New Roman"/>
          <w:sz w:val="24"/>
          <w:szCs w:val="24"/>
        </w:rPr>
        <w:t xml:space="preserve"> (ИСО 8650-88)</w:t>
      </w:r>
      <w:r w:rsidRPr="006D131B">
        <w:rPr>
          <w:rFonts w:ascii="Times New Roman" w:hAnsi="Times New Roman" w:cs="Times New Roman"/>
          <w:sz w:val="24"/>
          <w:szCs w:val="24"/>
        </w:rPr>
        <w:t>;</w:t>
      </w:r>
    </w:p>
    <w:p w:rsidR="005F444A" w:rsidRDefault="005F444A" w:rsidP="005F444A">
      <w:pPr>
        <w:spacing w:after="0"/>
        <w:ind w:firstLine="709"/>
        <w:jc w:val="both"/>
        <w:rPr>
          <w:rFonts w:ascii="Times New Roman" w:hAnsi="Times New Roman" w:cs="Times New Roman"/>
          <w:sz w:val="24"/>
          <w:szCs w:val="24"/>
        </w:rPr>
      </w:pPr>
      <w:r w:rsidRPr="006D131B">
        <w:rPr>
          <w:rFonts w:ascii="Times New Roman" w:hAnsi="Times New Roman" w:cs="Times New Roman"/>
          <w:sz w:val="24"/>
          <w:szCs w:val="24"/>
        </w:rPr>
        <w:t xml:space="preserve">6) ГОСТ ПМР </w:t>
      </w:r>
      <w:r w:rsidRPr="00FD0A48">
        <w:rPr>
          <w:rFonts w:ascii="Times New Roman" w:hAnsi="Times New Roman" w:cs="Times New Roman"/>
          <w:sz w:val="24"/>
          <w:szCs w:val="24"/>
        </w:rPr>
        <w:t>ГОСТ Р 34.1980.3-</w:t>
      </w:r>
      <w:r>
        <w:rPr>
          <w:rFonts w:ascii="Times New Roman" w:hAnsi="Times New Roman" w:cs="Times New Roman"/>
          <w:sz w:val="24"/>
          <w:szCs w:val="24"/>
        </w:rPr>
        <w:t>2021</w:t>
      </w:r>
      <w:r w:rsidRPr="00FD0A48">
        <w:rPr>
          <w:rFonts w:ascii="Times New Roman" w:hAnsi="Times New Roman" w:cs="Times New Roman"/>
          <w:sz w:val="24"/>
          <w:szCs w:val="24"/>
        </w:rPr>
        <w:t xml:space="preserve"> (ИСО 8571-3-88)</w:t>
      </w:r>
      <w:r w:rsidRPr="006D131B">
        <w:rPr>
          <w:rFonts w:ascii="Times New Roman" w:hAnsi="Times New Roman" w:cs="Times New Roman"/>
          <w:sz w:val="24"/>
          <w:szCs w:val="24"/>
        </w:rPr>
        <w:t xml:space="preserve"> «</w:t>
      </w:r>
      <w:r w:rsidRPr="00FD0A48">
        <w:rPr>
          <w:rFonts w:ascii="Times New Roman" w:hAnsi="Times New Roman" w:cs="Times New Roman"/>
          <w:sz w:val="24"/>
          <w:szCs w:val="24"/>
        </w:rPr>
        <w:t xml:space="preserve">Информационная технология. Взаимосвязь открытых систем. Передача, доступ и управление файлом. </w:t>
      </w:r>
      <w:r>
        <w:rPr>
          <w:rFonts w:ascii="Times New Roman" w:hAnsi="Times New Roman" w:cs="Times New Roman"/>
          <w:sz w:val="24"/>
          <w:szCs w:val="24"/>
        </w:rPr>
        <w:br/>
      </w:r>
      <w:r w:rsidRPr="00FD0A48">
        <w:rPr>
          <w:rFonts w:ascii="Times New Roman" w:hAnsi="Times New Roman" w:cs="Times New Roman"/>
          <w:sz w:val="24"/>
          <w:szCs w:val="24"/>
        </w:rPr>
        <w:t>Часть 3. Определение услуг виртуального файла</w:t>
      </w:r>
      <w:r w:rsidRPr="006D131B">
        <w:rPr>
          <w:rFonts w:ascii="Times New Roman" w:hAnsi="Times New Roman" w:cs="Times New Roman"/>
          <w:sz w:val="24"/>
          <w:szCs w:val="24"/>
        </w:rPr>
        <w:t xml:space="preserve">», гармонизированный с </w:t>
      </w:r>
      <w:r>
        <w:rPr>
          <w:rFonts w:ascii="Times New Roman" w:hAnsi="Times New Roman" w:cs="Times New Roman"/>
          <w:sz w:val="24"/>
          <w:szCs w:val="24"/>
        </w:rPr>
        <w:br/>
      </w:r>
      <w:r w:rsidRPr="00FD0A48">
        <w:rPr>
          <w:rFonts w:ascii="Times New Roman" w:hAnsi="Times New Roman" w:cs="Times New Roman"/>
          <w:sz w:val="24"/>
          <w:szCs w:val="24"/>
        </w:rPr>
        <w:t>ГОСТ Р 34.1980.3-92</w:t>
      </w:r>
      <w:r>
        <w:rPr>
          <w:rFonts w:ascii="Times New Roman" w:hAnsi="Times New Roman" w:cs="Times New Roman"/>
          <w:sz w:val="24"/>
          <w:szCs w:val="24"/>
        </w:rPr>
        <w:t xml:space="preserve"> (ИСО 8571-3-88)</w:t>
      </w:r>
      <w:r w:rsidRPr="006D131B">
        <w:rPr>
          <w:rFonts w:ascii="Times New Roman" w:hAnsi="Times New Roman" w:cs="Times New Roman"/>
          <w:sz w:val="24"/>
          <w:szCs w:val="24"/>
        </w:rPr>
        <w:t>;</w:t>
      </w:r>
    </w:p>
    <w:p w:rsidR="005F444A" w:rsidRDefault="005F444A" w:rsidP="005F444A">
      <w:pPr>
        <w:spacing w:after="0"/>
        <w:ind w:firstLine="709"/>
        <w:jc w:val="both"/>
        <w:rPr>
          <w:rFonts w:ascii="Times New Roman" w:hAnsi="Times New Roman" w:cs="Times New Roman"/>
          <w:sz w:val="24"/>
          <w:szCs w:val="24"/>
        </w:rPr>
      </w:pPr>
      <w:r w:rsidRPr="006D131B">
        <w:rPr>
          <w:rFonts w:ascii="Times New Roman" w:hAnsi="Times New Roman" w:cs="Times New Roman"/>
          <w:sz w:val="24"/>
          <w:szCs w:val="24"/>
        </w:rPr>
        <w:t xml:space="preserve">7) ГОСТ ПМР </w:t>
      </w:r>
      <w:r w:rsidRPr="00FD0A48">
        <w:rPr>
          <w:rFonts w:ascii="Times New Roman" w:hAnsi="Times New Roman" w:cs="Times New Roman"/>
          <w:sz w:val="24"/>
          <w:szCs w:val="24"/>
        </w:rPr>
        <w:t>ГОСТ Р 34.1980.4-</w:t>
      </w:r>
      <w:r>
        <w:rPr>
          <w:rFonts w:ascii="Times New Roman" w:hAnsi="Times New Roman" w:cs="Times New Roman"/>
          <w:sz w:val="24"/>
          <w:szCs w:val="24"/>
        </w:rPr>
        <w:t>2021</w:t>
      </w:r>
      <w:r w:rsidRPr="00FD0A48">
        <w:rPr>
          <w:rFonts w:ascii="Times New Roman" w:hAnsi="Times New Roman" w:cs="Times New Roman"/>
          <w:sz w:val="24"/>
          <w:szCs w:val="24"/>
        </w:rPr>
        <w:t xml:space="preserve"> (ИСО 8571/4-88)</w:t>
      </w:r>
      <w:r w:rsidRPr="006D131B">
        <w:rPr>
          <w:rFonts w:ascii="Times New Roman" w:hAnsi="Times New Roman" w:cs="Times New Roman"/>
          <w:sz w:val="24"/>
          <w:szCs w:val="24"/>
        </w:rPr>
        <w:t xml:space="preserve"> «</w:t>
      </w:r>
      <w:r w:rsidRPr="00FD0A48">
        <w:rPr>
          <w:rFonts w:ascii="Times New Roman" w:hAnsi="Times New Roman" w:cs="Times New Roman"/>
          <w:sz w:val="24"/>
          <w:szCs w:val="24"/>
        </w:rPr>
        <w:t>Информационная технология. Взаимосвязь открытых систем. Передача, доступ и управление файлом. Часть 4. Спецификация файловых протоколов</w:t>
      </w:r>
      <w:r w:rsidRPr="006D131B">
        <w:rPr>
          <w:rFonts w:ascii="Times New Roman" w:hAnsi="Times New Roman" w:cs="Times New Roman"/>
          <w:sz w:val="24"/>
          <w:szCs w:val="24"/>
        </w:rPr>
        <w:t xml:space="preserve">», гармонизированный с </w:t>
      </w:r>
      <w:r w:rsidRPr="00FD0A48">
        <w:rPr>
          <w:rFonts w:ascii="Times New Roman" w:hAnsi="Times New Roman" w:cs="Times New Roman"/>
          <w:sz w:val="24"/>
          <w:szCs w:val="24"/>
        </w:rPr>
        <w:t>ГОСТ Р 34.1980.4-93</w:t>
      </w:r>
      <w:r>
        <w:rPr>
          <w:rFonts w:ascii="Times New Roman" w:hAnsi="Times New Roman" w:cs="Times New Roman"/>
          <w:sz w:val="24"/>
          <w:szCs w:val="24"/>
        </w:rPr>
        <w:t xml:space="preserve"> (ИСО 8571/4-88);</w:t>
      </w:r>
    </w:p>
    <w:p w:rsidR="005F444A" w:rsidRDefault="005F444A" w:rsidP="005F444A">
      <w:pPr>
        <w:spacing w:after="0"/>
        <w:ind w:firstLine="709"/>
        <w:jc w:val="both"/>
        <w:rPr>
          <w:rFonts w:ascii="Times New Roman" w:hAnsi="Times New Roman" w:cs="Times New Roman"/>
          <w:sz w:val="24"/>
          <w:szCs w:val="24"/>
        </w:rPr>
      </w:pPr>
      <w:r w:rsidRPr="006D131B">
        <w:rPr>
          <w:rFonts w:ascii="Times New Roman" w:hAnsi="Times New Roman" w:cs="Times New Roman"/>
          <w:sz w:val="24"/>
          <w:szCs w:val="24"/>
        </w:rPr>
        <w:t xml:space="preserve">8) ГОСТ ПМР </w:t>
      </w:r>
      <w:r w:rsidRPr="00FD0A48">
        <w:rPr>
          <w:rFonts w:ascii="Times New Roman" w:hAnsi="Times New Roman" w:cs="Times New Roman"/>
          <w:sz w:val="24"/>
          <w:szCs w:val="24"/>
        </w:rPr>
        <w:t>ГОСТ Р ИСО/МЭК 8824-1-</w:t>
      </w:r>
      <w:r>
        <w:rPr>
          <w:rFonts w:ascii="Times New Roman" w:hAnsi="Times New Roman" w:cs="Times New Roman"/>
          <w:sz w:val="24"/>
          <w:szCs w:val="24"/>
        </w:rPr>
        <w:t>2021</w:t>
      </w:r>
      <w:r w:rsidRPr="006D131B">
        <w:rPr>
          <w:rFonts w:ascii="Times New Roman" w:hAnsi="Times New Roman" w:cs="Times New Roman"/>
          <w:sz w:val="24"/>
          <w:szCs w:val="24"/>
        </w:rPr>
        <w:t xml:space="preserve"> «</w:t>
      </w:r>
      <w:r w:rsidRPr="00FD0A48">
        <w:rPr>
          <w:rFonts w:ascii="Times New Roman" w:hAnsi="Times New Roman" w:cs="Times New Roman"/>
          <w:sz w:val="24"/>
          <w:szCs w:val="24"/>
        </w:rPr>
        <w:t>Информационная технология. Абстрактная синтаксическая нотация версии один (АСН.1). Часть 1. Спецификация основной нотации</w:t>
      </w:r>
      <w:r w:rsidRPr="006D131B">
        <w:rPr>
          <w:rFonts w:ascii="Times New Roman" w:hAnsi="Times New Roman" w:cs="Times New Roman"/>
          <w:sz w:val="24"/>
          <w:szCs w:val="24"/>
        </w:rPr>
        <w:t xml:space="preserve">», гармонизированный с </w:t>
      </w:r>
      <w:r w:rsidRPr="00FD0A48">
        <w:rPr>
          <w:rFonts w:ascii="Times New Roman" w:hAnsi="Times New Roman" w:cs="Times New Roman"/>
          <w:sz w:val="24"/>
          <w:szCs w:val="24"/>
        </w:rPr>
        <w:t>ГОСТ Р ИСО/МЭК 8824-1-2001</w:t>
      </w:r>
      <w:r w:rsidRPr="006D131B">
        <w:rPr>
          <w:rFonts w:ascii="Times New Roman" w:hAnsi="Times New Roman" w:cs="Times New Roman"/>
          <w:sz w:val="24"/>
          <w:szCs w:val="24"/>
        </w:rPr>
        <w:t>;</w:t>
      </w:r>
    </w:p>
    <w:p w:rsidR="005F444A" w:rsidRDefault="005F444A" w:rsidP="005F444A">
      <w:pPr>
        <w:spacing w:after="0"/>
        <w:ind w:firstLine="709"/>
        <w:jc w:val="both"/>
        <w:rPr>
          <w:rFonts w:ascii="Times New Roman" w:hAnsi="Times New Roman" w:cs="Times New Roman"/>
          <w:sz w:val="24"/>
          <w:szCs w:val="24"/>
        </w:rPr>
      </w:pPr>
      <w:r w:rsidRPr="006D131B">
        <w:rPr>
          <w:rFonts w:ascii="Times New Roman" w:hAnsi="Times New Roman" w:cs="Times New Roman"/>
          <w:sz w:val="24"/>
          <w:szCs w:val="24"/>
        </w:rPr>
        <w:t xml:space="preserve">9) ГОСТ ПМР </w:t>
      </w:r>
      <w:r w:rsidRPr="00FD0A48">
        <w:rPr>
          <w:rFonts w:ascii="Times New Roman" w:hAnsi="Times New Roman" w:cs="Times New Roman"/>
          <w:sz w:val="24"/>
          <w:szCs w:val="24"/>
        </w:rPr>
        <w:t>ГОСТ Р ИСО/МЭК 8824-2-</w:t>
      </w:r>
      <w:r>
        <w:rPr>
          <w:rFonts w:ascii="Times New Roman" w:hAnsi="Times New Roman" w:cs="Times New Roman"/>
          <w:sz w:val="24"/>
          <w:szCs w:val="24"/>
        </w:rPr>
        <w:t>2021</w:t>
      </w:r>
      <w:r w:rsidRPr="006D131B">
        <w:rPr>
          <w:rFonts w:ascii="Times New Roman" w:hAnsi="Times New Roman" w:cs="Times New Roman"/>
          <w:sz w:val="24"/>
          <w:szCs w:val="24"/>
        </w:rPr>
        <w:t xml:space="preserve"> «</w:t>
      </w:r>
      <w:r w:rsidRPr="00FD0A48">
        <w:rPr>
          <w:rFonts w:ascii="Times New Roman" w:hAnsi="Times New Roman" w:cs="Times New Roman"/>
          <w:sz w:val="24"/>
          <w:szCs w:val="24"/>
        </w:rPr>
        <w:t>Информационная технология. Абстрактная синтаксическая нотация версии один (АСН.1). Часть 2. Спецификация информационного объекта</w:t>
      </w:r>
      <w:r w:rsidRPr="006D131B">
        <w:rPr>
          <w:rFonts w:ascii="Times New Roman" w:hAnsi="Times New Roman" w:cs="Times New Roman"/>
          <w:sz w:val="24"/>
          <w:szCs w:val="24"/>
        </w:rPr>
        <w:t xml:space="preserve">», гармонизированный с </w:t>
      </w:r>
      <w:r w:rsidRPr="00FD0A48">
        <w:rPr>
          <w:rFonts w:ascii="Times New Roman" w:hAnsi="Times New Roman" w:cs="Times New Roman"/>
          <w:sz w:val="24"/>
          <w:szCs w:val="24"/>
        </w:rPr>
        <w:t>ГОСТ Р ИСО/МЭК 8824-2-2001</w:t>
      </w:r>
      <w:r w:rsidRPr="006D131B">
        <w:rPr>
          <w:rFonts w:ascii="Times New Roman" w:hAnsi="Times New Roman" w:cs="Times New Roman"/>
          <w:sz w:val="24"/>
          <w:szCs w:val="24"/>
        </w:rPr>
        <w:t>;</w:t>
      </w:r>
    </w:p>
    <w:p w:rsidR="005F444A" w:rsidRDefault="005F444A" w:rsidP="005F444A">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Pr="00185806">
        <w:rPr>
          <w:rFonts w:ascii="Times New Roman" w:hAnsi="Times New Roman" w:cs="Times New Roman"/>
          <w:sz w:val="24"/>
          <w:szCs w:val="24"/>
        </w:rPr>
        <w:t xml:space="preserve">) ГОСТ ПМР </w:t>
      </w:r>
      <w:r w:rsidRPr="00FD0A48">
        <w:rPr>
          <w:rFonts w:ascii="Times New Roman" w:hAnsi="Times New Roman" w:cs="Times New Roman"/>
          <w:sz w:val="24"/>
          <w:szCs w:val="24"/>
        </w:rPr>
        <w:t>ГОСТ Р ИСО/МЭК 8824-3-</w:t>
      </w:r>
      <w:r w:rsidRPr="006D131B">
        <w:rPr>
          <w:rFonts w:ascii="Times New Roman" w:hAnsi="Times New Roman" w:cs="Times New Roman"/>
          <w:sz w:val="24"/>
          <w:szCs w:val="24"/>
        </w:rPr>
        <w:t>20</w:t>
      </w:r>
      <w:r>
        <w:rPr>
          <w:rFonts w:ascii="Times New Roman" w:hAnsi="Times New Roman" w:cs="Times New Roman"/>
          <w:sz w:val="24"/>
          <w:szCs w:val="24"/>
        </w:rPr>
        <w:t>2</w:t>
      </w:r>
      <w:r w:rsidRPr="006D131B">
        <w:rPr>
          <w:rFonts w:ascii="Times New Roman" w:hAnsi="Times New Roman" w:cs="Times New Roman"/>
          <w:sz w:val="24"/>
          <w:szCs w:val="24"/>
        </w:rPr>
        <w:t>1 «</w:t>
      </w:r>
      <w:r w:rsidRPr="00FD0A48">
        <w:rPr>
          <w:rFonts w:ascii="Times New Roman" w:hAnsi="Times New Roman" w:cs="Times New Roman"/>
          <w:sz w:val="24"/>
          <w:szCs w:val="24"/>
        </w:rPr>
        <w:t>Информационная технология. Абстрактная синтаксическая нотация версии один (AСН. 1). Часть 3. Спецификация ограничения</w:t>
      </w:r>
      <w:r w:rsidRPr="006D131B">
        <w:rPr>
          <w:rFonts w:ascii="Times New Roman" w:hAnsi="Times New Roman" w:cs="Times New Roman"/>
          <w:sz w:val="24"/>
          <w:szCs w:val="24"/>
        </w:rPr>
        <w:t>»</w:t>
      </w:r>
      <w:r w:rsidRPr="00185806">
        <w:rPr>
          <w:rFonts w:ascii="Times New Roman" w:hAnsi="Times New Roman" w:cs="Times New Roman"/>
          <w:sz w:val="24"/>
          <w:szCs w:val="24"/>
        </w:rPr>
        <w:t xml:space="preserve">, гармонизированный с </w:t>
      </w:r>
      <w:r w:rsidRPr="00FD0A48">
        <w:rPr>
          <w:rFonts w:ascii="Times New Roman" w:hAnsi="Times New Roman" w:cs="Times New Roman"/>
          <w:sz w:val="24"/>
          <w:szCs w:val="24"/>
        </w:rPr>
        <w:t>ГОСТ Р ИСО/МЭК 8824-3-2002</w:t>
      </w:r>
      <w:r w:rsidRPr="00185806">
        <w:rPr>
          <w:rFonts w:ascii="Times New Roman" w:hAnsi="Times New Roman" w:cs="Times New Roman"/>
          <w:sz w:val="24"/>
          <w:szCs w:val="24"/>
        </w:rPr>
        <w:t>;</w:t>
      </w:r>
    </w:p>
    <w:p w:rsidR="005F444A" w:rsidRDefault="005F444A" w:rsidP="005F444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11) ГОСТ ПМР </w:t>
      </w:r>
      <w:r w:rsidRPr="008A6E72">
        <w:rPr>
          <w:rFonts w:ascii="Times New Roman" w:hAnsi="Times New Roman" w:cs="Times New Roman"/>
          <w:sz w:val="24"/>
          <w:szCs w:val="24"/>
        </w:rPr>
        <w:t>ГОСТ Р ИСО/МЭК 8824-4-</w:t>
      </w:r>
      <w:r>
        <w:rPr>
          <w:rFonts w:ascii="Times New Roman" w:hAnsi="Times New Roman" w:cs="Times New Roman"/>
          <w:sz w:val="24"/>
          <w:szCs w:val="24"/>
        </w:rPr>
        <w:t>2021 «</w:t>
      </w:r>
      <w:r w:rsidRPr="008A6E72">
        <w:rPr>
          <w:rFonts w:ascii="Times New Roman" w:hAnsi="Times New Roman" w:cs="Times New Roman"/>
          <w:sz w:val="24"/>
          <w:szCs w:val="24"/>
        </w:rPr>
        <w:t>Информационная технология. Абстрактная синтаксическая нотация версии один (АСН.1). Часть 4. Спецификация для параметризации АСН.1</w:t>
      </w:r>
      <w:r>
        <w:rPr>
          <w:rFonts w:ascii="Times New Roman" w:hAnsi="Times New Roman" w:cs="Times New Roman"/>
          <w:sz w:val="24"/>
          <w:szCs w:val="24"/>
        </w:rPr>
        <w:t>»,</w:t>
      </w:r>
      <w:r w:rsidRPr="002270B7">
        <w:rPr>
          <w:rFonts w:ascii="Times New Roman" w:hAnsi="Times New Roman" w:cs="Times New Roman"/>
          <w:sz w:val="24"/>
          <w:szCs w:val="24"/>
        </w:rPr>
        <w:t xml:space="preserve"> гармонизированный с </w:t>
      </w:r>
      <w:r w:rsidRPr="008A6E72">
        <w:rPr>
          <w:rFonts w:ascii="Times New Roman" w:hAnsi="Times New Roman" w:cs="Times New Roman"/>
          <w:sz w:val="24"/>
          <w:szCs w:val="24"/>
        </w:rPr>
        <w:t>ГОСТ Р ИСО/МЭК 8824-4-2016</w:t>
      </w:r>
      <w:r w:rsidRPr="002270B7">
        <w:rPr>
          <w:rFonts w:ascii="Times New Roman" w:hAnsi="Times New Roman" w:cs="Times New Roman"/>
          <w:sz w:val="24"/>
          <w:szCs w:val="24"/>
        </w:rPr>
        <w:t>;</w:t>
      </w:r>
    </w:p>
    <w:p w:rsidR="005F444A" w:rsidRDefault="005F444A" w:rsidP="005F444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12) ГОСТ ПМР </w:t>
      </w:r>
      <w:r w:rsidRPr="008A6E72">
        <w:rPr>
          <w:rFonts w:ascii="Times New Roman" w:hAnsi="Times New Roman" w:cs="Times New Roman"/>
          <w:sz w:val="24"/>
          <w:szCs w:val="24"/>
        </w:rPr>
        <w:t>ГОСТ Р ИСО 8648</w:t>
      </w:r>
      <w:r>
        <w:rPr>
          <w:rFonts w:ascii="Times New Roman" w:hAnsi="Times New Roman" w:cs="Times New Roman"/>
          <w:sz w:val="24"/>
          <w:szCs w:val="24"/>
        </w:rPr>
        <w:t>-2021</w:t>
      </w:r>
      <w:r w:rsidRPr="002270B7">
        <w:t xml:space="preserve"> </w:t>
      </w:r>
      <w:r>
        <w:t>«</w:t>
      </w:r>
      <w:r w:rsidRPr="008A6E72">
        <w:rPr>
          <w:rFonts w:ascii="Times New Roman" w:hAnsi="Times New Roman" w:cs="Times New Roman"/>
          <w:sz w:val="24"/>
          <w:szCs w:val="24"/>
        </w:rPr>
        <w:t>Информационная технология. Взаимосвязь открытых систем. Внутренняя организация сетевого уровня</w:t>
      </w:r>
      <w:r>
        <w:rPr>
          <w:rFonts w:ascii="Times New Roman" w:hAnsi="Times New Roman" w:cs="Times New Roman"/>
          <w:sz w:val="24"/>
          <w:szCs w:val="24"/>
        </w:rPr>
        <w:t>»,</w:t>
      </w:r>
      <w:r w:rsidRPr="002270B7">
        <w:t xml:space="preserve"> </w:t>
      </w:r>
      <w:r w:rsidRPr="002270B7">
        <w:rPr>
          <w:rFonts w:ascii="Times New Roman" w:hAnsi="Times New Roman" w:cs="Times New Roman"/>
          <w:sz w:val="24"/>
          <w:szCs w:val="24"/>
        </w:rPr>
        <w:t>гармонизированный с</w:t>
      </w:r>
      <w:r>
        <w:rPr>
          <w:rFonts w:ascii="Times New Roman" w:hAnsi="Times New Roman" w:cs="Times New Roman"/>
          <w:sz w:val="24"/>
          <w:szCs w:val="24"/>
        </w:rPr>
        <w:t xml:space="preserve"> </w:t>
      </w:r>
      <w:r w:rsidRPr="008A6E72">
        <w:rPr>
          <w:rFonts w:ascii="Times New Roman" w:hAnsi="Times New Roman" w:cs="Times New Roman"/>
          <w:sz w:val="24"/>
          <w:szCs w:val="24"/>
        </w:rPr>
        <w:t>ГОСТ Р ИСО 8648-98</w:t>
      </w:r>
      <w:r>
        <w:rPr>
          <w:rFonts w:ascii="Times New Roman" w:hAnsi="Times New Roman" w:cs="Times New Roman"/>
          <w:sz w:val="24"/>
          <w:szCs w:val="24"/>
        </w:rPr>
        <w:t>;</w:t>
      </w:r>
    </w:p>
    <w:p w:rsidR="005F444A" w:rsidRDefault="005F444A" w:rsidP="005F444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13) ГОСТ ПМР </w:t>
      </w:r>
      <w:r w:rsidRPr="008B3739">
        <w:rPr>
          <w:rFonts w:ascii="Times New Roman" w:hAnsi="Times New Roman" w:cs="Times New Roman"/>
          <w:sz w:val="24"/>
          <w:szCs w:val="24"/>
        </w:rPr>
        <w:t>ГОСТ Р ИСО/МЭК 8825-3-</w:t>
      </w:r>
      <w:r>
        <w:rPr>
          <w:rFonts w:ascii="Times New Roman" w:hAnsi="Times New Roman" w:cs="Times New Roman"/>
          <w:sz w:val="24"/>
          <w:szCs w:val="24"/>
        </w:rPr>
        <w:t>2021 «</w:t>
      </w:r>
      <w:r w:rsidRPr="008B3739">
        <w:rPr>
          <w:rFonts w:ascii="Times New Roman" w:hAnsi="Times New Roman" w:cs="Times New Roman"/>
          <w:sz w:val="24"/>
          <w:szCs w:val="24"/>
        </w:rPr>
        <w:t>Информационная технология. Правила кодирования АСН.1. Часть 3. Спецификация нотации контроля кодирования (ECN)</w:t>
      </w:r>
      <w:r>
        <w:rPr>
          <w:rFonts w:ascii="Times New Roman" w:hAnsi="Times New Roman" w:cs="Times New Roman"/>
          <w:sz w:val="24"/>
          <w:szCs w:val="24"/>
        </w:rPr>
        <w:t xml:space="preserve">», </w:t>
      </w:r>
      <w:r w:rsidRPr="002270B7">
        <w:rPr>
          <w:rFonts w:ascii="Times New Roman" w:hAnsi="Times New Roman" w:cs="Times New Roman"/>
          <w:sz w:val="24"/>
          <w:szCs w:val="24"/>
        </w:rPr>
        <w:t>гармонизированный с</w:t>
      </w:r>
      <w:r w:rsidRPr="002270B7">
        <w:t xml:space="preserve"> </w:t>
      </w:r>
      <w:r w:rsidRPr="008B3739">
        <w:rPr>
          <w:rFonts w:ascii="Times New Roman" w:hAnsi="Times New Roman" w:cs="Times New Roman"/>
          <w:sz w:val="24"/>
          <w:szCs w:val="24"/>
        </w:rPr>
        <w:t>ГОСТ Р ИСО/МЭК 8825-3-2016</w:t>
      </w:r>
      <w:r>
        <w:rPr>
          <w:rFonts w:ascii="Times New Roman" w:hAnsi="Times New Roman" w:cs="Times New Roman"/>
          <w:sz w:val="24"/>
          <w:szCs w:val="24"/>
        </w:rPr>
        <w:t>;</w:t>
      </w:r>
    </w:p>
    <w:p w:rsidR="005F444A" w:rsidRDefault="005F444A" w:rsidP="005F444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14) ГОСТ ПМР </w:t>
      </w:r>
      <w:r w:rsidRPr="008B3739">
        <w:rPr>
          <w:rFonts w:ascii="Times New Roman" w:hAnsi="Times New Roman" w:cs="Times New Roman"/>
          <w:sz w:val="24"/>
          <w:szCs w:val="24"/>
        </w:rPr>
        <w:t>ГОСТ Р ИСО/МЭК 8831-</w:t>
      </w:r>
      <w:r>
        <w:rPr>
          <w:rFonts w:ascii="Times New Roman" w:hAnsi="Times New Roman" w:cs="Times New Roman"/>
          <w:sz w:val="24"/>
          <w:szCs w:val="24"/>
        </w:rPr>
        <w:t>2021 «</w:t>
      </w:r>
      <w:r w:rsidRPr="008B3739">
        <w:rPr>
          <w:rFonts w:ascii="Times New Roman" w:hAnsi="Times New Roman" w:cs="Times New Roman"/>
          <w:sz w:val="24"/>
          <w:szCs w:val="24"/>
        </w:rPr>
        <w:t>Информационная технология. Взаимосвязь открытых систем. Концепции и услуги передачи и обработки заданий</w:t>
      </w:r>
      <w:r>
        <w:rPr>
          <w:rFonts w:ascii="Times New Roman" w:hAnsi="Times New Roman" w:cs="Times New Roman"/>
          <w:sz w:val="24"/>
          <w:szCs w:val="24"/>
        </w:rPr>
        <w:t xml:space="preserve">», </w:t>
      </w:r>
      <w:r w:rsidRPr="002270B7">
        <w:rPr>
          <w:rFonts w:ascii="Times New Roman" w:hAnsi="Times New Roman" w:cs="Times New Roman"/>
          <w:sz w:val="24"/>
          <w:szCs w:val="24"/>
        </w:rPr>
        <w:t>гармонизированный с</w:t>
      </w:r>
      <w:r>
        <w:rPr>
          <w:rFonts w:ascii="Times New Roman" w:hAnsi="Times New Roman" w:cs="Times New Roman"/>
          <w:sz w:val="24"/>
          <w:szCs w:val="24"/>
        </w:rPr>
        <w:t xml:space="preserve"> </w:t>
      </w:r>
      <w:r w:rsidRPr="008B3739">
        <w:rPr>
          <w:rFonts w:ascii="Times New Roman" w:hAnsi="Times New Roman" w:cs="Times New Roman"/>
          <w:sz w:val="24"/>
          <w:szCs w:val="24"/>
        </w:rPr>
        <w:t>ГОСТ Р ИСО/МЭК 8831-99</w:t>
      </w:r>
      <w:r>
        <w:rPr>
          <w:rFonts w:ascii="Times New Roman" w:hAnsi="Times New Roman" w:cs="Times New Roman"/>
          <w:sz w:val="24"/>
          <w:szCs w:val="24"/>
        </w:rPr>
        <w:t>;</w:t>
      </w:r>
    </w:p>
    <w:p w:rsidR="005F444A" w:rsidRDefault="005F444A" w:rsidP="005F444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15) ГОСТ ПМР </w:t>
      </w:r>
      <w:r w:rsidRPr="008B3739">
        <w:rPr>
          <w:rFonts w:ascii="Times New Roman" w:hAnsi="Times New Roman" w:cs="Times New Roman"/>
          <w:sz w:val="24"/>
          <w:szCs w:val="24"/>
        </w:rPr>
        <w:t>ГОСТ Р ИСО/МЭК 8881-</w:t>
      </w:r>
      <w:r>
        <w:rPr>
          <w:rFonts w:ascii="Times New Roman" w:hAnsi="Times New Roman" w:cs="Times New Roman"/>
          <w:sz w:val="24"/>
          <w:szCs w:val="24"/>
        </w:rPr>
        <w:t>2021 «</w:t>
      </w:r>
      <w:r w:rsidRPr="008B3739">
        <w:rPr>
          <w:rFonts w:ascii="Times New Roman" w:hAnsi="Times New Roman" w:cs="Times New Roman"/>
          <w:sz w:val="24"/>
          <w:szCs w:val="24"/>
        </w:rPr>
        <w:t>Информационная технология. Передача данных. Использование протокола пакетного уровня Х.25 в локальных вычислительных сетях</w:t>
      </w:r>
      <w:r>
        <w:rPr>
          <w:rFonts w:ascii="Times New Roman" w:hAnsi="Times New Roman" w:cs="Times New Roman"/>
          <w:sz w:val="24"/>
          <w:szCs w:val="24"/>
        </w:rPr>
        <w:t xml:space="preserve">», </w:t>
      </w:r>
      <w:r w:rsidRPr="00CA68B2">
        <w:rPr>
          <w:rFonts w:ascii="Times New Roman" w:hAnsi="Times New Roman" w:cs="Times New Roman"/>
          <w:sz w:val="24"/>
          <w:szCs w:val="24"/>
        </w:rPr>
        <w:t>гармонизированный с</w:t>
      </w:r>
      <w:r w:rsidRPr="00CA68B2">
        <w:t xml:space="preserve"> </w:t>
      </w:r>
      <w:r w:rsidRPr="008B3739">
        <w:rPr>
          <w:rFonts w:ascii="Times New Roman" w:hAnsi="Times New Roman" w:cs="Times New Roman"/>
          <w:sz w:val="24"/>
          <w:szCs w:val="24"/>
        </w:rPr>
        <w:t>ГОСТ Р ИСО/МЭК 8881-98</w:t>
      </w:r>
      <w:r>
        <w:rPr>
          <w:rFonts w:ascii="Times New Roman" w:hAnsi="Times New Roman" w:cs="Times New Roman"/>
          <w:sz w:val="24"/>
          <w:szCs w:val="24"/>
        </w:rPr>
        <w:t>;</w:t>
      </w:r>
    </w:p>
    <w:p w:rsidR="005F444A" w:rsidRDefault="005F444A" w:rsidP="005F444A">
      <w:pPr>
        <w:spacing w:after="0"/>
        <w:ind w:firstLine="709"/>
        <w:jc w:val="both"/>
        <w:rPr>
          <w:rFonts w:ascii="Times New Roman" w:hAnsi="Times New Roman" w:cs="Times New Roman"/>
          <w:sz w:val="24"/>
          <w:szCs w:val="24"/>
        </w:rPr>
      </w:pPr>
      <w:r w:rsidRPr="00FC1D87">
        <w:rPr>
          <w:rFonts w:ascii="Times New Roman" w:hAnsi="Times New Roman" w:cs="Times New Roman"/>
          <w:sz w:val="24"/>
          <w:szCs w:val="24"/>
        </w:rPr>
        <w:t xml:space="preserve">16) ГОСТ ПМР </w:t>
      </w:r>
      <w:r w:rsidRPr="00D95469">
        <w:rPr>
          <w:rFonts w:ascii="Times New Roman" w:hAnsi="Times New Roman" w:cs="Times New Roman"/>
          <w:sz w:val="24"/>
          <w:szCs w:val="24"/>
        </w:rPr>
        <w:t>ГОСТ Р ИСО/МЭК 9545-</w:t>
      </w:r>
      <w:r w:rsidRPr="00FC1D87">
        <w:rPr>
          <w:rFonts w:ascii="Times New Roman" w:hAnsi="Times New Roman" w:cs="Times New Roman"/>
          <w:sz w:val="24"/>
          <w:szCs w:val="24"/>
        </w:rPr>
        <w:t>2021 «</w:t>
      </w:r>
      <w:r w:rsidRPr="00D95469">
        <w:rPr>
          <w:rFonts w:ascii="Times New Roman" w:hAnsi="Times New Roman" w:cs="Times New Roman"/>
          <w:sz w:val="24"/>
          <w:szCs w:val="24"/>
        </w:rPr>
        <w:t>Информационная технология. Взаимосвязь открытых систем. Структура прикладного уровня</w:t>
      </w:r>
      <w:r w:rsidRPr="00FC1D87">
        <w:rPr>
          <w:rFonts w:ascii="Times New Roman" w:hAnsi="Times New Roman" w:cs="Times New Roman"/>
          <w:sz w:val="24"/>
          <w:szCs w:val="24"/>
        </w:rPr>
        <w:t xml:space="preserve">», гармонизированный с </w:t>
      </w:r>
      <w:r w:rsidRPr="00D95469">
        <w:rPr>
          <w:rFonts w:ascii="Times New Roman" w:hAnsi="Times New Roman" w:cs="Times New Roman"/>
          <w:sz w:val="24"/>
          <w:szCs w:val="24"/>
        </w:rPr>
        <w:t>ГОСТ Р ИСО/МЭК 9545-98</w:t>
      </w:r>
      <w:r>
        <w:rPr>
          <w:rFonts w:ascii="Times New Roman" w:hAnsi="Times New Roman" w:cs="Times New Roman"/>
          <w:sz w:val="24"/>
          <w:szCs w:val="24"/>
        </w:rPr>
        <w:t>.</w:t>
      </w:r>
    </w:p>
    <w:p w:rsidR="005F444A" w:rsidRPr="00654E0C" w:rsidRDefault="005F444A" w:rsidP="005F444A">
      <w:pPr>
        <w:spacing w:after="0"/>
        <w:ind w:firstLine="709"/>
        <w:jc w:val="both"/>
        <w:rPr>
          <w:rFonts w:ascii="Times New Roman" w:hAnsi="Times New Roman" w:cs="Times New Roman"/>
          <w:sz w:val="24"/>
          <w:szCs w:val="24"/>
        </w:rPr>
      </w:pPr>
      <w:r w:rsidRPr="00AE5E4A">
        <w:rPr>
          <w:rFonts w:ascii="Times New Roman" w:hAnsi="Times New Roman" w:cs="Times New Roman"/>
          <w:sz w:val="24"/>
          <w:szCs w:val="24"/>
        </w:rPr>
        <w:t>2.</w:t>
      </w:r>
      <w:r w:rsidRPr="00654E0C">
        <w:rPr>
          <w:rFonts w:ascii="Times New Roman" w:hAnsi="Times New Roman" w:cs="Times New Roman"/>
          <w:sz w:val="24"/>
          <w:szCs w:val="24"/>
        </w:rPr>
        <w:t xml:space="preserve"> В связи с введением в действие ГОСТ 7702.2.0-2016 «Продукты убоя птицы, полуфабрикаты из мяса птицы и объекты окружающей производственной среды. Методы отбора проб и подготовка к микробиологическим исследованиям» Приказом Министерства экономического развития Приднестровской Молдавской Республики от 19 апреля 2019 года № 364 «О введении в действие нормативных документов по стандартизации на территории Приднестровской Молдавской Республики»</w:t>
      </w:r>
      <w:r w:rsidRPr="00654E0C">
        <w:t xml:space="preserve"> </w:t>
      </w:r>
      <w:r w:rsidRPr="00654E0C">
        <w:rPr>
          <w:rFonts w:ascii="Times New Roman" w:hAnsi="Times New Roman" w:cs="Times New Roman"/>
          <w:sz w:val="24"/>
          <w:szCs w:val="24"/>
        </w:rPr>
        <w:t xml:space="preserve">(опубликование в газете «Приднестровье» от 25 апреля 2019 года № 75) </w:t>
      </w:r>
      <w:r w:rsidRPr="00794DDF">
        <w:rPr>
          <w:rFonts w:ascii="Times New Roman" w:hAnsi="Times New Roman" w:cs="Times New Roman"/>
          <w:sz w:val="24"/>
          <w:szCs w:val="24"/>
        </w:rPr>
        <w:t>отменить действие на территории Приднестровской Молдавской Республики</w:t>
      </w:r>
      <w:r w:rsidRPr="00654E0C">
        <w:rPr>
          <w:rFonts w:ascii="Times New Roman" w:hAnsi="Times New Roman" w:cs="Times New Roman"/>
          <w:sz w:val="24"/>
          <w:szCs w:val="24"/>
        </w:rPr>
        <w:t xml:space="preserve"> ГОСТ ПМР ГОСТ Р 50396.0-2016 «Мясо птицы, субпродукты и полуфабрикаты из мяса птицы. Методы отбора проб и подготовка к микробиологическим исследованиям»</w:t>
      </w:r>
      <w:r>
        <w:rPr>
          <w:rFonts w:ascii="Times New Roman" w:hAnsi="Times New Roman" w:cs="Times New Roman"/>
          <w:sz w:val="24"/>
          <w:szCs w:val="24"/>
        </w:rPr>
        <w:t xml:space="preserve">, </w:t>
      </w:r>
      <w:proofErr w:type="spellStart"/>
      <w:r w:rsidRPr="00794DDF">
        <w:rPr>
          <w:rFonts w:ascii="Times New Roman" w:hAnsi="Times New Roman" w:cs="Times New Roman"/>
          <w:sz w:val="24"/>
          <w:szCs w:val="24"/>
        </w:rPr>
        <w:t>введеного</w:t>
      </w:r>
      <w:proofErr w:type="spellEnd"/>
      <w:r w:rsidRPr="00794DDF">
        <w:rPr>
          <w:rFonts w:ascii="Times New Roman" w:hAnsi="Times New Roman" w:cs="Times New Roman"/>
          <w:sz w:val="24"/>
          <w:szCs w:val="24"/>
        </w:rPr>
        <w:t xml:space="preserve"> в действие </w:t>
      </w:r>
      <w:r w:rsidRPr="00654E0C">
        <w:rPr>
          <w:rFonts w:ascii="Times New Roman" w:hAnsi="Times New Roman" w:cs="Times New Roman"/>
          <w:sz w:val="24"/>
          <w:szCs w:val="24"/>
        </w:rPr>
        <w:t>Приказом Министерства промышленности и регионального развития Приднестровской Молдавской Республики</w:t>
      </w:r>
      <w:r w:rsidRPr="00654E0C">
        <w:t xml:space="preserve"> </w:t>
      </w:r>
      <w:r w:rsidRPr="00654E0C">
        <w:rPr>
          <w:rFonts w:ascii="Times New Roman" w:hAnsi="Times New Roman" w:cs="Times New Roman"/>
          <w:sz w:val="24"/>
          <w:szCs w:val="24"/>
        </w:rPr>
        <w:t>от 1 ноября 2016 года № 771</w:t>
      </w:r>
      <w:r>
        <w:rPr>
          <w:rFonts w:ascii="Times New Roman" w:hAnsi="Times New Roman" w:cs="Times New Roman"/>
          <w:sz w:val="24"/>
          <w:szCs w:val="24"/>
        </w:rPr>
        <w:t xml:space="preserve"> </w:t>
      </w:r>
      <w:r w:rsidRPr="00654E0C">
        <w:rPr>
          <w:rFonts w:ascii="Times New Roman" w:hAnsi="Times New Roman" w:cs="Times New Roman"/>
          <w:sz w:val="24"/>
          <w:szCs w:val="24"/>
        </w:rPr>
        <w:t>«О введении в действие нормативных документов по стандартизации на территории Приднестровской Молдавской Республики» (опубликование в газете «Приднестровье» от 9 ноября 2016 года № 207)</w:t>
      </w:r>
      <w:r>
        <w:rPr>
          <w:rFonts w:ascii="Times New Roman" w:hAnsi="Times New Roman" w:cs="Times New Roman"/>
          <w:sz w:val="24"/>
          <w:szCs w:val="24"/>
        </w:rPr>
        <w:t>.</w:t>
      </w:r>
    </w:p>
    <w:p w:rsidR="005F444A" w:rsidRDefault="005F444A" w:rsidP="005F444A">
      <w:pPr>
        <w:spacing w:after="0"/>
        <w:ind w:firstLine="709"/>
        <w:jc w:val="both"/>
        <w:rPr>
          <w:rFonts w:ascii="Times New Roman" w:hAnsi="Times New Roman" w:cs="Times New Roman"/>
          <w:sz w:val="24"/>
          <w:szCs w:val="24"/>
          <w:highlight w:val="yellow"/>
        </w:rPr>
      </w:pPr>
      <w:r w:rsidRPr="000E54A0">
        <w:rPr>
          <w:rFonts w:ascii="Times New Roman" w:hAnsi="Times New Roman" w:cs="Times New Roman"/>
          <w:sz w:val="24"/>
          <w:szCs w:val="24"/>
        </w:rPr>
        <w:t>3.</w:t>
      </w:r>
      <w:r w:rsidRPr="00AF473A">
        <w:rPr>
          <w:rFonts w:ascii="Times New Roman" w:hAnsi="Times New Roman" w:cs="Times New Roman"/>
          <w:sz w:val="24"/>
          <w:szCs w:val="24"/>
        </w:rPr>
        <w:t xml:space="preserve"> В связи с введением в действие ГОСТ 7702.2.1-2017 «Продукты убоя птицы, продукция из мяса птицы и объекты окружающей производственной среды. Методы определения количества </w:t>
      </w:r>
      <w:proofErr w:type="spellStart"/>
      <w:r w:rsidRPr="00AF473A">
        <w:rPr>
          <w:rFonts w:ascii="Times New Roman" w:hAnsi="Times New Roman" w:cs="Times New Roman"/>
          <w:sz w:val="24"/>
          <w:szCs w:val="24"/>
        </w:rPr>
        <w:t>мезофильных</w:t>
      </w:r>
      <w:proofErr w:type="spellEnd"/>
      <w:r w:rsidRPr="00AF473A">
        <w:rPr>
          <w:rFonts w:ascii="Times New Roman" w:hAnsi="Times New Roman" w:cs="Times New Roman"/>
          <w:sz w:val="24"/>
          <w:szCs w:val="24"/>
        </w:rPr>
        <w:t xml:space="preserve"> аэробных и факультативно-анаэробных микроорганизмов» Приказом Министерства экономического развития Приднестровской Молдавской Республики от 19 апреля 2019 года № 364 «О введении в действие нормативных документов по стандартизации на территории Приднестровской Молдавской Республики» (опубликование в газете «Приднестровье» от 25 апреля 2019 года № 75) отменить действие </w:t>
      </w:r>
      <w:r w:rsidRPr="00794DDF">
        <w:rPr>
          <w:rFonts w:ascii="Times New Roman" w:hAnsi="Times New Roman" w:cs="Times New Roman"/>
          <w:sz w:val="24"/>
          <w:szCs w:val="24"/>
        </w:rPr>
        <w:t xml:space="preserve">на территории Приднестровской Молдавской Республики </w:t>
      </w:r>
      <w:r w:rsidRPr="00AF473A">
        <w:rPr>
          <w:rFonts w:ascii="Times New Roman" w:hAnsi="Times New Roman" w:cs="Times New Roman"/>
          <w:sz w:val="24"/>
          <w:szCs w:val="24"/>
        </w:rPr>
        <w:t xml:space="preserve">ГОСТ ПМР ГОСТ Р 50396.1-2016 «Мясо птицы, субпродукты и полуфабрикаты из мяса птицы. Метод определения количества </w:t>
      </w:r>
      <w:proofErr w:type="spellStart"/>
      <w:r w:rsidRPr="00AF473A">
        <w:rPr>
          <w:rFonts w:ascii="Times New Roman" w:hAnsi="Times New Roman" w:cs="Times New Roman"/>
          <w:sz w:val="24"/>
          <w:szCs w:val="24"/>
        </w:rPr>
        <w:t>мезофильных</w:t>
      </w:r>
      <w:proofErr w:type="spellEnd"/>
      <w:r w:rsidRPr="00AF473A">
        <w:rPr>
          <w:rFonts w:ascii="Times New Roman" w:hAnsi="Times New Roman" w:cs="Times New Roman"/>
          <w:sz w:val="24"/>
          <w:szCs w:val="24"/>
        </w:rPr>
        <w:t xml:space="preserve"> аэробных и факультативно-анаэробных микроорганизмов»</w:t>
      </w:r>
      <w:r>
        <w:rPr>
          <w:rFonts w:ascii="Times New Roman" w:hAnsi="Times New Roman" w:cs="Times New Roman"/>
          <w:sz w:val="24"/>
          <w:szCs w:val="24"/>
        </w:rPr>
        <w:t>,</w:t>
      </w:r>
      <w:r w:rsidRPr="00AF473A">
        <w:rPr>
          <w:rFonts w:ascii="Times New Roman" w:hAnsi="Times New Roman" w:cs="Times New Roman"/>
          <w:sz w:val="24"/>
          <w:szCs w:val="24"/>
        </w:rPr>
        <w:t xml:space="preserve"> </w:t>
      </w:r>
      <w:proofErr w:type="spellStart"/>
      <w:r w:rsidRPr="00AF473A">
        <w:rPr>
          <w:rFonts w:ascii="Times New Roman" w:hAnsi="Times New Roman" w:cs="Times New Roman"/>
          <w:sz w:val="24"/>
          <w:szCs w:val="24"/>
        </w:rPr>
        <w:t>введеного</w:t>
      </w:r>
      <w:proofErr w:type="spellEnd"/>
      <w:r w:rsidRPr="00AF473A">
        <w:rPr>
          <w:rFonts w:ascii="Times New Roman" w:hAnsi="Times New Roman" w:cs="Times New Roman"/>
          <w:sz w:val="24"/>
          <w:szCs w:val="24"/>
        </w:rPr>
        <w:t xml:space="preserve"> </w:t>
      </w:r>
      <w:r w:rsidRPr="00794DDF">
        <w:rPr>
          <w:rFonts w:ascii="Times New Roman" w:hAnsi="Times New Roman" w:cs="Times New Roman"/>
          <w:sz w:val="24"/>
          <w:szCs w:val="24"/>
        </w:rPr>
        <w:t xml:space="preserve">в действие </w:t>
      </w:r>
      <w:r w:rsidRPr="00AF473A">
        <w:rPr>
          <w:rFonts w:ascii="Times New Roman" w:hAnsi="Times New Roman" w:cs="Times New Roman"/>
          <w:sz w:val="24"/>
          <w:szCs w:val="24"/>
        </w:rPr>
        <w:t>Приказом Министерства промышленности и регионального развития Приднестровской Молдавской Республики от 1 ноября 2016 года № 771 «О введении в действие нормативных документов по стандартизации на территории Приднестровской Молдавской Республики» (опубликование в газете «Приднестровье» от 9 ноября 2016 года № 207).</w:t>
      </w:r>
    </w:p>
    <w:p w:rsidR="005F444A" w:rsidRPr="006B4437" w:rsidRDefault="005F444A" w:rsidP="005F444A">
      <w:pPr>
        <w:spacing w:after="0"/>
        <w:ind w:firstLine="709"/>
        <w:jc w:val="both"/>
        <w:rPr>
          <w:rFonts w:ascii="Times New Roman" w:hAnsi="Times New Roman" w:cs="Times New Roman"/>
          <w:sz w:val="24"/>
          <w:szCs w:val="24"/>
          <w:highlight w:val="yellow"/>
        </w:rPr>
      </w:pPr>
      <w:r w:rsidRPr="000E54A0">
        <w:rPr>
          <w:rFonts w:ascii="Times New Roman" w:hAnsi="Times New Roman" w:cs="Times New Roman"/>
          <w:sz w:val="24"/>
          <w:szCs w:val="24"/>
        </w:rPr>
        <w:t>4.</w:t>
      </w:r>
      <w:r w:rsidRPr="006B4437">
        <w:rPr>
          <w:rFonts w:ascii="Times New Roman" w:hAnsi="Times New Roman" w:cs="Times New Roman"/>
          <w:sz w:val="24"/>
          <w:szCs w:val="24"/>
        </w:rPr>
        <w:t xml:space="preserve"> </w:t>
      </w:r>
      <w:r>
        <w:rPr>
          <w:rFonts w:ascii="Times New Roman" w:hAnsi="Times New Roman" w:cs="Times New Roman"/>
          <w:sz w:val="24"/>
          <w:szCs w:val="24"/>
        </w:rPr>
        <w:t>Под</w:t>
      </w:r>
      <w:r w:rsidRPr="006B4437">
        <w:rPr>
          <w:rFonts w:ascii="Times New Roman" w:hAnsi="Times New Roman" w:cs="Times New Roman"/>
          <w:sz w:val="24"/>
          <w:szCs w:val="24"/>
        </w:rPr>
        <w:t xml:space="preserve">пункты 5), 9), 10), 14) пункта 1) Приказа Министерства </w:t>
      </w:r>
      <w:r>
        <w:rPr>
          <w:rFonts w:ascii="Times New Roman" w:hAnsi="Times New Roman" w:cs="Times New Roman"/>
          <w:sz w:val="24"/>
          <w:szCs w:val="24"/>
        </w:rPr>
        <w:t>экономического</w:t>
      </w:r>
      <w:r w:rsidRPr="006B4437">
        <w:rPr>
          <w:rFonts w:ascii="Times New Roman" w:hAnsi="Times New Roman" w:cs="Times New Roman"/>
          <w:sz w:val="24"/>
          <w:szCs w:val="24"/>
        </w:rPr>
        <w:t xml:space="preserve"> развития Приднестровской Молдавской Республики от </w:t>
      </w:r>
      <w:r>
        <w:rPr>
          <w:rFonts w:ascii="Times New Roman" w:hAnsi="Times New Roman" w:cs="Times New Roman"/>
          <w:sz w:val="24"/>
          <w:szCs w:val="24"/>
        </w:rPr>
        <w:t>7</w:t>
      </w:r>
      <w:r w:rsidRPr="006B4437">
        <w:rPr>
          <w:rFonts w:ascii="Times New Roman" w:hAnsi="Times New Roman" w:cs="Times New Roman"/>
          <w:sz w:val="24"/>
          <w:szCs w:val="24"/>
        </w:rPr>
        <w:t xml:space="preserve"> </w:t>
      </w:r>
      <w:r>
        <w:rPr>
          <w:rFonts w:ascii="Times New Roman" w:hAnsi="Times New Roman" w:cs="Times New Roman"/>
          <w:sz w:val="24"/>
          <w:szCs w:val="24"/>
        </w:rPr>
        <w:t>октября 2021 года № 989</w:t>
      </w:r>
      <w:r w:rsidRPr="006B4437">
        <w:rPr>
          <w:rFonts w:ascii="Times New Roman" w:hAnsi="Times New Roman" w:cs="Times New Roman"/>
          <w:sz w:val="24"/>
          <w:szCs w:val="24"/>
        </w:rPr>
        <w:t xml:space="preserve"> «О введении в действие нормативных документов по стандартизации на территории Приднестровской Молдавской Республики» (опубликование в газете «Приднестровье» от 15 октября 2021 года № 187)</w:t>
      </w:r>
      <w:r w:rsidRPr="008C6D9B">
        <w:t xml:space="preserve"> </w:t>
      </w:r>
      <w:r>
        <w:rPr>
          <w:rFonts w:ascii="Times New Roman" w:hAnsi="Times New Roman" w:cs="Times New Roman"/>
          <w:sz w:val="24"/>
          <w:szCs w:val="24"/>
        </w:rPr>
        <w:t>и</w:t>
      </w:r>
      <w:r w:rsidRPr="008C6D9B">
        <w:rPr>
          <w:rFonts w:ascii="Times New Roman" w:hAnsi="Times New Roman" w:cs="Times New Roman"/>
          <w:sz w:val="24"/>
          <w:szCs w:val="24"/>
        </w:rPr>
        <w:t>зложить в следующей редакции</w:t>
      </w:r>
      <w:r>
        <w:rPr>
          <w:rFonts w:ascii="Times New Roman" w:hAnsi="Times New Roman" w:cs="Times New Roman"/>
          <w:sz w:val="24"/>
          <w:szCs w:val="24"/>
        </w:rPr>
        <w:t xml:space="preserve"> (с учетом технической ошибки)</w:t>
      </w:r>
      <w:r w:rsidRPr="008C6D9B">
        <w:rPr>
          <w:rFonts w:ascii="Times New Roman" w:hAnsi="Times New Roman" w:cs="Times New Roman"/>
          <w:sz w:val="24"/>
          <w:szCs w:val="24"/>
        </w:rPr>
        <w:t>:</w:t>
      </w:r>
    </w:p>
    <w:p w:rsidR="005F444A" w:rsidRDefault="005F444A" w:rsidP="005F444A">
      <w:pPr>
        <w:spacing w:after="0"/>
        <w:ind w:firstLine="709"/>
        <w:jc w:val="both"/>
        <w:rPr>
          <w:rFonts w:ascii="Times New Roman" w:hAnsi="Times New Roman" w:cs="Times New Roman"/>
          <w:sz w:val="24"/>
          <w:szCs w:val="24"/>
          <w:highlight w:val="yellow"/>
        </w:rPr>
      </w:pPr>
      <w:r w:rsidRPr="006B4437">
        <w:rPr>
          <w:rFonts w:ascii="Times New Roman" w:hAnsi="Times New Roman" w:cs="Times New Roman"/>
          <w:sz w:val="24"/>
          <w:szCs w:val="24"/>
        </w:rPr>
        <w:t>5) ГОСТ ПМР ГОСТ Р ИСО 187-20</w:t>
      </w:r>
      <w:r>
        <w:rPr>
          <w:rFonts w:ascii="Times New Roman" w:hAnsi="Times New Roman" w:cs="Times New Roman"/>
          <w:sz w:val="24"/>
          <w:szCs w:val="24"/>
        </w:rPr>
        <w:t>21</w:t>
      </w:r>
      <w:r w:rsidRPr="006B4437">
        <w:rPr>
          <w:rFonts w:ascii="Times New Roman" w:hAnsi="Times New Roman" w:cs="Times New Roman"/>
          <w:sz w:val="24"/>
          <w:szCs w:val="24"/>
        </w:rPr>
        <w:t xml:space="preserve"> «Целлюлоза, бумага, картон. Стандартная атмосфера для кондиционирования и испытания. Метод контроля за атмосферой и условиями кондиционирования», гармонизированный с ГОСТ Р ИСО 187-2012;</w:t>
      </w:r>
    </w:p>
    <w:p w:rsidR="005F444A" w:rsidRPr="006B4437" w:rsidRDefault="005F444A" w:rsidP="005F444A">
      <w:pPr>
        <w:spacing w:after="0"/>
        <w:ind w:firstLine="709"/>
        <w:jc w:val="both"/>
        <w:rPr>
          <w:rFonts w:ascii="Times New Roman" w:hAnsi="Times New Roman" w:cs="Times New Roman"/>
          <w:sz w:val="24"/>
          <w:szCs w:val="24"/>
        </w:rPr>
      </w:pPr>
      <w:r w:rsidRPr="006B4437">
        <w:rPr>
          <w:rFonts w:ascii="Times New Roman" w:hAnsi="Times New Roman" w:cs="Times New Roman"/>
          <w:sz w:val="24"/>
          <w:szCs w:val="24"/>
        </w:rPr>
        <w:t>9) ГОСТ ПМР ГОСТ Р ИСО 9706-20</w:t>
      </w:r>
      <w:r>
        <w:rPr>
          <w:rFonts w:ascii="Times New Roman" w:hAnsi="Times New Roman" w:cs="Times New Roman"/>
          <w:sz w:val="24"/>
          <w:szCs w:val="24"/>
        </w:rPr>
        <w:t>21</w:t>
      </w:r>
      <w:r w:rsidRPr="006B4437">
        <w:rPr>
          <w:rFonts w:ascii="Times New Roman" w:hAnsi="Times New Roman" w:cs="Times New Roman"/>
          <w:sz w:val="24"/>
          <w:szCs w:val="24"/>
        </w:rPr>
        <w:t xml:space="preserve"> «Информация документная. Бумага для документов. Требования к долговечности и методам испытаний», гармонизированный с ГОСТ Р ИСО 9706-2000;</w:t>
      </w:r>
    </w:p>
    <w:p w:rsidR="005F444A" w:rsidRDefault="005F444A" w:rsidP="005F444A">
      <w:pPr>
        <w:spacing w:after="0"/>
        <w:ind w:firstLine="709"/>
        <w:jc w:val="both"/>
        <w:rPr>
          <w:rFonts w:ascii="Times New Roman" w:hAnsi="Times New Roman" w:cs="Times New Roman"/>
          <w:sz w:val="24"/>
          <w:szCs w:val="24"/>
          <w:highlight w:val="yellow"/>
        </w:rPr>
      </w:pPr>
      <w:r w:rsidRPr="006B4437">
        <w:rPr>
          <w:rFonts w:ascii="Times New Roman" w:hAnsi="Times New Roman" w:cs="Times New Roman"/>
          <w:sz w:val="24"/>
          <w:szCs w:val="24"/>
        </w:rPr>
        <w:t>10) ГОСТ ПМР ГОСТ Р ИСО 10716-20</w:t>
      </w:r>
      <w:r>
        <w:rPr>
          <w:rFonts w:ascii="Times New Roman" w:hAnsi="Times New Roman" w:cs="Times New Roman"/>
          <w:sz w:val="24"/>
          <w:szCs w:val="24"/>
        </w:rPr>
        <w:t>21</w:t>
      </w:r>
      <w:r w:rsidRPr="006B4437">
        <w:rPr>
          <w:rFonts w:ascii="Times New Roman" w:hAnsi="Times New Roman" w:cs="Times New Roman"/>
          <w:sz w:val="24"/>
          <w:szCs w:val="24"/>
        </w:rPr>
        <w:t xml:space="preserve"> «Бумага и картон. Метод определения щелочного резерва», гармонизированный с ГОСТ Р ИСО 10716-2000;</w:t>
      </w:r>
    </w:p>
    <w:p w:rsidR="005F444A" w:rsidRDefault="005F444A" w:rsidP="005F444A">
      <w:pPr>
        <w:spacing w:after="0"/>
        <w:ind w:firstLine="709"/>
        <w:jc w:val="both"/>
        <w:rPr>
          <w:rFonts w:ascii="Times New Roman" w:hAnsi="Times New Roman" w:cs="Times New Roman"/>
          <w:sz w:val="24"/>
          <w:szCs w:val="24"/>
          <w:highlight w:val="yellow"/>
        </w:rPr>
      </w:pPr>
      <w:r w:rsidRPr="006B4437">
        <w:rPr>
          <w:rFonts w:ascii="Times New Roman" w:hAnsi="Times New Roman" w:cs="Times New Roman"/>
          <w:sz w:val="24"/>
          <w:szCs w:val="24"/>
        </w:rPr>
        <w:t>14) ГОСТ ПМР ГОСТ Р ИСО 15882-20</w:t>
      </w:r>
      <w:r>
        <w:rPr>
          <w:rFonts w:ascii="Times New Roman" w:hAnsi="Times New Roman" w:cs="Times New Roman"/>
          <w:sz w:val="24"/>
          <w:szCs w:val="24"/>
        </w:rPr>
        <w:t>21</w:t>
      </w:r>
      <w:r w:rsidRPr="006B4437">
        <w:rPr>
          <w:rFonts w:ascii="Times New Roman" w:hAnsi="Times New Roman" w:cs="Times New Roman"/>
          <w:sz w:val="24"/>
          <w:szCs w:val="24"/>
        </w:rPr>
        <w:t xml:space="preserve"> «Стерилизация медицинской продукции. Химические индикаторы. Руководство по выбору, использованию и интерпретации результатов», гармонизир</w:t>
      </w:r>
      <w:r>
        <w:rPr>
          <w:rFonts w:ascii="Times New Roman" w:hAnsi="Times New Roman" w:cs="Times New Roman"/>
          <w:sz w:val="24"/>
          <w:szCs w:val="24"/>
        </w:rPr>
        <w:t>ованный с ГОСТ Р ИСО 15882-2012.</w:t>
      </w:r>
    </w:p>
    <w:p w:rsidR="005F444A" w:rsidRPr="007301AA" w:rsidRDefault="005F444A" w:rsidP="005F444A">
      <w:pPr>
        <w:spacing w:after="0"/>
        <w:ind w:firstLine="709"/>
        <w:jc w:val="both"/>
        <w:rPr>
          <w:rFonts w:ascii="Times New Roman" w:hAnsi="Times New Roman" w:cs="Times New Roman"/>
          <w:sz w:val="24"/>
          <w:szCs w:val="24"/>
        </w:rPr>
      </w:pPr>
      <w:r w:rsidRPr="00BA2D50">
        <w:rPr>
          <w:rFonts w:ascii="Times New Roman" w:hAnsi="Times New Roman" w:cs="Times New Roman"/>
          <w:sz w:val="24"/>
          <w:szCs w:val="24"/>
        </w:rPr>
        <w:t>5.</w:t>
      </w:r>
      <w:r w:rsidRPr="001E4627">
        <w:rPr>
          <w:rFonts w:ascii="Times New Roman" w:hAnsi="Times New Roman" w:cs="Times New Roman"/>
          <w:b/>
          <w:sz w:val="24"/>
          <w:szCs w:val="24"/>
        </w:rPr>
        <w:t xml:space="preserve"> </w:t>
      </w:r>
      <w:r w:rsidRPr="001E4627">
        <w:rPr>
          <w:rFonts w:ascii="Times New Roman" w:hAnsi="Times New Roman" w:cs="Times New Roman"/>
          <w:sz w:val="24"/>
          <w:szCs w:val="24"/>
        </w:rPr>
        <w:t>На официальном сайте Министерства экон</w:t>
      </w:r>
      <w:r w:rsidRPr="007301AA">
        <w:rPr>
          <w:rFonts w:ascii="Times New Roman" w:hAnsi="Times New Roman" w:cs="Times New Roman"/>
          <w:sz w:val="24"/>
          <w:szCs w:val="24"/>
        </w:rPr>
        <w:t>омического развития Приднестровской Молдавской Республики (</w:t>
      </w:r>
      <w:hyperlink r:id="rId7" w:history="1">
        <w:r w:rsidRPr="007301AA">
          <w:rPr>
            <w:rStyle w:val="ab"/>
            <w:sz w:val="24"/>
            <w:szCs w:val="24"/>
          </w:rPr>
          <w:t>http://minregion.gospmr.org/index.php/gos-reestry</w:t>
        </w:r>
      </w:hyperlink>
      <w:r w:rsidRPr="007301AA">
        <w:rPr>
          <w:rFonts w:ascii="Times New Roman" w:hAnsi="Times New Roman" w:cs="Times New Roman"/>
          <w:sz w:val="24"/>
          <w:szCs w:val="24"/>
        </w:rPr>
        <w:t>) в двухнедельный срок со дня официального опубликования настоящего Приказа разместить тексты либо ссылки на сайты, содержащие тексты введенных нормативных документов, согласно</w:t>
      </w:r>
      <w:r>
        <w:rPr>
          <w:rFonts w:ascii="Times New Roman" w:hAnsi="Times New Roman" w:cs="Times New Roman"/>
          <w:sz w:val="24"/>
          <w:szCs w:val="24"/>
        </w:rPr>
        <w:t xml:space="preserve"> </w:t>
      </w:r>
      <w:r w:rsidRPr="007301AA">
        <w:rPr>
          <w:rFonts w:ascii="Times New Roman" w:hAnsi="Times New Roman" w:cs="Times New Roman"/>
          <w:sz w:val="24"/>
          <w:szCs w:val="24"/>
        </w:rPr>
        <w:t>пункт 1</w:t>
      </w:r>
      <w:r>
        <w:rPr>
          <w:rFonts w:ascii="Times New Roman" w:hAnsi="Times New Roman" w:cs="Times New Roman"/>
          <w:sz w:val="24"/>
          <w:szCs w:val="24"/>
        </w:rPr>
        <w:t xml:space="preserve"> </w:t>
      </w:r>
      <w:r w:rsidRPr="007301AA">
        <w:rPr>
          <w:rFonts w:ascii="Times New Roman" w:hAnsi="Times New Roman" w:cs="Times New Roman"/>
          <w:sz w:val="24"/>
          <w:szCs w:val="24"/>
        </w:rPr>
        <w:t>настоящего Приказа.</w:t>
      </w:r>
    </w:p>
    <w:p w:rsidR="005F444A" w:rsidRPr="00997B05" w:rsidRDefault="005F444A" w:rsidP="005F444A">
      <w:pPr>
        <w:spacing w:after="0"/>
        <w:ind w:firstLine="709"/>
        <w:jc w:val="both"/>
        <w:rPr>
          <w:rStyle w:val="1"/>
          <w:sz w:val="24"/>
          <w:szCs w:val="24"/>
        </w:rPr>
      </w:pPr>
      <w:r w:rsidRPr="00997B05">
        <w:rPr>
          <w:rFonts w:ascii="Times New Roman" w:hAnsi="Times New Roman" w:cs="Times New Roman"/>
          <w:sz w:val="24"/>
          <w:szCs w:val="24"/>
        </w:rPr>
        <w:t>6.</w:t>
      </w:r>
      <w:r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w:t>
      </w:r>
      <w:r>
        <w:rPr>
          <w:rFonts w:ascii="Times New Roman" w:hAnsi="Times New Roman" w:cs="Times New Roman"/>
          <w:sz w:val="24"/>
          <w:szCs w:val="24"/>
        </w:rPr>
        <w:t>ования в газете «Приднестровье».</w:t>
      </w:r>
    </w:p>
    <w:p w:rsidR="005F444A" w:rsidRDefault="005F444A" w:rsidP="005F444A">
      <w:pPr>
        <w:spacing w:after="0" w:line="240" w:lineRule="auto"/>
        <w:jc w:val="both"/>
        <w:rPr>
          <w:rFonts w:ascii="Times New Roman" w:hAnsi="Times New Roman" w:cs="Times New Roman"/>
          <w:sz w:val="24"/>
          <w:szCs w:val="24"/>
        </w:rPr>
      </w:pPr>
    </w:p>
    <w:p w:rsidR="005F444A" w:rsidRDefault="005F444A" w:rsidP="005F444A">
      <w:pPr>
        <w:spacing w:after="0" w:line="240" w:lineRule="auto"/>
        <w:jc w:val="both"/>
        <w:rPr>
          <w:rFonts w:ascii="Times New Roman" w:hAnsi="Times New Roman" w:cs="Times New Roman"/>
          <w:sz w:val="24"/>
          <w:szCs w:val="24"/>
        </w:rPr>
      </w:pPr>
    </w:p>
    <w:p w:rsidR="005F444A" w:rsidRDefault="005F444A" w:rsidP="005F444A">
      <w:pPr>
        <w:spacing w:after="0" w:line="240" w:lineRule="auto"/>
        <w:jc w:val="both"/>
        <w:rPr>
          <w:rFonts w:ascii="Times New Roman" w:hAnsi="Times New Roman" w:cs="Times New Roman"/>
          <w:sz w:val="24"/>
          <w:szCs w:val="24"/>
        </w:rPr>
      </w:pPr>
    </w:p>
    <w:p w:rsidR="005F444A" w:rsidRPr="00386FAD" w:rsidRDefault="005F444A" w:rsidP="005F444A">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5F444A" w:rsidRPr="00386FAD" w:rsidRDefault="005F444A" w:rsidP="005F444A">
      <w:pPr>
        <w:autoSpaceDE w:val="0"/>
        <w:autoSpaceDN w:val="0"/>
        <w:adjustRightInd w:val="0"/>
        <w:spacing w:after="0" w:line="240" w:lineRule="auto"/>
        <w:jc w:val="both"/>
        <w:rPr>
          <w:rFonts w:ascii="Times New Roman" w:hAnsi="Times New Roman" w:cs="Times New Roman"/>
          <w:color w:val="000000"/>
          <w:sz w:val="24"/>
          <w:szCs w:val="24"/>
        </w:rPr>
      </w:pPr>
      <w:r w:rsidRPr="00386FAD">
        <w:rPr>
          <w:rFonts w:ascii="Times New Roman" w:hAnsi="Times New Roman" w:cs="Times New Roman"/>
          <w:sz w:val="24"/>
          <w:szCs w:val="24"/>
        </w:rPr>
        <w:t xml:space="preserve">министр экономического развития ПМР                                                С.А. </w:t>
      </w:r>
      <w:proofErr w:type="spellStart"/>
      <w:r w:rsidRPr="00386FAD">
        <w:rPr>
          <w:rFonts w:ascii="Times New Roman" w:hAnsi="Times New Roman" w:cs="Times New Roman"/>
          <w:sz w:val="24"/>
          <w:szCs w:val="24"/>
        </w:rPr>
        <w:t>Оболоник</w:t>
      </w:r>
      <w:proofErr w:type="spellEnd"/>
    </w:p>
    <w:p w:rsidR="00877091" w:rsidRDefault="00877091" w:rsidP="00877091"/>
    <w:p w:rsidR="00783F4A" w:rsidRDefault="00783F4A" w:rsidP="00877091">
      <w:pPr>
        <w:widowControl w:val="0"/>
        <w:autoSpaceDE w:val="0"/>
        <w:autoSpaceDN w:val="0"/>
        <w:adjustRightInd w:val="0"/>
        <w:spacing w:after="0" w:line="240" w:lineRule="auto"/>
        <w:jc w:val="center"/>
        <w:rPr>
          <w:rStyle w:val="a8"/>
          <w:rFonts w:ascii="Times New Roman" w:hAnsi="Times New Roman" w:cs="Times New Roman"/>
          <w:b/>
          <w:i w:val="0"/>
          <w:sz w:val="24"/>
          <w:szCs w:val="24"/>
        </w:rPr>
      </w:pPr>
    </w:p>
    <w:sectPr w:rsidR="00783F4A"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A26E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061B"/>
    <w:rsid w:val="00155B1F"/>
    <w:rsid w:val="00182768"/>
    <w:rsid w:val="00190BF8"/>
    <w:rsid w:val="00190DC2"/>
    <w:rsid w:val="001922B9"/>
    <w:rsid w:val="0019579F"/>
    <w:rsid w:val="0019684A"/>
    <w:rsid w:val="001972DD"/>
    <w:rsid w:val="001A6087"/>
    <w:rsid w:val="001B09CB"/>
    <w:rsid w:val="001B0E86"/>
    <w:rsid w:val="001C1D6C"/>
    <w:rsid w:val="001E4627"/>
    <w:rsid w:val="001F1F0A"/>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440A"/>
    <w:rsid w:val="002E4F56"/>
    <w:rsid w:val="002E59CD"/>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444A"/>
    <w:rsid w:val="005F59BA"/>
    <w:rsid w:val="0060059B"/>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D1FFB"/>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57D4"/>
    <w:rsid w:val="00870F92"/>
    <w:rsid w:val="00877091"/>
    <w:rsid w:val="00884B6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20F8"/>
    <w:rsid w:val="009806E1"/>
    <w:rsid w:val="00984418"/>
    <w:rsid w:val="00991222"/>
    <w:rsid w:val="00995106"/>
    <w:rsid w:val="009A4CF1"/>
    <w:rsid w:val="009A5307"/>
    <w:rsid w:val="009A7B44"/>
    <w:rsid w:val="009B1EB0"/>
    <w:rsid w:val="009C4C32"/>
    <w:rsid w:val="009D0E1F"/>
    <w:rsid w:val="009D131B"/>
    <w:rsid w:val="009D2450"/>
    <w:rsid w:val="009D5FE8"/>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717"/>
    <w:rsid w:val="00B2192E"/>
    <w:rsid w:val="00B23D84"/>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2721D"/>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310E"/>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2A08-2CAA-494D-96A2-37BB698F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1372</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99</cp:revision>
  <cp:lastPrinted>2017-07-27T06:54:00Z</cp:lastPrinted>
  <dcterms:created xsi:type="dcterms:W3CDTF">2018-01-10T12:19:00Z</dcterms:created>
  <dcterms:modified xsi:type="dcterms:W3CDTF">2021-12-22T11:22:00Z</dcterms:modified>
</cp:coreProperties>
</file>