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B35644"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w:t>
      </w:r>
      <w:r w:rsidR="005F444A">
        <w:rPr>
          <w:rFonts w:ascii="Times New Roman" w:hAnsi="Times New Roman" w:cs="Times New Roman"/>
          <w:b/>
          <w:u w:val="single"/>
        </w:rPr>
        <w:t>3</w:t>
      </w:r>
      <w:r w:rsidR="00877091" w:rsidRPr="00877091">
        <w:rPr>
          <w:rFonts w:ascii="Times New Roman" w:hAnsi="Times New Roman" w:cs="Times New Roman"/>
          <w:b/>
          <w:u w:val="single"/>
        </w:rPr>
        <w:t xml:space="preserve"> </w:t>
      </w:r>
      <w:r w:rsidR="005F444A">
        <w:rPr>
          <w:rFonts w:ascii="Times New Roman" w:hAnsi="Times New Roman" w:cs="Times New Roman"/>
          <w:b/>
          <w:u w:val="single"/>
        </w:rPr>
        <w:t>декабря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Pr>
          <w:rFonts w:ascii="Times New Roman" w:hAnsi="Times New Roman" w:cs="Times New Roman"/>
          <w:b/>
          <w:u w:val="single"/>
        </w:rPr>
        <w:t>300</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и отмене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w:t>
      </w:r>
      <w:r w:rsidRPr="000117D6">
        <w:rPr>
          <w:rFonts w:ascii="Times New Roman" w:hAnsi="Times New Roman" w:cs="Times New Roman"/>
          <w:b/>
          <w:sz w:val="24"/>
          <w:szCs w:val="24"/>
        </w:rPr>
        <w:t xml:space="preserve">от </w:t>
      </w:r>
      <w:r w:rsidR="005F444A" w:rsidRPr="000117D6">
        <w:rPr>
          <w:rFonts w:ascii="Times New Roman" w:hAnsi="Times New Roman" w:cs="Times New Roman"/>
          <w:b/>
          <w:sz w:val="24"/>
          <w:szCs w:val="24"/>
        </w:rPr>
        <w:t>1</w:t>
      </w:r>
      <w:r w:rsidR="000117D6" w:rsidRPr="000117D6">
        <w:rPr>
          <w:rFonts w:ascii="Times New Roman" w:hAnsi="Times New Roman" w:cs="Times New Roman"/>
          <w:b/>
          <w:sz w:val="24"/>
          <w:szCs w:val="24"/>
        </w:rPr>
        <w:t>3</w:t>
      </w:r>
      <w:r w:rsidRPr="000117D6">
        <w:rPr>
          <w:rFonts w:ascii="Times New Roman" w:hAnsi="Times New Roman" w:cs="Times New Roman"/>
          <w:b/>
          <w:sz w:val="24"/>
          <w:szCs w:val="24"/>
        </w:rPr>
        <w:t xml:space="preserve"> </w:t>
      </w:r>
      <w:r w:rsidR="000117D6" w:rsidRPr="000117D6">
        <w:rPr>
          <w:rFonts w:ascii="Times New Roman" w:hAnsi="Times New Roman" w:cs="Times New Roman"/>
          <w:b/>
          <w:sz w:val="24"/>
          <w:szCs w:val="24"/>
        </w:rPr>
        <w:t>января</w:t>
      </w:r>
      <w:r w:rsidRPr="000117D6">
        <w:rPr>
          <w:rFonts w:ascii="Times New Roman" w:hAnsi="Times New Roman" w:cs="Times New Roman"/>
          <w:b/>
          <w:sz w:val="24"/>
          <w:szCs w:val="24"/>
        </w:rPr>
        <w:t xml:space="preserve"> 202</w:t>
      </w:r>
      <w:r w:rsidR="000117D6" w:rsidRPr="000117D6">
        <w:rPr>
          <w:rFonts w:ascii="Times New Roman" w:hAnsi="Times New Roman" w:cs="Times New Roman"/>
          <w:b/>
          <w:sz w:val="24"/>
          <w:szCs w:val="24"/>
        </w:rPr>
        <w:t>2</w:t>
      </w:r>
      <w:r w:rsidRPr="000117D6">
        <w:rPr>
          <w:rFonts w:ascii="Times New Roman" w:hAnsi="Times New Roman" w:cs="Times New Roman"/>
          <w:b/>
          <w:sz w:val="24"/>
          <w:szCs w:val="24"/>
        </w:rPr>
        <w:t xml:space="preserve"> года № </w:t>
      </w:r>
      <w:r w:rsidR="00E2721D" w:rsidRPr="000117D6">
        <w:rPr>
          <w:rFonts w:ascii="Times New Roman" w:hAnsi="Times New Roman" w:cs="Times New Roman"/>
          <w:b/>
          <w:sz w:val="24"/>
          <w:szCs w:val="24"/>
        </w:rPr>
        <w:t>2</w:t>
      </w:r>
      <w:bookmarkStart w:id="0" w:name="_GoBack"/>
      <w:bookmarkEnd w:id="0"/>
      <w:r w:rsidRPr="002E440A">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35644" w:rsidRDefault="00B35644" w:rsidP="00B35644">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Pr="00CD0E95">
        <w:rPr>
          <w:rFonts w:ascii="Times New Roman" w:hAnsi="Times New Roman" w:cs="Times New Roman"/>
          <w:sz w:val="24"/>
          <w:szCs w:val="24"/>
        </w:rPr>
        <w:t xml:space="preserve">в целях актуализации нормативной базы стандартов, </w:t>
      </w:r>
    </w:p>
    <w:p w:rsidR="00B35644" w:rsidRPr="00791055" w:rsidRDefault="00B35644" w:rsidP="00B35644">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B35644" w:rsidRPr="00116810" w:rsidRDefault="00B35644" w:rsidP="00B35644">
      <w:pPr>
        <w:spacing w:after="0"/>
        <w:ind w:firstLine="709"/>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с редакционными изменениями, соответствующими требованиям законодательства Приднестровской Молдавской Республики:</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1) ГОСТ ИСО 8573-3-2006 «Сжатый воздух. Часть 3. Методы контроля влажности»;</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2) ГОСТ ИСО 8573-5-2006 «Сжатый воздух. Часть 5. Методы контроля содержания паров масла и органических растворителей»;</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3) ГОСТ 31056-2002 (ИСО 8359:1988) «Концентраторы кислорода для использования в медицине. Требования безопасности»;</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4) ГОСТ 31517-2012 (</w:t>
      </w:r>
      <w:r w:rsidRPr="00116810">
        <w:rPr>
          <w:rFonts w:ascii="Times New Roman" w:hAnsi="Times New Roman" w:cs="Times New Roman"/>
          <w:sz w:val="24"/>
          <w:szCs w:val="24"/>
          <w:lang w:val="en-US"/>
        </w:rPr>
        <w:t>ISO</w:t>
      </w:r>
      <w:r w:rsidRPr="00116810">
        <w:rPr>
          <w:rFonts w:ascii="Times New Roman" w:hAnsi="Times New Roman" w:cs="Times New Roman"/>
          <w:sz w:val="24"/>
          <w:szCs w:val="24"/>
        </w:rPr>
        <w:t xml:space="preserve"> 5359:2000) «Шланги </w:t>
      </w:r>
      <w:proofErr w:type="spellStart"/>
      <w:r w:rsidRPr="00116810">
        <w:rPr>
          <w:rFonts w:ascii="Times New Roman" w:hAnsi="Times New Roman" w:cs="Times New Roman"/>
          <w:sz w:val="24"/>
          <w:szCs w:val="24"/>
        </w:rPr>
        <w:t>газоподводящие</w:t>
      </w:r>
      <w:proofErr w:type="spellEnd"/>
      <w:r w:rsidRPr="00116810">
        <w:rPr>
          <w:rFonts w:ascii="Times New Roman" w:hAnsi="Times New Roman" w:cs="Times New Roman"/>
          <w:sz w:val="24"/>
          <w:szCs w:val="24"/>
        </w:rPr>
        <w:t xml:space="preserve"> низкого давления медицинские. Технические требования и методы испытаний»;</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5) ГОСТ IEC 60601-1-1-2011 «Изделия медицинские электрические. Часть 1-1. Общие требования безопасности. Требования безопасности к медицинским электрическим системам»;</w:t>
      </w:r>
    </w:p>
    <w:p w:rsidR="00B35644" w:rsidRPr="00116810" w:rsidRDefault="00B35644" w:rsidP="00B35644">
      <w:pPr>
        <w:tabs>
          <w:tab w:val="center" w:pos="5173"/>
        </w:tabs>
        <w:spacing w:after="0"/>
        <w:ind w:firstLine="567"/>
        <w:jc w:val="both"/>
        <w:rPr>
          <w:rFonts w:ascii="Times New Roman" w:eastAsia="Times New Roman" w:hAnsi="Times New Roman" w:cs="Times New Roman"/>
          <w:sz w:val="24"/>
          <w:szCs w:val="24"/>
        </w:rPr>
      </w:pPr>
      <w:r w:rsidRPr="00116810">
        <w:rPr>
          <w:rFonts w:ascii="Times New Roman" w:hAnsi="Times New Roman" w:cs="Times New Roman"/>
          <w:sz w:val="24"/>
          <w:szCs w:val="24"/>
        </w:rPr>
        <w:lastRenderedPageBreak/>
        <w:t>6) ГОСТ IEC 60601-1-8-2011 «Изделия медицинские электрические. Часть 1-8. Общие требования безопасности. Общие требования, испытания и руководящие указания по применению систем сигнализации медицинских электрических изделий и медицинских электрических систем»;</w:t>
      </w:r>
    </w:p>
    <w:p w:rsidR="00B35644" w:rsidRPr="00116810" w:rsidRDefault="00B35644" w:rsidP="00B35644">
      <w:pPr>
        <w:tabs>
          <w:tab w:val="left" w:pos="709"/>
        </w:tabs>
        <w:spacing w:after="0"/>
        <w:ind w:firstLine="567"/>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2. Ввести в действие на территории Приднестровской Молдавской Республики следующие государственные стандарты</w:t>
      </w:r>
      <w:r>
        <w:rPr>
          <w:rFonts w:ascii="Times New Roman" w:eastAsia="Times New Roman" w:hAnsi="Times New Roman" w:cs="Times New Roman"/>
          <w:sz w:val="24"/>
          <w:szCs w:val="24"/>
        </w:rPr>
        <w:t>,</w:t>
      </w:r>
      <w:r w:rsidRPr="00116810">
        <w:rPr>
          <w:rFonts w:ascii="Times New Roman" w:eastAsia="Times New Roman" w:hAnsi="Times New Roman" w:cs="Times New Roman"/>
          <w:sz w:val="24"/>
          <w:szCs w:val="24"/>
        </w:rPr>
        <w:t xml:space="preserve"> соответствующими требованиям законодательства Приднестровской Молдавской Республики: </w:t>
      </w:r>
    </w:p>
    <w:p w:rsidR="00B35644" w:rsidRPr="00116810" w:rsidRDefault="00B35644" w:rsidP="00B35644">
      <w:pPr>
        <w:tabs>
          <w:tab w:val="left" w:pos="709"/>
        </w:tabs>
        <w:spacing w:after="0"/>
        <w:ind w:firstLine="567"/>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а) без редакционных изменений:</w:t>
      </w:r>
    </w:p>
    <w:p w:rsidR="00B35644" w:rsidRPr="00116810" w:rsidRDefault="00B35644" w:rsidP="00B35644">
      <w:pPr>
        <w:spacing w:after="0"/>
        <w:ind w:firstLine="567"/>
        <w:jc w:val="both"/>
        <w:rPr>
          <w:rFonts w:ascii="Times New Roman" w:hAnsi="Times New Roman" w:cs="Times New Roman"/>
          <w:color w:val="000000"/>
          <w:sz w:val="24"/>
          <w:szCs w:val="24"/>
        </w:rPr>
      </w:pPr>
      <w:r w:rsidRPr="00116810">
        <w:rPr>
          <w:rFonts w:ascii="Times New Roman" w:hAnsi="Times New Roman" w:cs="Times New Roman"/>
          <w:sz w:val="24"/>
          <w:szCs w:val="24"/>
        </w:rPr>
        <w:t>1) ГОСТ ПМР ГОСТ Р ИСО 3857-4-2021 «Компрессоры, пневматические инструменты и оборудование. Термины и определения. Часть 4. Обработка воздуха»</w:t>
      </w:r>
      <w:r w:rsidRPr="00116810">
        <w:rPr>
          <w:rFonts w:ascii="Times New Roman" w:hAnsi="Times New Roman" w:cs="Times New Roman"/>
          <w:color w:val="000000"/>
          <w:sz w:val="24"/>
          <w:szCs w:val="24"/>
        </w:rPr>
        <w:t xml:space="preserve">, гармонизированный с </w:t>
      </w:r>
      <w:r w:rsidRPr="00116810">
        <w:rPr>
          <w:rFonts w:ascii="Times New Roman" w:hAnsi="Times New Roman" w:cs="Times New Roman"/>
          <w:sz w:val="24"/>
          <w:szCs w:val="24"/>
        </w:rPr>
        <w:t>ГОСТ Р ИСО 3857-4-2017</w:t>
      </w:r>
      <w:r w:rsidRPr="00116810">
        <w:rPr>
          <w:rFonts w:ascii="Times New Roman" w:hAnsi="Times New Roman" w:cs="Times New Roman"/>
          <w:color w:val="000000"/>
          <w:sz w:val="24"/>
          <w:szCs w:val="24"/>
        </w:rPr>
        <w:t>;</w:t>
      </w:r>
    </w:p>
    <w:p w:rsidR="00B35644" w:rsidRPr="00116810" w:rsidRDefault="00B35644" w:rsidP="00B35644">
      <w:pPr>
        <w:tabs>
          <w:tab w:val="left" w:pos="709"/>
        </w:tabs>
        <w:spacing w:after="0"/>
        <w:ind w:firstLine="567"/>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2) ГОСТ ПМР ГОСТ Р 52423-2021 (ИСО 4135:2001) «Аппараты ингаляционной анестезии и искусственной вентиляции легких. Термины и определения», гармонизированный с</w:t>
      </w:r>
      <w:r w:rsidRPr="00116810">
        <w:t xml:space="preserve"> </w:t>
      </w:r>
      <w:r w:rsidRPr="00116810">
        <w:rPr>
          <w:rFonts w:ascii="Times New Roman" w:eastAsia="Times New Roman" w:hAnsi="Times New Roman" w:cs="Times New Roman"/>
          <w:sz w:val="24"/>
          <w:szCs w:val="24"/>
        </w:rPr>
        <w:t>ГОСТ Р 52423-2005 (ИСО 4135:2001);</w:t>
      </w:r>
    </w:p>
    <w:p w:rsidR="00B35644" w:rsidRPr="00116810" w:rsidRDefault="00B35644" w:rsidP="00B35644">
      <w:pPr>
        <w:tabs>
          <w:tab w:val="left" w:pos="709"/>
        </w:tabs>
        <w:spacing w:after="0"/>
        <w:ind w:firstLine="567"/>
        <w:jc w:val="both"/>
        <w:rPr>
          <w:rFonts w:ascii="Times New Roman" w:eastAsia="Times New Roman" w:hAnsi="Times New Roman" w:cs="Times New Roman"/>
          <w:sz w:val="24"/>
          <w:szCs w:val="24"/>
        </w:rPr>
      </w:pPr>
      <w:r w:rsidRPr="00116810">
        <w:rPr>
          <w:rFonts w:ascii="Times New Roman" w:eastAsia="Times New Roman" w:hAnsi="Times New Roman" w:cs="Times New Roman"/>
          <w:sz w:val="24"/>
          <w:szCs w:val="24"/>
        </w:rPr>
        <w:t xml:space="preserve">б) с редакционными изменениями: </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 xml:space="preserve">1) ГОСТ ПМР ГОСТ Р ИСО 7183-2021 «Осушители сжатого воздуха. Технические условия и методы испытаний», </w:t>
      </w:r>
      <w:r w:rsidRPr="00116810">
        <w:rPr>
          <w:rFonts w:ascii="Times New Roman" w:hAnsi="Times New Roman" w:cs="Times New Roman"/>
          <w:color w:val="000000"/>
          <w:sz w:val="24"/>
          <w:szCs w:val="24"/>
        </w:rPr>
        <w:t>гармонизированный с</w:t>
      </w:r>
      <w:r w:rsidRPr="00116810">
        <w:rPr>
          <w:rFonts w:ascii="Times New Roman" w:hAnsi="Times New Roman" w:cs="Times New Roman"/>
          <w:sz w:val="24"/>
          <w:szCs w:val="24"/>
        </w:rPr>
        <w:t xml:space="preserve"> ГОСТ ПМР ГОСТ Р ИСО 7183-2017;</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2) ГОСТ ПМР ГОСТ Р ИСО 7396-1-2021 «Системы трубопроводные медицинских газов. Часть 1. Системы трубопроводные для сжатых медицинских газов и вакуума»,</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7396-1-2011;</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3) ГОСТ ПМР ГОСТ Р ИСО 8573-1-2021 «</w:t>
      </w:r>
      <w:proofErr w:type="spellStart"/>
      <w:r w:rsidRPr="00116810">
        <w:rPr>
          <w:rFonts w:ascii="Times New Roman" w:hAnsi="Times New Roman" w:cs="Times New Roman"/>
          <w:sz w:val="24"/>
          <w:szCs w:val="24"/>
        </w:rPr>
        <w:t>Cжатый</w:t>
      </w:r>
      <w:proofErr w:type="spellEnd"/>
      <w:r w:rsidRPr="00116810">
        <w:rPr>
          <w:rFonts w:ascii="Times New Roman" w:hAnsi="Times New Roman" w:cs="Times New Roman"/>
          <w:sz w:val="24"/>
          <w:szCs w:val="24"/>
        </w:rPr>
        <w:t xml:space="preserve"> воздух. Часть 1. Загрязнения и классы чистоты»,</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8573-1-2016;</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4) ГОСТ ПМР ГОСТ Р ИСО 8573-2-2021 «Сжатый воздух. Часть 2. Методы контроля содержания масел в виде аэрозолей»</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8573-2-2019;</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5) ГОСТ ПМР ГОСТ Р ИСО 8573-4-2021 «Сжатый воздух. Часть 4. Методы контроля содержания твердых частиц»</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8573-4-2005;</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6) ГОСТ ПМР ГОСТ Р ИСО 8573-6-2021 «Сжатый воздух. Часть 6. Методы контроля загрязнения газами»</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8573-6-2005;</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7) ГОСТ ПМР ГОСТ Р ИСО 8573-7-2021 «Сжатый воздух. Часть 7. Метод контроля загрязнения жизнеспособными микроорганизмами»</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8573-7-2005;</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8) ГОСТ ПМР ГОСТ Р ИСО 8573-8-2021 «Сжатый воздух. Часть 8. Методы определения массовой концентрации твердых частиц»</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8573-8-2007;</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9) ГОСТ ПМР ГОСТ Р ИСО 8573-9-2021 «Сжатый воздух. Часть 9. Методы определения содержания воды в жидкой фазе»</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8573-9-2007;</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10) ГОСТ ПМР ГОСТ Р ИСО 10083-2021 «Системы подачи с концентраторами кислорода для использования в трубопроводных системах медицинских газов»</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10083-2011;</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11) ГОСТ ПМР ГОСТ Р ИСО 12500-1-2021 «Фильтры сжатого воздуха. Методы испытаний. Часть 1. Масла в виде аэрозолей»</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12500-1-2009;</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12) ГОСТ ПМР ГОСТ Р ИСО 12500-2-2021 «Фильтры сжатого воздуха. Методы испытаний. Часть 2. Пары масел»</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ИСО 12500-2-2009;</w:t>
      </w:r>
    </w:p>
    <w:p w:rsidR="00B35644" w:rsidRPr="00116810"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lastRenderedPageBreak/>
        <w:t>13) ГОСТ ПМР ГОСТ Р 50571.28-2021 (МЭК 60364-7-710:2002) «Электроустановки зданий. Часть 7-710. Требования к специальным электроустановкам. Электроустановки медицинских помещений»</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50571.28-2006 (МЭК 60364-7-710:2002);</w:t>
      </w:r>
    </w:p>
    <w:p w:rsidR="00B35644" w:rsidRDefault="00B35644" w:rsidP="00B35644">
      <w:pPr>
        <w:tabs>
          <w:tab w:val="center" w:pos="5173"/>
        </w:tabs>
        <w:spacing w:after="0"/>
        <w:ind w:firstLine="567"/>
        <w:jc w:val="both"/>
        <w:rPr>
          <w:rFonts w:ascii="Times New Roman" w:hAnsi="Times New Roman" w:cs="Times New Roman"/>
          <w:sz w:val="24"/>
          <w:szCs w:val="24"/>
        </w:rPr>
      </w:pPr>
      <w:r w:rsidRPr="00116810">
        <w:rPr>
          <w:rFonts w:ascii="Times New Roman" w:hAnsi="Times New Roman" w:cs="Times New Roman"/>
          <w:sz w:val="24"/>
          <w:szCs w:val="24"/>
        </w:rPr>
        <w:t>14) ГОСТ ПМР ГОСТ Р МЭК 60601-1-6-2021 «Изделия медицинские электрические. Часть 1-6. Общие требования безопасности с учетом основных функциональных характеристик. Дополнительный стандарт. Эксплуатационная пригодность»</w:t>
      </w:r>
      <w:r w:rsidRPr="00116810">
        <w:rPr>
          <w:rFonts w:ascii="Times New Roman" w:hAnsi="Times New Roman" w:cs="Times New Roman"/>
          <w:color w:val="000000"/>
          <w:sz w:val="24"/>
          <w:szCs w:val="24"/>
        </w:rPr>
        <w:t xml:space="preserve"> гармонизированный с</w:t>
      </w:r>
      <w:r w:rsidRPr="00116810">
        <w:rPr>
          <w:rFonts w:ascii="Times New Roman" w:hAnsi="Times New Roman" w:cs="Times New Roman"/>
          <w:sz w:val="24"/>
          <w:szCs w:val="24"/>
        </w:rPr>
        <w:t xml:space="preserve"> ГОСТ Р МЭК 60601-1-6-2014.</w:t>
      </w:r>
    </w:p>
    <w:p w:rsidR="00B35644" w:rsidRDefault="00B35644" w:rsidP="00B35644">
      <w:pPr>
        <w:tabs>
          <w:tab w:val="center" w:pos="5173"/>
        </w:tabs>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3946BE">
        <w:rPr>
          <w:rFonts w:ascii="Times New Roman" w:hAnsi="Times New Roman" w:cs="Times New Roman"/>
          <w:sz w:val="24"/>
          <w:szCs w:val="24"/>
        </w:rPr>
        <w:t xml:space="preserve">. В связи с введением в действие ГОСТ </w:t>
      </w:r>
      <w:r>
        <w:rPr>
          <w:rFonts w:ascii="Times New Roman" w:hAnsi="Times New Roman" w:cs="Times New Roman"/>
          <w:sz w:val="24"/>
          <w:szCs w:val="24"/>
        </w:rPr>
        <w:t>8.400</w:t>
      </w:r>
      <w:r w:rsidRPr="003946BE">
        <w:rPr>
          <w:rFonts w:ascii="Times New Roman" w:hAnsi="Times New Roman" w:cs="Times New Roman"/>
          <w:sz w:val="24"/>
          <w:szCs w:val="24"/>
        </w:rPr>
        <w:t>-201</w:t>
      </w:r>
      <w:r>
        <w:rPr>
          <w:rFonts w:ascii="Times New Roman" w:hAnsi="Times New Roman" w:cs="Times New Roman"/>
          <w:sz w:val="24"/>
          <w:szCs w:val="24"/>
        </w:rPr>
        <w:t>3</w:t>
      </w:r>
      <w:r w:rsidRPr="003946BE">
        <w:rPr>
          <w:rFonts w:ascii="Times New Roman" w:hAnsi="Times New Roman" w:cs="Times New Roman"/>
          <w:sz w:val="24"/>
          <w:szCs w:val="24"/>
        </w:rPr>
        <w:t xml:space="preserve"> «Государственная система обеспечения единства измерений. Мерники металлические эталонные. Методика поверки» Приказом Министерства </w:t>
      </w:r>
      <w:r>
        <w:rPr>
          <w:rFonts w:ascii="Times New Roman" w:hAnsi="Times New Roman" w:cs="Times New Roman"/>
          <w:sz w:val="24"/>
          <w:szCs w:val="24"/>
        </w:rPr>
        <w:t xml:space="preserve">регионального </w:t>
      </w:r>
      <w:r w:rsidRPr="003946BE">
        <w:rPr>
          <w:rFonts w:ascii="Times New Roman" w:hAnsi="Times New Roman" w:cs="Times New Roman"/>
          <w:sz w:val="24"/>
          <w:szCs w:val="24"/>
        </w:rPr>
        <w:t>развития</w:t>
      </w:r>
      <w:r>
        <w:rPr>
          <w:rFonts w:ascii="Times New Roman" w:hAnsi="Times New Roman" w:cs="Times New Roman"/>
          <w:sz w:val="24"/>
          <w:szCs w:val="24"/>
        </w:rPr>
        <w:t>, транспорта и связи</w:t>
      </w:r>
      <w:r w:rsidRPr="003946BE">
        <w:rPr>
          <w:rFonts w:ascii="Times New Roman" w:hAnsi="Times New Roman" w:cs="Times New Roman"/>
          <w:sz w:val="24"/>
          <w:szCs w:val="24"/>
        </w:rPr>
        <w:t xml:space="preserve"> Приднестровской Молдавской Республики от </w:t>
      </w:r>
      <w:r>
        <w:rPr>
          <w:rFonts w:ascii="Times New Roman" w:hAnsi="Times New Roman" w:cs="Times New Roman"/>
          <w:sz w:val="24"/>
          <w:szCs w:val="24"/>
        </w:rPr>
        <w:t>20</w:t>
      </w:r>
      <w:r w:rsidRPr="003946BE">
        <w:rPr>
          <w:rFonts w:ascii="Times New Roman" w:hAnsi="Times New Roman" w:cs="Times New Roman"/>
          <w:sz w:val="24"/>
          <w:szCs w:val="24"/>
        </w:rPr>
        <w:t xml:space="preserve"> </w:t>
      </w:r>
      <w:r>
        <w:rPr>
          <w:rFonts w:ascii="Times New Roman" w:hAnsi="Times New Roman" w:cs="Times New Roman"/>
          <w:sz w:val="24"/>
          <w:szCs w:val="24"/>
        </w:rPr>
        <w:t>мая</w:t>
      </w:r>
      <w:r w:rsidRPr="003946BE">
        <w:rPr>
          <w:rFonts w:ascii="Times New Roman" w:hAnsi="Times New Roman" w:cs="Times New Roman"/>
          <w:sz w:val="24"/>
          <w:szCs w:val="24"/>
        </w:rPr>
        <w:t xml:space="preserve"> 201</w:t>
      </w:r>
      <w:r>
        <w:rPr>
          <w:rFonts w:ascii="Times New Roman" w:hAnsi="Times New Roman" w:cs="Times New Roman"/>
          <w:sz w:val="24"/>
          <w:szCs w:val="24"/>
        </w:rPr>
        <w:t>5</w:t>
      </w:r>
      <w:r w:rsidRPr="003946BE">
        <w:rPr>
          <w:rFonts w:ascii="Times New Roman" w:hAnsi="Times New Roman" w:cs="Times New Roman"/>
          <w:sz w:val="24"/>
          <w:szCs w:val="24"/>
        </w:rPr>
        <w:t xml:space="preserve"> года № </w:t>
      </w:r>
      <w:r>
        <w:rPr>
          <w:rFonts w:ascii="Times New Roman" w:hAnsi="Times New Roman" w:cs="Times New Roman"/>
          <w:sz w:val="24"/>
          <w:szCs w:val="24"/>
        </w:rPr>
        <w:t>17</w:t>
      </w:r>
      <w:r w:rsidRPr="003946BE">
        <w:rPr>
          <w:rFonts w:ascii="Times New Roman" w:hAnsi="Times New Roman" w:cs="Times New Roman"/>
          <w:sz w:val="24"/>
          <w:szCs w:val="24"/>
        </w:rPr>
        <w:t>4 «О введении в действие</w:t>
      </w:r>
      <w:r>
        <w:rPr>
          <w:rFonts w:ascii="Times New Roman" w:hAnsi="Times New Roman" w:cs="Times New Roman"/>
          <w:sz w:val="24"/>
          <w:szCs w:val="24"/>
        </w:rPr>
        <w:t xml:space="preserve"> и отмене</w:t>
      </w:r>
      <w:r w:rsidRPr="003946BE">
        <w:rPr>
          <w:rFonts w:ascii="Times New Roman" w:hAnsi="Times New Roman" w:cs="Times New Roman"/>
          <w:sz w:val="24"/>
          <w:szCs w:val="24"/>
        </w:rPr>
        <w:t xml:space="preserve"> нормативных документов по стандартизации на территории Приднестровской Молдавской Республики» (опубликование в газете «Приднестровье» от 2</w:t>
      </w:r>
      <w:r>
        <w:rPr>
          <w:rFonts w:ascii="Times New Roman" w:hAnsi="Times New Roman" w:cs="Times New Roman"/>
          <w:sz w:val="24"/>
          <w:szCs w:val="24"/>
        </w:rPr>
        <w:t>8</w:t>
      </w:r>
      <w:r w:rsidRPr="003946BE">
        <w:rPr>
          <w:rFonts w:ascii="Times New Roman" w:hAnsi="Times New Roman" w:cs="Times New Roman"/>
          <w:sz w:val="24"/>
          <w:szCs w:val="24"/>
        </w:rPr>
        <w:t xml:space="preserve"> </w:t>
      </w:r>
      <w:r>
        <w:rPr>
          <w:rFonts w:ascii="Times New Roman" w:hAnsi="Times New Roman" w:cs="Times New Roman"/>
          <w:sz w:val="24"/>
          <w:szCs w:val="24"/>
        </w:rPr>
        <w:t>мая</w:t>
      </w:r>
      <w:r w:rsidRPr="003946BE">
        <w:rPr>
          <w:rFonts w:ascii="Times New Roman" w:hAnsi="Times New Roman" w:cs="Times New Roman"/>
          <w:sz w:val="24"/>
          <w:szCs w:val="24"/>
        </w:rPr>
        <w:t xml:space="preserve"> 201</w:t>
      </w:r>
      <w:r>
        <w:rPr>
          <w:rFonts w:ascii="Times New Roman" w:hAnsi="Times New Roman" w:cs="Times New Roman"/>
          <w:sz w:val="24"/>
          <w:szCs w:val="24"/>
        </w:rPr>
        <w:t>5</w:t>
      </w:r>
      <w:r w:rsidRPr="003946BE">
        <w:rPr>
          <w:rFonts w:ascii="Times New Roman" w:hAnsi="Times New Roman" w:cs="Times New Roman"/>
          <w:sz w:val="24"/>
          <w:szCs w:val="24"/>
        </w:rPr>
        <w:t xml:space="preserve"> года № </w:t>
      </w:r>
      <w:r>
        <w:rPr>
          <w:rFonts w:ascii="Times New Roman" w:hAnsi="Times New Roman" w:cs="Times New Roman"/>
          <w:sz w:val="24"/>
          <w:szCs w:val="24"/>
        </w:rPr>
        <w:t>90</w:t>
      </w:r>
      <w:r w:rsidRPr="003946BE">
        <w:rPr>
          <w:rFonts w:ascii="Times New Roman" w:hAnsi="Times New Roman" w:cs="Times New Roman"/>
          <w:sz w:val="24"/>
          <w:szCs w:val="24"/>
        </w:rPr>
        <w:t xml:space="preserve">) отменить действие на территории Приднестровской Молдавской Республики ГОСТ ПМР ГОСТ Р 8.682-2013 «Государственная система обеспечения единства измерений. Мерники металлические эталонные. Методика поверки», </w:t>
      </w:r>
      <w:proofErr w:type="spellStart"/>
      <w:r w:rsidRPr="003946BE">
        <w:rPr>
          <w:rFonts w:ascii="Times New Roman" w:hAnsi="Times New Roman" w:cs="Times New Roman"/>
          <w:sz w:val="24"/>
          <w:szCs w:val="24"/>
        </w:rPr>
        <w:t>введеного</w:t>
      </w:r>
      <w:proofErr w:type="spellEnd"/>
      <w:r w:rsidRPr="003946BE">
        <w:rPr>
          <w:rFonts w:ascii="Times New Roman" w:hAnsi="Times New Roman" w:cs="Times New Roman"/>
          <w:sz w:val="24"/>
          <w:szCs w:val="24"/>
        </w:rPr>
        <w:t xml:space="preserve"> в действие Приказом </w:t>
      </w:r>
      <w:r>
        <w:rPr>
          <w:rFonts w:ascii="Times New Roman" w:hAnsi="Times New Roman" w:cs="Times New Roman"/>
          <w:sz w:val="24"/>
          <w:szCs w:val="24"/>
        </w:rPr>
        <w:t>Государственной службы энергетики и жилищно-коммунального хозяйства</w:t>
      </w:r>
      <w:r w:rsidRPr="003946BE">
        <w:rPr>
          <w:rFonts w:ascii="Times New Roman" w:hAnsi="Times New Roman" w:cs="Times New Roman"/>
          <w:sz w:val="24"/>
          <w:szCs w:val="24"/>
        </w:rPr>
        <w:t xml:space="preserve"> Приднестровской Молдавской Республики от 1</w:t>
      </w:r>
      <w:r>
        <w:rPr>
          <w:rFonts w:ascii="Times New Roman" w:hAnsi="Times New Roman" w:cs="Times New Roman"/>
          <w:sz w:val="24"/>
          <w:szCs w:val="24"/>
        </w:rPr>
        <w:t>9</w:t>
      </w:r>
      <w:r w:rsidRPr="003946BE">
        <w:rPr>
          <w:rFonts w:ascii="Times New Roman" w:hAnsi="Times New Roman" w:cs="Times New Roman"/>
          <w:sz w:val="24"/>
          <w:szCs w:val="24"/>
        </w:rPr>
        <w:t xml:space="preserve"> </w:t>
      </w:r>
      <w:r>
        <w:rPr>
          <w:rFonts w:ascii="Times New Roman" w:hAnsi="Times New Roman" w:cs="Times New Roman"/>
          <w:sz w:val="24"/>
          <w:szCs w:val="24"/>
        </w:rPr>
        <w:t>июня</w:t>
      </w:r>
      <w:r w:rsidRPr="003946BE">
        <w:rPr>
          <w:rFonts w:ascii="Times New Roman" w:hAnsi="Times New Roman" w:cs="Times New Roman"/>
          <w:sz w:val="24"/>
          <w:szCs w:val="24"/>
        </w:rPr>
        <w:t xml:space="preserve"> 201</w:t>
      </w:r>
      <w:r>
        <w:rPr>
          <w:rFonts w:ascii="Times New Roman" w:hAnsi="Times New Roman" w:cs="Times New Roman"/>
          <w:sz w:val="24"/>
          <w:szCs w:val="24"/>
        </w:rPr>
        <w:t>3</w:t>
      </w:r>
      <w:r w:rsidRPr="003946BE">
        <w:rPr>
          <w:rFonts w:ascii="Times New Roman" w:hAnsi="Times New Roman" w:cs="Times New Roman"/>
          <w:sz w:val="24"/>
          <w:szCs w:val="24"/>
        </w:rPr>
        <w:t xml:space="preserve"> года № </w:t>
      </w:r>
      <w:r>
        <w:rPr>
          <w:rFonts w:ascii="Times New Roman" w:hAnsi="Times New Roman" w:cs="Times New Roman"/>
          <w:sz w:val="24"/>
          <w:szCs w:val="24"/>
        </w:rPr>
        <w:t>260</w:t>
      </w:r>
      <w:r w:rsidRPr="003946BE">
        <w:rPr>
          <w:rFonts w:ascii="Times New Roman" w:hAnsi="Times New Roman" w:cs="Times New Roman"/>
          <w:sz w:val="24"/>
          <w:szCs w:val="24"/>
        </w:rPr>
        <w:t xml:space="preserve">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w:t>
      </w:r>
      <w:r>
        <w:rPr>
          <w:rFonts w:ascii="Times New Roman" w:hAnsi="Times New Roman" w:cs="Times New Roman"/>
          <w:sz w:val="24"/>
          <w:szCs w:val="24"/>
        </w:rPr>
        <w:t>26</w:t>
      </w:r>
      <w:r w:rsidRPr="003946BE">
        <w:rPr>
          <w:rFonts w:ascii="Times New Roman" w:hAnsi="Times New Roman" w:cs="Times New Roman"/>
          <w:sz w:val="24"/>
          <w:szCs w:val="24"/>
        </w:rPr>
        <w:t xml:space="preserve"> </w:t>
      </w:r>
      <w:r>
        <w:rPr>
          <w:rFonts w:ascii="Times New Roman" w:hAnsi="Times New Roman" w:cs="Times New Roman"/>
          <w:sz w:val="24"/>
          <w:szCs w:val="24"/>
        </w:rPr>
        <w:t>июня</w:t>
      </w:r>
      <w:r w:rsidRPr="003946BE">
        <w:rPr>
          <w:rFonts w:ascii="Times New Roman" w:hAnsi="Times New Roman" w:cs="Times New Roman"/>
          <w:sz w:val="24"/>
          <w:szCs w:val="24"/>
        </w:rPr>
        <w:t xml:space="preserve"> 201</w:t>
      </w:r>
      <w:r>
        <w:rPr>
          <w:rFonts w:ascii="Times New Roman" w:hAnsi="Times New Roman" w:cs="Times New Roman"/>
          <w:sz w:val="24"/>
          <w:szCs w:val="24"/>
        </w:rPr>
        <w:t>3</w:t>
      </w:r>
      <w:r w:rsidRPr="003946BE">
        <w:rPr>
          <w:rFonts w:ascii="Times New Roman" w:hAnsi="Times New Roman" w:cs="Times New Roman"/>
          <w:sz w:val="24"/>
          <w:szCs w:val="24"/>
        </w:rPr>
        <w:t xml:space="preserve"> года № </w:t>
      </w:r>
      <w:r>
        <w:rPr>
          <w:rFonts w:ascii="Times New Roman" w:hAnsi="Times New Roman" w:cs="Times New Roman"/>
          <w:sz w:val="24"/>
          <w:szCs w:val="24"/>
        </w:rPr>
        <w:t>126-127</w:t>
      </w:r>
      <w:r w:rsidRPr="003946BE">
        <w:rPr>
          <w:rFonts w:ascii="Times New Roman" w:hAnsi="Times New Roman" w:cs="Times New Roman"/>
          <w:sz w:val="24"/>
          <w:szCs w:val="24"/>
        </w:rPr>
        <w:t>).</w:t>
      </w:r>
    </w:p>
    <w:p w:rsidR="00B35644" w:rsidRDefault="00B35644" w:rsidP="00B35644">
      <w:pPr>
        <w:tabs>
          <w:tab w:val="center" w:pos="5173"/>
        </w:tab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Pr="004A5A67">
        <w:rPr>
          <w:rFonts w:ascii="Times New Roman" w:hAnsi="Times New Roman" w:cs="Times New Roman"/>
          <w:sz w:val="24"/>
          <w:szCs w:val="24"/>
        </w:rPr>
        <w:t>.</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пунктов 1 и 2 настоящего Приказа</w:t>
      </w:r>
    </w:p>
    <w:p w:rsidR="00B35644" w:rsidRPr="007301AA" w:rsidRDefault="00B35644" w:rsidP="00B35644">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B35644" w:rsidRDefault="00B35644" w:rsidP="00B35644">
      <w:pPr>
        <w:spacing w:after="0" w:line="240" w:lineRule="auto"/>
        <w:jc w:val="both"/>
        <w:rPr>
          <w:rFonts w:ascii="Times New Roman" w:hAnsi="Times New Roman" w:cs="Times New Roman"/>
          <w:b/>
          <w:sz w:val="24"/>
          <w:szCs w:val="24"/>
        </w:rPr>
      </w:pPr>
    </w:p>
    <w:p w:rsidR="00B35644" w:rsidRDefault="00B35644" w:rsidP="00B35644">
      <w:pPr>
        <w:spacing w:after="0" w:line="240" w:lineRule="auto"/>
        <w:jc w:val="both"/>
        <w:rPr>
          <w:rFonts w:ascii="Times New Roman" w:hAnsi="Times New Roman" w:cs="Times New Roman"/>
          <w:b/>
          <w:sz w:val="24"/>
          <w:szCs w:val="24"/>
        </w:rPr>
      </w:pPr>
    </w:p>
    <w:p w:rsidR="00B35644" w:rsidRDefault="00B35644" w:rsidP="00B35644">
      <w:pPr>
        <w:spacing w:after="0" w:line="240" w:lineRule="auto"/>
        <w:jc w:val="both"/>
        <w:rPr>
          <w:rFonts w:ascii="Times New Roman" w:hAnsi="Times New Roman" w:cs="Times New Roman"/>
          <w:b/>
          <w:sz w:val="24"/>
          <w:szCs w:val="24"/>
        </w:rPr>
      </w:pPr>
    </w:p>
    <w:p w:rsidR="00B35644" w:rsidRDefault="00B35644" w:rsidP="00B35644">
      <w:pPr>
        <w:spacing w:after="0" w:line="240" w:lineRule="auto"/>
        <w:jc w:val="both"/>
        <w:rPr>
          <w:rFonts w:ascii="Times New Roman" w:hAnsi="Times New Roman" w:cs="Times New Roman"/>
          <w:b/>
          <w:sz w:val="24"/>
          <w:szCs w:val="24"/>
        </w:rPr>
      </w:pPr>
    </w:p>
    <w:p w:rsidR="00B35644" w:rsidRPr="00386FAD" w:rsidRDefault="00B35644" w:rsidP="00B3564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w:t>
      </w:r>
      <w:r w:rsidRPr="00386FAD">
        <w:rPr>
          <w:rFonts w:ascii="Times New Roman" w:hAnsi="Times New Roman" w:cs="Times New Roman"/>
          <w:sz w:val="24"/>
          <w:szCs w:val="24"/>
        </w:rPr>
        <w:t>аместител</w:t>
      </w:r>
      <w:r>
        <w:rPr>
          <w:rFonts w:ascii="Times New Roman" w:hAnsi="Times New Roman" w:cs="Times New Roman"/>
          <w:sz w:val="24"/>
          <w:szCs w:val="24"/>
        </w:rPr>
        <w:t>я</w:t>
      </w:r>
      <w:r w:rsidRPr="00386FAD">
        <w:rPr>
          <w:rFonts w:ascii="Times New Roman" w:hAnsi="Times New Roman" w:cs="Times New Roman"/>
          <w:sz w:val="24"/>
          <w:szCs w:val="24"/>
        </w:rPr>
        <w:t xml:space="preserve"> Председателя Правительства – </w:t>
      </w:r>
    </w:p>
    <w:p w:rsidR="00B35644" w:rsidRDefault="00B35644" w:rsidP="00B35644">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Pr="00386FAD">
        <w:rPr>
          <w:rFonts w:ascii="Times New Roman" w:hAnsi="Times New Roman" w:cs="Times New Roman"/>
          <w:sz w:val="24"/>
          <w:szCs w:val="24"/>
        </w:rPr>
        <w:t>министр</w:t>
      </w:r>
      <w:r>
        <w:rPr>
          <w:rFonts w:ascii="Times New Roman" w:hAnsi="Times New Roman" w:cs="Times New Roman"/>
          <w:sz w:val="24"/>
          <w:szCs w:val="24"/>
        </w:rPr>
        <w:t>а</w:t>
      </w:r>
      <w:r w:rsidRPr="00386FAD">
        <w:rPr>
          <w:rFonts w:ascii="Times New Roman" w:hAnsi="Times New Roman" w:cs="Times New Roman"/>
          <w:sz w:val="24"/>
          <w:szCs w:val="24"/>
        </w:rPr>
        <w:t xml:space="preserve"> экономического развития </w:t>
      </w:r>
    </w:p>
    <w:p w:rsidR="00B35644" w:rsidRPr="00386FAD" w:rsidRDefault="00B35644" w:rsidP="00B35644">
      <w:pPr>
        <w:autoSpaceDE w:val="0"/>
        <w:autoSpaceDN w:val="0"/>
        <w:adjustRightInd w:val="0"/>
        <w:spacing w:after="0" w:line="240" w:lineRule="auto"/>
        <w:jc w:val="both"/>
        <w:rPr>
          <w:rFonts w:ascii="Times New Roman" w:hAnsi="Times New Roman" w:cs="Times New Roman"/>
          <w:color w:val="000000"/>
          <w:sz w:val="24"/>
          <w:szCs w:val="24"/>
        </w:rPr>
      </w:pPr>
      <w:r w:rsidRPr="00CC0620">
        <w:rPr>
          <w:rFonts w:ascii="Times New Roman" w:eastAsia="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FAD">
        <w:rPr>
          <w:rFonts w:ascii="Times New Roman" w:hAnsi="Times New Roman" w:cs="Times New Roman"/>
          <w:sz w:val="24"/>
          <w:szCs w:val="24"/>
        </w:rPr>
        <w:t xml:space="preserve">С.А. </w:t>
      </w:r>
      <w:proofErr w:type="spellStart"/>
      <w:r w:rsidRPr="00386FAD">
        <w:rPr>
          <w:rFonts w:ascii="Times New Roman" w:hAnsi="Times New Roman" w:cs="Times New Roman"/>
          <w:sz w:val="24"/>
          <w:szCs w:val="24"/>
        </w:rPr>
        <w:t>Оболоник</w:t>
      </w:r>
      <w:proofErr w:type="spellEnd"/>
    </w:p>
    <w:p w:rsidR="005F444A" w:rsidRPr="00386FAD" w:rsidRDefault="005F444A" w:rsidP="005F444A">
      <w:pPr>
        <w:autoSpaceDE w:val="0"/>
        <w:autoSpaceDN w:val="0"/>
        <w:adjustRightInd w:val="0"/>
        <w:spacing w:after="0" w:line="240" w:lineRule="auto"/>
        <w:jc w:val="both"/>
        <w:rPr>
          <w:rFonts w:ascii="Times New Roman" w:hAnsi="Times New Roman" w:cs="Times New Roman"/>
          <w:color w:val="000000"/>
          <w:sz w:val="24"/>
          <w:szCs w:val="24"/>
        </w:rPr>
      </w:pPr>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17D6"/>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5644"/>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CD09"/>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A485-0784-4653-8A56-C99AB499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101</cp:revision>
  <cp:lastPrinted>2017-07-27T06:54:00Z</cp:lastPrinted>
  <dcterms:created xsi:type="dcterms:W3CDTF">2018-01-10T12:19:00Z</dcterms:created>
  <dcterms:modified xsi:type="dcterms:W3CDTF">2022-01-13T08:19:00Z</dcterms:modified>
</cp:coreProperties>
</file>