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406F20"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18</w:t>
      </w:r>
      <w:r w:rsidR="00877091" w:rsidRPr="00877091">
        <w:rPr>
          <w:rFonts w:ascii="Times New Roman" w:hAnsi="Times New Roman" w:cs="Times New Roman"/>
          <w:b/>
          <w:u w:val="single"/>
        </w:rPr>
        <w:t xml:space="preserve"> </w:t>
      </w:r>
      <w:r>
        <w:rPr>
          <w:rFonts w:ascii="Times New Roman" w:hAnsi="Times New Roman" w:cs="Times New Roman"/>
          <w:b/>
          <w:u w:val="single"/>
        </w:rPr>
        <w:t>мая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508</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C97A50" w:rsidRPr="00D64A5E" w:rsidRDefault="00C97A50" w:rsidP="00C97A50">
      <w:pPr>
        <w:spacing w:after="0" w:line="240" w:lineRule="auto"/>
        <w:ind w:firstLine="708"/>
        <w:jc w:val="center"/>
        <w:rPr>
          <w:rFonts w:ascii="Times New Roman" w:hAnsi="Times New Roman" w:cs="Times New Roman"/>
          <w:b/>
          <w:i/>
          <w:sz w:val="24"/>
          <w:szCs w:val="24"/>
        </w:rPr>
      </w:pPr>
      <w:r w:rsidRPr="00D64A5E">
        <w:rPr>
          <w:rFonts w:ascii="Times New Roman" w:hAnsi="Times New Roman" w:cs="Times New Roman"/>
          <w:b/>
          <w:i/>
          <w:sz w:val="24"/>
          <w:szCs w:val="24"/>
        </w:rPr>
        <w:t>О введении в действие и отмене нормативных документов по стандартизации</w:t>
      </w:r>
    </w:p>
    <w:p w:rsidR="00C97A50" w:rsidRPr="00D64A5E" w:rsidRDefault="00C97A50" w:rsidP="00C97A50">
      <w:pPr>
        <w:spacing w:after="0" w:line="240" w:lineRule="auto"/>
        <w:ind w:firstLine="708"/>
        <w:jc w:val="center"/>
        <w:rPr>
          <w:rFonts w:ascii="Times New Roman" w:hAnsi="Times New Roman" w:cs="Times New Roman"/>
          <w:b/>
          <w:i/>
          <w:sz w:val="24"/>
          <w:szCs w:val="24"/>
        </w:rPr>
      </w:pPr>
      <w:r w:rsidRPr="00D64A5E">
        <w:rPr>
          <w:rFonts w:ascii="Times New Roman" w:hAnsi="Times New Roman" w:cs="Times New Roman"/>
          <w:b/>
          <w:i/>
          <w:sz w:val="24"/>
          <w:szCs w:val="24"/>
        </w:rPr>
        <w:t>на территории Приднестровской Молдавской Республики</w:t>
      </w:r>
    </w:p>
    <w:p w:rsidR="00877091" w:rsidRDefault="00877091"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w:t>
      </w:r>
      <w:r w:rsidRPr="00970600">
        <w:rPr>
          <w:rFonts w:ascii="Times New Roman" w:hAnsi="Times New Roman" w:cs="Times New Roman"/>
          <w:b/>
          <w:sz w:val="24"/>
          <w:szCs w:val="24"/>
        </w:rPr>
        <w:t xml:space="preserve">газете «Приднестровье» от </w:t>
      </w:r>
      <w:r w:rsidR="00406F20">
        <w:rPr>
          <w:rFonts w:ascii="Times New Roman" w:hAnsi="Times New Roman" w:cs="Times New Roman"/>
          <w:b/>
          <w:sz w:val="24"/>
          <w:szCs w:val="24"/>
        </w:rPr>
        <w:t>27</w:t>
      </w:r>
      <w:r w:rsidRPr="00B803F3">
        <w:rPr>
          <w:rFonts w:ascii="Times New Roman" w:hAnsi="Times New Roman" w:cs="Times New Roman"/>
          <w:b/>
          <w:sz w:val="24"/>
          <w:szCs w:val="24"/>
        </w:rPr>
        <w:t xml:space="preserve"> </w:t>
      </w:r>
      <w:r w:rsidR="00406F20">
        <w:rPr>
          <w:rFonts w:ascii="Times New Roman" w:hAnsi="Times New Roman" w:cs="Times New Roman"/>
          <w:b/>
          <w:sz w:val="24"/>
          <w:szCs w:val="24"/>
        </w:rPr>
        <w:t>мая</w:t>
      </w:r>
      <w:r w:rsidRPr="00B803F3">
        <w:rPr>
          <w:rFonts w:ascii="Times New Roman" w:hAnsi="Times New Roman" w:cs="Times New Roman"/>
          <w:b/>
          <w:sz w:val="24"/>
          <w:szCs w:val="24"/>
        </w:rPr>
        <w:t xml:space="preserve"> 202</w:t>
      </w:r>
      <w:r w:rsidR="00970600" w:rsidRPr="00B803F3">
        <w:rPr>
          <w:rFonts w:ascii="Times New Roman" w:hAnsi="Times New Roman" w:cs="Times New Roman"/>
          <w:b/>
          <w:sz w:val="24"/>
          <w:szCs w:val="24"/>
        </w:rPr>
        <w:t>2</w:t>
      </w:r>
      <w:r w:rsidRPr="00B803F3">
        <w:rPr>
          <w:rFonts w:ascii="Times New Roman" w:hAnsi="Times New Roman" w:cs="Times New Roman"/>
          <w:b/>
          <w:sz w:val="24"/>
          <w:szCs w:val="24"/>
        </w:rPr>
        <w:t xml:space="preserve"> года № </w:t>
      </w:r>
      <w:r w:rsidR="00406F20">
        <w:rPr>
          <w:rFonts w:ascii="Times New Roman" w:hAnsi="Times New Roman" w:cs="Times New Roman"/>
          <w:b/>
          <w:sz w:val="24"/>
          <w:szCs w:val="24"/>
        </w:rPr>
        <w:t>9</w:t>
      </w:r>
      <w:r w:rsidR="00B803F3" w:rsidRPr="00B803F3">
        <w:rPr>
          <w:rFonts w:ascii="Times New Roman" w:hAnsi="Times New Roman" w:cs="Times New Roman"/>
          <w:b/>
          <w:sz w:val="24"/>
          <w:szCs w:val="24"/>
        </w:rPr>
        <w:t>2</w:t>
      </w:r>
      <w:r w:rsidRPr="00970600">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06F20" w:rsidRPr="00A526A8" w:rsidRDefault="00406F20" w:rsidP="00406F20">
      <w:pPr>
        <w:spacing w:after="0" w:line="268" w:lineRule="auto"/>
        <w:ind w:firstLine="709"/>
        <w:jc w:val="both"/>
        <w:rPr>
          <w:rFonts w:ascii="Times New Roman" w:hAnsi="Times New Roman" w:cs="Times New Roman"/>
          <w:sz w:val="24"/>
          <w:szCs w:val="24"/>
        </w:rPr>
      </w:pPr>
      <w:r w:rsidRPr="00AB363B">
        <w:rPr>
          <w:rFonts w:ascii="Times New Roman" w:eastAsia="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Pr>
          <w:rFonts w:ascii="Times New Roman" w:hAnsi="Times New Roman" w:cs="Times New Roman"/>
          <w:sz w:val="24"/>
          <w:szCs w:val="24"/>
        </w:rPr>
        <w:t>на основании обращения ООО «Раздолье»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 01-26/2976 от 30 марта 2022 года), и в целях актуализации нормативной базы стандартов, </w:t>
      </w:r>
      <w:r w:rsidRPr="00A526A8">
        <w:rPr>
          <w:rFonts w:ascii="Times New Roman" w:hAnsi="Times New Roman" w:cs="Times New Roman"/>
          <w:sz w:val="24"/>
          <w:szCs w:val="24"/>
        </w:rPr>
        <w:t>приказываю:</w:t>
      </w:r>
    </w:p>
    <w:p w:rsidR="00406F20" w:rsidRPr="00953B25" w:rsidRDefault="00406F20" w:rsidP="00406F20">
      <w:pPr>
        <w:spacing w:after="0"/>
        <w:ind w:firstLine="709"/>
        <w:jc w:val="both"/>
        <w:rPr>
          <w:rFonts w:ascii="Times New Roman" w:hAnsi="Times New Roman" w:cs="Times New Roman"/>
          <w:sz w:val="24"/>
          <w:szCs w:val="24"/>
        </w:rPr>
      </w:pPr>
      <w:r w:rsidRPr="00953B25">
        <w:rPr>
          <w:rFonts w:ascii="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w:t>
      </w:r>
      <w:r>
        <w:rPr>
          <w:rFonts w:ascii="Times New Roman" w:hAnsi="Times New Roman" w:cs="Times New Roman"/>
          <w:sz w:val="24"/>
          <w:szCs w:val="24"/>
        </w:rPr>
        <w:t>стровской Молдавской Республики</w:t>
      </w:r>
      <w:r w:rsidRPr="00953B25">
        <w:rPr>
          <w:rFonts w:ascii="Times New Roman" w:hAnsi="Times New Roman" w:cs="Times New Roman"/>
          <w:sz w:val="24"/>
          <w:szCs w:val="24"/>
        </w:rPr>
        <w:t xml:space="preserve"> следующие межгосударственные стандарты: </w:t>
      </w:r>
    </w:p>
    <w:p w:rsidR="00406F20" w:rsidRDefault="00406F20" w:rsidP="00406F20">
      <w:pPr>
        <w:spacing w:after="0"/>
        <w:ind w:firstLine="709"/>
        <w:jc w:val="both"/>
        <w:rPr>
          <w:rFonts w:ascii="Times New Roman" w:hAnsi="Times New Roman" w:cs="Times New Roman"/>
          <w:sz w:val="24"/>
          <w:szCs w:val="24"/>
        </w:rPr>
      </w:pPr>
      <w:r w:rsidRPr="00953B25">
        <w:rPr>
          <w:rFonts w:ascii="Times New Roman" w:hAnsi="Times New Roman" w:cs="Times New Roman"/>
          <w:sz w:val="24"/>
          <w:szCs w:val="24"/>
        </w:rPr>
        <w:t>а) без редакционных изменений:</w:t>
      </w:r>
    </w:p>
    <w:p w:rsidR="00406F20" w:rsidRPr="00DA3A11" w:rsidRDefault="00406F20" w:rsidP="00406F20">
      <w:pPr>
        <w:spacing w:after="0" w:line="240" w:lineRule="auto"/>
        <w:ind w:firstLine="709"/>
        <w:jc w:val="both"/>
        <w:rPr>
          <w:rFonts w:ascii="Times New Roman" w:hAnsi="Times New Roman" w:cs="Times New Roman"/>
          <w:sz w:val="24"/>
          <w:szCs w:val="24"/>
        </w:rPr>
      </w:pPr>
      <w:r w:rsidRPr="00DA3A11">
        <w:rPr>
          <w:rFonts w:ascii="Times New Roman" w:hAnsi="Times New Roman" w:cs="Times New Roman"/>
          <w:sz w:val="24"/>
          <w:szCs w:val="24"/>
        </w:rPr>
        <w:t>1) ГОСТ ISO 212-2014 «Масла эфирные. Отбор проб» (</w:t>
      </w:r>
      <w:r w:rsidRPr="00DA3A11">
        <w:rPr>
          <w:rFonts w:ascii="Times New Roman" w:hAnsi="Times New Roman" w:cs="Times New Roman"/>
          <w:sz w:val="24"/>
          <w:szCs w:val="24"/>
          <w:lang w:val="en-US"/>
        </w:rPr>
        <w:t>ISO</w:t>
      </w:r>
      <w:r w:rsidRPr="00DA3A11">
        <w:rPr>
          <w:rFonts w:ascii="Times New Roman" w:hAnsi="Times New Roman" w:cs="Times New Roman"/>
          <w:sz w:val="24"/>
          <w:szCs w:val="24"/>
        </w:rPr>
        <w:t xml:space="preserve"> 212:2007, </w:t>
      </w:r>
      <w:r w:rsidRPr="00DA3A11">
        <w:rPr>
          <w:rFonts w:ascii="Times New Roman" w:hAnsi="Times New Roman" w:cs="Times New Roman"/>
          <w:sz w:val="24"/>
          <w:szCs w:val="24"/>
          <w:lang w:val="en-US"/>
        </w:rPr>
        <w:t>IDT</w:t>
      </w:r>
      <w:r w:rsidRPr="00DA3A11">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 xml:space="preserve">2) ГОСТ ISO 356-2014 «Масла эфирные. Подготовка проб для испытаний» </w:t>
      </w:r>
      <w:r w:rsidRPr="00C05CED">
        <w:rPr>
          <w:rFonts w:ascii="Times New Roman" w:hAnsi="Times New Roman" w:cs="Times New Roman"/>
          <w:sz w:val="24"/>
          <w:szCs w:val="24"/>
        </w:rPr>
        <w:br/>
        <w:t>(</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356:1996,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DA3A11" w:rsidRDefault="00406F20" w:rsidP="00406F20">
      <w:pPr>
        <w:spacing w:after="0" w:line="240" w:lineRule="auto"/>
        <w:ind w:right="-143" w:firstLine="709"/>
        <w:jc w:val="both"/>
        <w:rPr>
          <w:rFonts w:ascii="Times New Roman" w:hAnsi="Times New Roman" w:cs="Times New Roman"/>
          <w:sz w:val="24"/>
          <w:szCs w:val="24"/>
        </w:rPr>
      </w:pPr>
      <w:r w:rsidRPr="00DA3A11">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406F20" w:rsidRPr="00DA3A11" w:rsidRDefault="00406F20" w:rsidP="00406F20">
      <w:pPr>
        <w:spacing w:after="0" w:line="240" w:lineRule="auto"/>
        <w:ind w:firstLine="709"/>
        <w:jc w:val="both"/>
        <w:rPr>
          <w:rFonts w:ascii="Times New Roman" w:hAnsi="Times New Roman" w:cs="Times New Roman"/>
          <w:sz w:val="24"/>
          <w:szCs w:val="24"/>
        </w:rPr>
      </w:pPr>
      <w:r w:rsidRPr="00DA3A11">
        <w:rPr>
          <w:rFonts w:ascii="Times New Roman" w:hAnsi="Times New Roman" w:cs="Times New Roman"/>
          <w:sz w:val="24"/>
          <w:szCs w:val="24"/>
        </w:rPr>
        <w:t>1) ГОСТ ISO 279-2014 «Масла эфирные. Метод определения относительной плотности при температуре 20 °С. Контрольный метод» (</w:t>
      </w:r>
      <w:r w:rsidRPr="00DA3A11">
        <w:rPr>
          <w:rFonts w:ascii="Times New Roman" w:hAnsi="Times New Roman" w:cs="Times New Roman"/>
          <w:sz w:val="24"/>
          <w:szCs w:val="24"/>
          <w:lang w:val="en-US"/>
        </w:rPr>
        <w:t>ISO</w:t>
      </w:r>
      <w:r w:rsidRPr="00DA3A11">
        <w:rPr>
          <w:rFonts w:ascii="Times New Roman" w:hAnsi="Times New Roman" w:cs="Times New Roman"/>
          <w:sz w:val="24"/>
          <w:szCs w:val="24"/>
        </w:rPr>
        <w:t xml:space="preserve"> 279:1998, </w:t>
      </w:r>
      <w:r w:rsidRPr="00DA3A11">
        <w:rPr>
          <w:rFonts w:ascii="Times New Roman" w:hAnsi="Times New Roman" w:cs="Times New Roman"/>
          <w:sz w:val="24"/>
          <w:szCs w:val="24"/>
          <w:lang w:val="en-US"/>
        </w:rPr>
        <w:t>IDT</w:t>
      </w:r>
      <w:r w:rsidRPr="00DA3A11">
        <w:rPr>
          <w:rFonts w:ascii="Times New Roman" w:hAnsi="Times New Roman" w:cs="Times New Roman"/>
          <w:sz w:val="24"/>
          <w:szCs w:val="24"/>
        </w:rPr>
        <w:t>);</w:t>
      </w:r>
    </w:p>
    <w:p w:rsidR="00406F20" w:rsidRPr="00DA3A11" w:rsidRDefault="00406F20" w:rsidP="00406F20">
      <w:pPr>
        <w:spacing w:after="0" w:line="240" w:lineRule="auto"/>
        <w:ind w:firstLine="709"/>
        <w:jc w:val="both"/>
        <w:rPr>
          <w:rFonts w:ascii="Times New Roman" w:hAnsi="Times New Roman" w:cs="Times New Roman"/>
          <w:sz w:val="24"/>
          <w:szCs w:val="24"/>
        </w:rPr>
      </w:pPr>
      <w:r w:rsidRPr="00DA3A11">
        <w:rPr>
          <w:rFonts w:ascii="Times New Roman" w:hAnsi="Times New Roman" w:cs="Times New Roman"/>
          <w:sz w:val="24"/>
          <w:szCs w:val="24"/>
        </w:rPr>
        <w:t>2) ГОСТ ISO 280-2014 «Масла эфирные. Метод определения показателя преломления» (</w:t>
      </w:r>
      <w:r w:rsidRPr="00DA3A11">
        <w:rPr>
          <w:rFonts w:ascii="Times New Roman" w:hAnsi="Times New Roman" w:cs="Times New Roman"/>
          <w:sz w:val="24"/>
          <w:szCs w:val="24"/>
          <w:lang w:val="en-US"/>
        </w:rPr>
        <w:t>ISO</w:t>
      </w:r>
      <w:r w:rsidRPr="00DA3A11">
        <w:rPr>
          <w:rFonts w:ascii="Times New Roman" w:hAnsi="Times New Roman" w:cs="Times New Roman"/>
          <w:sz w:val="24"/>
          <w:szCs w:val="24"/>
        </w:rPr>
        <w:t xml:space="preserve"> 280:1998, </w:t>
      </w:r>
      <w:r w:rsidRPr="00DA3A11">
        <w:rPr>
          <w:rFonts w:ascii="Times New Roman" w:hAnsi="Times New Roman" w:cs="Times New Roman"/>
          <w:sz w:val="24"/>
          <w:szCs w:val="24"/>
          <w:lang w:val="en-US"/>
        </w:rPr>
        <w:t>IDT</w:t>
      </w:r>
      <w:r w:rsidRPr="00DA3A11">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3) ГОСТ ISO 592-2014 «Масла эфирные. Метод определения угла вращения плоскости поляризации света» (</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592:1998,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 xml:space="preserve">4) ГОСТ ISO 709-2014 «Масла эфирные. Метод определения эфирного числа» </w:t>
      </w:r>
      <w:r w:rsidRPr="00C05CED">
        <w:rPr>
          <w:rFonts w:ascii="Times New Roman" w:hAnsi="Times New Roman" w:cs="Times New Roman"/>
          <w:sz w:val="24"/>
          <w:szCs w:val="24"/>
        </w:rPr>
        <w:br/>
        <w:t>(</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709:2001,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5) ГОСТ ISO 875-2014 «Масла эфирные. Метод определения растворимости в этиловом спирте» (</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875:1999,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6) ГОСТ ISO 1242-2014 «Масла эфирные. Метод определения кислотного числа» (</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1242:1999,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lastRenderedPageBreak/>
        <w:t>7) ГОСТ ISO 3515-2017 «Масло эфирное лавандовое (</w:t>
      </w:r>
      <w:proofErr w:type="spellStart"/>
      <w:r w:rsidRPr="00EF58C5">
        <w:rPr>
          <w:rFonts w:ascii="Times New Roman" w:hAnsi="Times New Roman" w:cs="Times New Roman"/>
          <w:i/>
          <w:sz w:val="24"/>
          <w:szCs w:val="24"/>
        </w:rPr>
        <w:t>Lavandula</w:t>
      </w:r>
      <w:proofErr w:type="spellEnd"/>
      <w:r w:rsidRPr="00EF58C5">
        <w:rPr>
          <w:rFonts w:ascii="Times New Roman" w:hAnsi="Times New Roman" w:cs="Times New Roman"/>
          <w:i/>
          <w:sz w:val="24"/>
          <w:szCs w:val="24"/>
        </w:rPr>
        <w:t xml:space="preserve"> </w:t>
      </w:r>
      <w:proofErr w:type="spellStart"/>
      <w:r w:rsidRPr="00EF58C5">
        <w:rPr>
          <w:rFonts w:ascii="Times New Roman" w:hAnsi="Times New Roman" w:cs="Times New Roman"/>
          <w:i/>
          <w:sz w:val="24"/>
          <w:szCs w:val="24"/>
        </w:rPr>
        <w:t>angustifolia</w:t>
      </w:r>
      <w:proofErr w:type="spellEnd"/>
      <w:r w:rsidRPr="00EF58C5">
        <w:rPr>
          <w:rFonts w:ascii="Times New Roman" w:hAnsi="Times New Roman" w:cs="Times New Roman"/>
          <w:i/>
          <w:sz w:val="24"/>
          <w:szCs w:val="24"/>
        </w:rPr>
        <w:t xml:space="preserve"> </w:t>
      </w:r>
      <w:proofErr w:type="spellStart"/>
      <w:r w:rsidRPr="00EF58C5">
        <w:rPr>
          <w:rFonts w:ascii="Times New Roman" w:hAnsi="Times New Roman" w:cs="Times New Roman"/>
          <w:i/>
          <w:sz w:val="24"/>
          <w:szCs w:val="24"/>
        </w:rPr>
        <w:t>Mill</w:t>
      </w:r>
      <w:proofErr w:type="spellEnd"/>
      <w:r w:rsidRPr="00EF58C5">
        <w:rPr>
          <w:rFonts w:ascii="Times New Roman" w:hAnsi="Times New Roman" w:cs="Times New Roman"/>
          <w:i/>
          <w:sz w:val="24"/>
          <w:szCs w:val="24"/>
        </w:rPr>
        <w:t>.</w:t>
      </w:r>
      <w:r w:rsidRPr="00C05CED">
        <w:rPr>
          <w:rFonts w:ascii="Times New Roman" w:hAnsi="Times New Roman" w:cs="Times New Roman"/>
          <w:sz w:val="24"/>
          <w:szCs w:val="24"/>
        </w:rPr>
        <w:t>). Технические условия»</w:t>
      </w:r>
      <w:r w:rsidRPr="00FB67AA">
        <w:rPr>
          <w:rFonts w:ascii="Times New Roman" w:hAnsi="Times New Roman" w:cs="Times New Roman"/>
          <w:sz w:val="24"/>
          <w:szCs w:val="24"/>
        </w:rPr>
        <w:t xml:space="preserve"> (</w:t>
      </w:r>
      <w:r w:rsidRPr="00C05CED">
        <w:rPr>
          <w:rFonts w:ascii="Times New Roman" w:hAnsi="Times New Roman" w:cs="Times New Roman"/>
          <w:sz w:val="24"/>
          <w:szCs w:val="24"/>
          <w:lang w:val="en-US"/>
        </w:rPr>
        <w:t>ISO</w:t>
      </w:r>
      <w:r w:rsidRPr="00FB67AA">
        <w:rPr>
          <w:rFonts w:ascii="Times New Roman" w:hAnsi="Times New Roman" w:cs="Times New Roman"/>
          <w:sz w:val="24"/>
          <w:szCs w:val="24"/>
        </w:rPr>
        <w:t xml:space="preserve"> </w:t>
      </w:r>
      <w:r w:rsidRPr="00C05CED">
        <w:rPr>
          <w:rFonts w:ascii="Times New Roman" w:hAnsi="Times New Roman" w:cs="Times New Roman"/>
          <w:sz w:val="24"/>
          <w:szCs w:val="24"/>
        </w:rPr>
        <w:t>3515</w:t>
      </w:r>
      <w:r w:rsidRPr="00FB67AA">
        <w:rPr>
          <w:rFonts w:ascii="Times New Roman" w:hAnsi="Times New Roman" w:cs="Times New Roman"/>
          <w:sz w:val="24"/>
          <w:szCs w:val="24"/>
        </w:rPr>
        <w:t xml:space="preserve">:2002, </w:t>
      </w:r>
      <w:r w:rsidRPr="00C05CED">
        <w:rPr>
          <w:rFonts w:ascii="Times New Roman" w:hAnsi="Times New Roman" w:cs="Times New Roman"/>
          <w:sz w:val="24"/>
          <w:szCs w:val="24"/>
          <w:lang w:val="en-US"/>
        </w:rPr>
        <w:t>IDT</w:t>
      </w:r>
      <w:r w:rsidRPr="00FB67AA">
        <w:rPr>
          <w:rFonts w:ascii="Times New Roman" w:hAnsi="Times New Roman" w:cs="Times New Roman"/>
          <w:sz w:val="24"/>
          <w:szCs w:val="24"/>
        </w:rPr>
        <w: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8) ГОСТ ISO 7609-2014 «Масла эфирные. Анализ методом газовой хроматографии на капиллярных колонках. Общий метод»</w:t>
      </w:r>
      <w:r w:rsidRPr="00FB67AA">
        <w:rPr>
          <w:rFonts w:ascii="Times New Roman" w:hAnsi="Times New Roman" w:cs="Times New Roman"/>
          <w:sz w:val="24"/>
          <w:szCs w:val="24"/>
        </w:rPr>
        <w:t xml:space="preserve"> (</w:t>
      </w:r>
      <w:r w:rsidRPr="00C05CED">
        <w:rPr>
          <w:rFonts w:ascii="Times New Roman" w:hAnsi="Times New Roman" w:cs="Times New Roman"/>
          <w:sz w:val="24"/>
          <w:szCs w:val="24"/>
          <w:lang w:val="en-US"/>
        </w:rPr>
        <w:t>ISO</w:t>
      </w:r>
      <w:r w:rsidRPr="00FB67AA">
        <w:rPr>
          <w:rFonts w:ascii="Times New Roman" w:hAnsi="Times New Roman" w:cs="Times New Roman"/>
          <w:sz w:val="24"/>
          <w:szCs w:val="24"/>
        </w:rPr>
        <w:t xml:space="preserve"> </w:t>
      </w:r>
      <w:r w:rsidRPr="00C05CED">
        <w:rPr>
          <w:rFonts w:ascii="Times New Roman" w:hAnsi="Times New Roman" w:cs="Times New Roman"/>
          <w:sz w:val="24"/>
          <w:szCs w:val="24"/>
        </w:rPr>
        <w:t>7609</w:t>
      </w:r>
      <w:r w:rsidRPr="00FB67AA">
        <w:rPr>
          <w:rFonts w:ascii="Times New Roman" w:hAnsi="Times New Roman" w:cs="Times New Roman"/>
          <w:sz w:val="24"/>
          <w:szCs w:val="24"/>
        </w:rPr>
        <w:t xml:space="preserve">:1985, </w:t>
      </w:r>
      <w:r w:rsidRPr="00C05CED">
        <w:rPr>
          <w:rFonts w:ascii="Times New Roman" w:hAnsi="Times New Roman" w:cs="Times New Roman"/>
          <w:sz w:val="24"/>
          <w:szCs w:val="24"/>
          <w:lang w:val="en-US"/>
        </w:rPr>
        <w:t>IDT</w:t>
      </w:r>
      <w:r w:rsidRPr="00FB67AA">
        <w:rPr>
          <w:rFonts w:ascii="Times New Roman" w:hAnsi="Times New Roman" w:cs="Times New Roman"/>
          <w:sz w:val="24"/>
          <w:szCs w:val="24"/>
        </w:rPr>
        <w:t>)</w:t>
      </w:r>
      <w:r w:rsidRPr="00C05CED">
        <w:rPr>
          <w:rFonts w:ascii="Times New Roman" w:hAnsi="Times New Roman" w:cs="Times New Roman"/>
          <w:sz w:val="24"/>
          <w:szCs w:val="24"/>
        </w:rPr>
        <w:t>;</w:t>
      </w:r>
    </w:p>
    <w:p w:rsidR="00406F20" w:rsidRPr="00C05CED"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 xml:space="preserve">9) ГОСТ ISO 11024-1-2014 «Масла эфирные. Общее руководство по </w:t>
      </w:r>
      <w:proofErr w:type="spellStart"/>
      <w:r w:rsidRPr="00C05CED">
        <w:rPr>
          <w:rFonts w:ascii="Times New Roman" w:hAnsi="Times New Roman" w:cs="Times New Roman"/>
          <w:sz w:val="24"/>
          <w:szCs w:val="24"/>
        </w:rPr>
        <w:t>хроматографическим</w:t>
      </w:r>
      <w:proofErr w:type="spellEnd"/>
      <w:r w:rsidRPr="00C05CED">
        <w:rPr>
          <w:rFonts w:ascii="Times New Roman" w:hAnsi="Times New Roman" w:cs="Times New Roman"/>
          <w:sz w:val="24"/>
          <w:szCs w:val="24"/>
        </w:rPr>
        <w:t xml:space="preserve"> профилям. Часть 1. Подготовка </w:t>
      </w:r>
      <w:proofErr w:type="spellStart"/>
      <w:r w:rsidRPr="00C05CED">
        <w:rPr>
          <w:rFonts w:ascii="Times New Roman" w:hAnsi="Times New Roman" w:cs="Times New Roman"/>
          <w:sz w:val="24"/>
          <w:szCs w:val="24"/>
        </w:rPr>
        <w:t>хроматографических</w:t>
      </w:r>
      <w:proofErr w:type="spellEnd"/>
      <w:r w:rsidRPr="00C05CED">
        <w:rPr>
          <w:rFonts w:ascii="Times New Roman" w:hAnsi="Times New Roman" w:cs="Times New Roman"/>
          <w:sz w:val="24"/>
          <w:szCs w:val="24"/>
        </w:rPr>
        <w:t xml:space="preserve"> профилей для представления в стандартах» (</w:t>
      </w:r>
      <w:r w:rsidRPr="00C05CED">
        <w:rPr>
          <w:rFonts w:ascii="Times New Roman" w:hAnsi="Times New Roman" w:cs="Times New Roman"/>
          <w:sz w:val="24"/>
          <w:szCs w:val="24"/>
          <w:lang w:val="en-US"/>
        </w:rPr>
        <w:t>ISO</w:t>
      </w:r>
      <w:r w:rsidRPr="00C05CED">
        <w:rPr>
          <w:rFonts w:ascii="Times New Roman" w:hAnsi="Times New Roman" w:cs="Times New Roman"/>
          <w:sz w:val="24"/>
          <w:szCs w:val="24"/>
        </w:rPr>
        <w:t xml:space="preserve"> 11024-1:1998, </w:t>
      </w:r>
      <w:r w:rsidRPr="00C05CED">
        <w:rPr>
          <w:rFonts w:ascii="Times New Roman" w:hAnsi="Times New Roman" w:cs="Times New Roman"/>
          <w:sz w:val="24"/>
          <w:szCs w:val="24"/>
          <w:lang w:val="en-US"/>
        </w:rPr>
        <w:t>IDT</w:t>
      </w:r>
      <w:r w:rsidRPr="00C05CED">
        <w:rPr>
          <w:rFonts w:ascii="Times New Roman" w:hAnsi="Times New Roman" w:cs="Times New Roman"/>
          <w:sz w:val="24"/>
          <w:szCs w:val="24"/>
        </w:rPr>
        <w:t>);</w:t>
      </w:r>
    </w:p>
    <w:p w:rsidR="00406F20" w:rsidRPr="00C04FA2" w:rsidRDefault="00406F20" w:rsidP="00406F20">
      <w:pPr>
        <w:spacing w:after="0" w:line="240" w:lineRule="auto"/>
        <w:ind w:firstLine="709"/>
        <w:jc w:val="both"/>
        <w:rPr>
          <w:rFonts w:ascii="Times New Roman" w:hAnsi="Times New Roman" w:cs="Times New Roman"/>
          <w:sz w:val="24"/>
          <w:szCs w:val="24"/>
        </w:rPr>
      </w:pPr>
      <w:r w:rsidRPr="00C05CED">
        <w:rPr>
          <w:rFonts w:ascii="Times New Roman" w:hAnsi="Times New Roman" w:cs="Times New Roman"/>
          <w:sz w:val="24"/>
          <w:szCs w:val="24"/>
        </w:rPr>
        <w:t xml:space="preserve">10) ГОСТ ISO 11024-2-2015 «Масла эфирные. Общее руководство по </w:t>
      </w:r>
      <w:proofErr w:type="spellStart"/>
      <w:r w:rsidRPr="00C05CED">
        <w:rPr>
          <w:rFonts w:ascii="Times New Roman" w:hAnsi="Times New Roman" w:cs="Times New Roman"/>
          <w:sz w:val="24"/>
          <w:szCs w:val="24"/>
        </w:rPr>
        <w:t>хроматографическим</w:t>
      </w:r>
      <w:proofErr w:type="spellEnd"/>
      <w:r w:rsidRPr="00C05CED">
        <w:rPr>
          <w:rFonts w:ascii="Times New Roman" w:hAnsi="Times New Roman" w:cs="Times New Roman"/>
          <w:sz w:val="24"/>
          <w:szCs w:val="24"/>
        </w:rPr>
        <w:t xml:space="preserve"> профилям. Часть 2. Применение </w:t>
      </w:r>
      <w:proofErr w:type="spellStart"/>
      <w:r w:rsidRPr="00C05CED">
        <w:rPr>
          <w:rFonts w:ascii="Times New Roman" w:hAnsi="Times New Roman" w:cs="Times New Roman"/>
          <w:sz w:val="24"/>
          <w:szCs w:val="24"/>
        </w:rPr>
        <w:t>хроматографических</w:t>
      </w:r>
      <w:proofErr w:type="spellEnd"/>
      <w:r w:rsidRPr="00C05CED">
        <w:rPr>
          <w:rFonts w:ascii="Times New Roman" w:hAnsi="Times New Roman" w:cs="Times New Roman"/>
          <w:sz w:val="24"/>
          <w:szCs w:val="24"/>
        </w:rPr>
        <w:t xml:space="preserve"> профилей проб эфирных масел»</w:t>
      </w:r>
      <w:r w:rsidRPr="00FB67AA">
        <w:rPr>
          <w:rFonts w:ascii="Times New Roman" w:hAnsi="Times New Roman" w:cs="Times New Roman"/>
          <w:sz w:val="24"/>
          <w:szCs w:val="24"/>
        </w:rPr>
        <w:t xml:space="preserve"> (</w:t>
      </w:r>
      <w:r w:rsidRPr="00C05CED">
        <w:rPr>
          <w:rFonts w:ascii="Times New Roman" w:hAnsi="Times New Roman" w:cs="Times New Roman"/>
          <w:sz w:val="24"/>
          <w:szCs w:val="24"/>
          <w:lang w:val="en-US"/>
        </w:rPr>
        <w:t>ISO</w:t>
      </w:r>
      <w:r w:rsidRPr="00FB67AA">
        <w:rPr>
          <w:rFonts w:ascii="Times New Roman" w:hAnsi="Times New Roman" w:cs="Times New Roman"/>
          <w:sz w:val="24"/>
          <w:szCs w:val="24"/>
        </w:rPr>
        <w:t xml:space="preserve"> 11024-2:1998, </w:t>
      </w:r>
      <w:r w:rsidRPr="00C05CED">
        <w:rPr>
          <w:rFonts w:ascii="Times New Roman" w:hAnsi="Times New Roman" w:cs="Times New Roman"/>
          <w:sz w:val="24"/>
          <w:szCs w:val="24"/>
          <w:lang w:val="en-US"/>
        </w:rPr>
        <w:t>IDT</w:t>
      </w:r>
      <w:r w:rsidRPr="00FB67AA">
        <w:rPr>
          <w:rFonts w:ascii="Times New Roman" w:hAnsi="Times New Roman" w:cs="Times New Roman"/>
          <w:sz w:val="24"/>
          <w:szCs w:val="24"/>
        </w:rPr>
        <w:t>)</w:t>
      </w:r>
      <w:r w:rsidRPr="00C05CED">
        <w:rPr>
          <w:rFonts w:ascii="Times New Roman" w:hAnsi="Times New Roman" w:cs="Times New Roman"/>
          <w:sz w:val="24"/>
          <w:szCs w:val="24"/>
        </w:rPr>
        <w:t>.</w:t>
      </w:r>
    </w:p>
    <w:p w:rsidR="00406F20"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связи с введением в действие подпунктом 1) </w:t>
      </w:r>
      <w:proofErr w:type="gramStart"/>
      <w:r>
        <w:rPr>
          <w:rFonts w:ascii="Times New Roman" w:hAnsi="Times New Roman" w:cs="Times New Roman"/>
          <w:sz w:val="24"/>
          <w:szCs w:val="24"/>
        </w:rPr>
        <w:t>подпункта</w:t>
      </w:r>
      <w:proofErr w:type="gramEnd"/>
      <w:r>
        <w:rPr>
          <w:rFonts w:ascii="Times New Roman" w:hAnsi="Times New Roman" w:cs="Times New Roman"/>
          <w:sz w:val="24"/>
          <w:szCs w:val="24"/>
        </w:rPr>
        <w:t xml:space="preserve"> а) пункта 1 настоящего Приказа </w:t>
      </w:r>
      <w:r w:rsidRPr="00C04FA2">
        <w:rPr>
          <w:rFonts w:ascii="Times New Roman" w:hAnsi="Times New Roman" w:cs="Times New Roman"/>
          <w:sz w:val="24"/>
          <w:szCs w:val="24"/>
        </w:rPr>
        <w:t xml:space="preserve">ГОСТ ISO 212-2014 </w:t>
      </w:r>
      <w:r w:rsidRPr="007F7AB3">
        <w:rPr>
          <w:rFonts w:ascii="Times New Roman" w:hAnsi="Times New Roman" w:cs="Times New Roman"/>
          <w:sz w:val="24"/>
          <w:szCs w:val="24"/>
        </w:rPr>
        <w:t>отменить</w:t>
      </w:r>
      <w:r>
        <w:rPr>
          <w:rFonts w:ascii="Times New Roman" w:hAnsi="Times New Roman" w:cs="Times New Roman"/>
          <w:sz w:val="24"/>
          <w:szCs w:val="24"/>
        </w:rPr>
        <w:t xml:space="preserve"> </w:t>
      </w:r>
      <w:r w:rsidRPr="00126F25">
        <w:rPr>
          <w:rFonts w:ascii="Times New Roman" w:hAnsi="Times New Roman" w:cs="Times New Roman"/>
          <w:sz w:val="24"/>
          <w:szCs w:val="24"/>
        </w:rPr>
        <w:t xml:space="preserve">действие на территории Приднестровской Молдавской Республики </w:t>
      </w:r>
      <w:r w:rsidRPr="005758E4">
        <w:rPr>
          <w:rFonts w:ascii="Times New Roman" w:hAnsi="Times New Roman" w:cs="Times New Roman"/>
          <w:sz w:val="24"/>
          <w:szCs w:val="24"/>
        </w:rPr>
        <w:t xml:space="preserve">ГОСТ 14618.0-78 </w:t>
      </w:r>
      <w:r w:rsidRPr="005758E4">
        <w:rPr>
          <w:rFonts w:ascii="Times New Roman" w:hAnsi="Times New Roman" w:cs="Times New Roman"/>
          <w:color w:val="000000"/>
          <w:sz w:val="24"/>
          <w:szCs w:val="24"/>
        </w:rPr>
        <w:t>«</w:t>
      </w:r>
      <w:r w:rsidRPr="005758E4">
        <w:rPr>
          <w:rFonts w:ascii="Times New Roman" w:hAnsi="Times New Roman" w:cs="Times New Roman"/>
          <w:sz w:val="24"/>
          <w:szCs w:val="24"/>
        </w:rPr>
        <w:t>Масла эфирные, вещества душистые и полупродукты их синтеза. Правила приемки, отбор проб и методы органолептических исследований» в части отбора проб эфирных масел.</w:t>
      </w:r>
    </w:p>
    <w:p w:rsidR="00406F20"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связи с введением в действие подпунктом 1) подпункта б) пункта 1 настоящего Приказа </w:t>
      </w:r>
      <w:r w:rsidRPr="00C04FA2">
        <w:rPr>
          <w:rFonts w:ascii="Times New Roman" w:hAnsi="Times New Roman" w:cs="Times New Roman"/>
          <w:sz w:val="24"/>
          <w:szCs w:val="24"/>
        </w:rPr>
        <w:t>ГОСТ ISO 279-2014</w:t>
      </w:r>
      <w:r>
        <w:rPr>
          <w:rFonts w:ascii="Times New Roman" w:hAnsi="Times New Roman" w:cs="Times New Roman"/>
          <w:sz w:val="24"/>
          <w:szCs w:val="24"/>
        </w:rPr>
        <w:t xml:space="preserve"> </w:t>
      </w:r>
      <w:r w:rsidRPr="007F7AB3">
        <w:rPr>
          <w:rFonts w:ascii="Times New Roman" w:hAnsi="Times New Roman" w:cs="Times New Roman"/>
          <w:sz w:val="24"/>
          <w:szCs w:val="24"/>
        </w:rPr>
        <w:t>отменить</w:t>
      </w:r>
      <w:r>
        <w:rPr>
          <w:rFonts w:ascii="Times New Roman" w:hAnsi="Times New Roman" w:cs="Times New Roman"/>
          <w:sz w:val="24"/>
          <w:szCs w:val="24"/>
        </w:rPr>
        <w:t xml:space="preserve"> </w:t>
      </w:r>
      <w:r w:rsidRPr="00126F25">
        <w:rPr>
          <w:rFonts w:ascii="Times New Roman" w:hAnsi="Times New Roman" w:cs="Times New Roman"/>
          <w:sz w:val="24"/>
          <w:szCs w:val="24"/>
        </w:rPr>
        <w:t xml:space="preserve">действие на территории Приднестровской Молдавской Республики </w:t>
      </w:r>
      <w:r w:rsidRPr="005758E4">
        <w:rPr>
          <w:rFonts w:ascii="Times New Roman" w:hAnsi="Times New Roman" w:cs="Times New Roman"/>
          <w:sz w:val="24"/>
          <w:szCs w:val="24"/>
        </w:rPr>
        <w:t>ГОСТ 14618.10-78</w:t>
      </w:r>
      <w:r w:rsidRPr="005758E4">
        <w:rPr>
          <w:rFonts w:ascii="Times New Roman" w:hAnsi="Times New Roman" w:cs="Times New Roman"/>
          <w:color w:val="000000"/>
          <w:sz w:val="24"/>
          <w:szCs w:val="24"/>
        </w:rPr>
        <w:t xml:space="preserve"> «</w:t>
      </w:r>
      <w:r w:rsidRPr="005758E4">
        <w:rPr>
          <w:rFonts w:ascii="Times New Roman" w:hAnsi="Times New Roman" w:cs="Times New Roman"/>
          <w:sz w:val="24"/>
          <w:szCs w:val="24"/>
        </w:rPr>
        <w:t xml:space="preserve">Масла эфирные, вещества душистые и полупродукты их синтеза. Методы определения плотности и показателя преломления» в части метода определения относительной плотности эфирных масел </w:t>
      </w:r>
      <w:proofErr w:type="spellStart"/>
      <w:r w:rsidRPr="005758E4">
        <w:rPr>
          <w:rFonts w:ascii="Times New Roman" w:hAnsi="Times New Roman" w:cs="Times New Roman"/>
          <w:sz w:val="24"/>
          <w:szCs w:val="24"/>
        </w:rPr>
        <w:t>пинкнометром</w:t>
      </w:r>
      <w:proofErr w:type="spellEnd"/>
      <w:r w:rsidRPr="005758E4">
        <w:rPr>
          <w:rFonts w:ascii="Times New Roman" w:hAnsi="Times New Roman" w:cs="Times New Roman"/>
          <w:sz w:val="24"/>
          <w:szCs w:val="24"/>
        </w:rPr>
        <w:t xml:space="preserve"> при </w:t>
      </w:r>
      <w:r>
        <w:rPr>
          <w:rFonts w:ascii="Times New Roman" w:hAnsi="Times New Roman" w:cs="Times New Roman"/>
          <w:sz w:val="24"/>
          <w:szCs w:val="24"/>
        </w:rPr>
        <w:br/>
      </w:r>
      <w:r w:rsidRPr="005758E4">
        <w:rPr>
          <w:rFonts w:ascii="Times New Roman" w:hAnsi="Times New Roman" w:cs="Times New Roman"/>
          <w:sz w:val="24"/>
          <w:szCs w:val="24"/>
        </w:rPr>
        <w:t>20 °C.</w:t>
      </w:r>
    </w:p>
    <w:p w:rsidR="00406F20" w:rsidRPr="005758E4"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 связи с введением в действие подпунктом 2) подпункта б) пункта 1 настоящего Приказа </w:t>
      </w:r>
      <w:r w:rsidRPr="00C04FA2">
        <w:rPr>
          <w:rFonts w:ascii="Times New Roman" w:hAnsi="Times New Roman" w:cs="Times New Roman"/>
          <w:sz w:val="24"/>
          <w:szCs w:val="24"/>
        </w:rPr>
        <w:t xml:space="preserve">ГОСТ ISO 280-2014 </w:t>
      </w:r>
      <w:r w:rsidRPr="007F7AB3">
        <w:rPr>
          <w:rFonts w:ascii="Times New Roman" w:hAnsi="Times New Roman" w:cs="Times New Roman"/>
          <w:sz w:val="24"/>
          <w:szCs w:val="24"/>
        </w:rPr>
        <w:t>отменить</w:t>
      </w:r>
      <w:r>
        <w:rPr>
          <w:rFonts w:ascii="Times New Roman" w:hAnsi="Times New Roman" w:cs="Times New Roman"/>
          <w:sz w:val="24"/>
          <w:szCs w:val="24"/>
        </w:rPr>
        <w:t xml:space="preserve"> </w:t>
      </w:r>
      <w:r w:rsidRPr="00126F25">
        <w:rPr>
          <w:rFonts w:ascii="Times New Roman" w:hAnsi="Times New Roman" w:cs="Times New Roman"/>
          <w:sz w:val="24"/>
          <w:szCs w:val="24"/>
        </w:rPr>
        <w:t xml:space="preserve">действие на территории Приднестровской Молдавской Республики </w:t>
      </w:r>
      <w:r w:rsidRPr="005758E4">
        <w:rPr>
          <w:rFonts w:ascii="Times New Roman" w:hAnsi="Times New Roman" w:cs="Times New Roman"/>
          <w:sz w:val="24"/>
          <w:szCs w:val="24"/>
        </w:rPr>
        <w:t>ГОСТ 14618.10-78</w:t>
      </w:r>
      <w:r w:rsidRPr="005758E4">
        <w:rPr>
          <w:rFonts w:ascii="Times New Roman" w:hAnsi="Times New Roman" w:cs="Times New Roman"/>
          <w:color w:val="000000"/>
          <w:sz w:val="24"/>
          <w:szCs w:val="24"/>
        </w:rPr>
        <w:t xml:space="preserve"> «</w:t>
      </w:r>
      <w:r w:rsidRPr="005758E4">
        <w:rPr>
          <w:rFonts w:ascii="Times New Roman" w:hAnsi="Times New Roman" w:cs="Times New Roman"/>
          <w:sz w:val="24"/>
          <w:szCs w:val="24"/>
        </w:rPr>
        <w:t>Масла эфирные, вещества душистые и полупродукты их синтеза. Методы определения плотности и показателя преломления» в части метода определения показателя преломления эфирных масел.</w:t>
      </w:r>
    </w:p>
    <w:p w:rsidR="00406F20" w:rsidRPr="003B0A99"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связи с введением в действие подпунктом 4) подпункта б) пункта 1 настоящего Приказа ГОСТ ISO 709-2014</w:t>
      </w:r>
      <w:r w:rsidRPr="00C04FA2">
        <w:rPr>
          <w:rFonts w:ascii="Times New Roman" w:hAnsi="Times New Roman" w:cs="Times New Roman"/>
          <w:sz w:val="24"/>
          <w:szCs w:val="24"/>
        </w:rPr>
        <w:t xml:space="preserve"> </w:t>
      </w:r>
      <w:r w:rsidRPr="007F7AB3">
        <w:rPr>
          <w:rFonts w:ascii="Times New Roman" w:hAnsi="Times New Roman" w:cs="Times New Roman"/>
          <w:sz w:val="24"/>
          <w:szCs w:val="24"/>
        </w:rPr>
        <w:t>отменить</w:t>
      </w:r>
      <w:r>
        <w:rPr>
          <w:rFonts w:ascii="Times New Roman" w:hAnsi="Times New Roman" w:cs="Times New Roman"/>
          <w:sz w:val="24"/>
          <w:szCs w:val="24"/>
        </w:rPr>
        <w:t xml:space="preserve"> </w:t>
      </w:r>
      <w:r w:rsidRPr="00126F25">
        <w:rPr>
          <w:rFonts w:ascii="Times New Roman" w:hAnsi="Times New Roman" w:cs="Times New Roman"/>
          <w:sz w:val="24"/>
          <w:szCs w:val="24"/>
        </w:rPr>
        <w:t xml:space="preserve">действие на территории Приднестровской Молдавской Республики </w:t>
      </w:r>
      <w:r w:rsidRPr="003B0A99">
        <w:rPr>
          <w:rFonts w:ascii="Times New Roman" w:hAnsi="Times New Roman" w:cs="Times New Roman"/>
          <w:sz w:val="24"/>
          <w:szCs w:val="24"/>
        </w:rPr>
        <w:t>ГОСТ 14618.7-78</w:t>
      </w:r>
      <w:r w:rsidRPr="003B0A99">
        <w:rPr>
          <w:rFonts w:ascii="Times New Roman" w:hAnsi="Times New Roman" w:cs="Times New Roman"/>
          <w:color w:val="000000"/>
          <w:sz w:val="24"/>
          <w:szCs w:val="24"/>
        </w:rPr>
        <w:t xml:space="preserve"> «</w:t>
      </w:r>
      <w:r w:rsidRPr="003B0A99">
        <w:rPr>
          <w:rFonts w:ascii="Times New Roman" w:hAnsi="Times New Roman" w:cs="Times New Roman"/>
          <w:sz w:val="24"/>
          <w:szCs w:val="24"/>
        </w:rPr>
        <w:t>Масла эфирные, вещества душистые и полупродукты их синтеза. Методы определения кислот, ангидридов кислот и сложных эфиров» в части метода определения эфирного числа эфирных масел.</w:t>
      </w:r>
    </w:p>
    <w:p w:rsidR="00406F20" w:rsidRPr="003B0A99" w:rsidRDefault="00406F20" w:rsidP="00406F20">
      <w:pPr>
        <w:spacing w:after="0" w:line="240" w:lineRule="auto"/>
        <w:ind w:firstLine="709"/>
        <w:jc w:val="both"/>
        <w:rPr>
          <w:rFonts w:ascii="Times New Roman" w:hAnsi="Times New Roman" w:cs="Times New Roman"/>
          <w:sz w:val="24"/>
          <w:szCs w:val="24"/>
        </w:rPr>
      </w:pPr>
      <w:r w:rsidRPr="003B0A99">
        <w:rPr>
          <w:rFonts w:ascii="Times New Roman" w:hAnsi="Times New Roman" w:cs="Times New Roman"/>
          <w:sz w:val="24"/>
          <w:szCs w:val="24"/>
        </w:rPr>
        <w:t>6. В связи с введением в действие подпунктом 5) подпункта б) пункта 1 настоящего Приказа ГОСТ ISO 875-2014 отменить действие на территории Приднестровской Молдавской Республики ГОСТ 14618.11-78</w:t>
      </w:r>
      <w:r w:rsidRPr="003B0A99">
        <w:rPr>
          <w:rFonts w:ascii="Times New Roman" w:hAnsi="Times New Roman" w:cs="Times New Roman"/>
          <w:color w:val="000000"/>
          <w:sz w:val="24"/>
          <w:szCs w:val="24"/>
        </w:rPr>
        <w:t xml:space="preserve"> «</w:t>
      </w:r>
      <w:r w:rsidRPr="003B0A99">
        <w:rPr>
          <w:rFonts w:ascii="Times New Roman" w:hAnsi="Times New Roman" w:cs="Times New Roman"/>
          <w:sz w:val="24"/>
          <w:szCs w:val="24"/>
        </w:rPr>
        <w:t>Масла эфирные, вещества душистые и полупродукты их синтеза. Методы определения растворимости, летучих веществ и примесей» в части метода определения растворимости в этиловом спирте эфирных масел.</w:t>
      </w:r>
    </w:p>
    <w:p w:rsidR="00406F20" w:rsidRPr="003B0A99"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B0A99">
        <w:rPr>
          <w:rFonts w:ascii="Times New Roman" w:hAnsi="Times New Roman" w:cs="Times New Roman"/>
          <w:sz w:val="24"/>
          <w:szCs w:val="24"/>
        </w:rPr>
        <w:t>. В связи с введением в действие подпунктом 6) подпункта б) пункта 1 настоящего Приказа ГОСТ ISO 1242-2014 отменить действие на территории Приднестровской Молдавской Республики ГОСТ 14618.7-78</w:t>
      </w:r>
      <w:r w:rsidRPr="003B0A99">
        <w:rPr>
          <w:rFonts w:ascii="Times New Roman" w:hAnsi="Times New Roman" w:cs="Times New Roman"/>
          <w:color w:val="000000"/>
          <w:sz w:val="24"/>
          <w:szCs w:val="24"/>
        </w:rPr>
        <w:t xml:space="preserve"> «</w:t>
      </w:r>
      <w:r w:rsidRPr="003B0A99">
        <w:rPr>
          <w:rFonts w:ascii="Times New Roman" w:hAnsi="Times New Roman" w:cs="Times New Roman"/>
          <w:sz w:val="24"/>
          <w:szCs w:val="24"/>
        </w:rPr>
        <w:t>Масла эфирные, вещества душистые и полупродукты их синтеза. Методы определения кислот, ангидридов кислот и сложных эфиров» в части метода определения кислотного числа эфирных масел.</w:t>
      </w:r>
    </w:p>
    <w:p w:rsidR="00406F20"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403B1C">
        <w:rPr>
          <w:rFonts w:ascii="Times New Roman" w:hAnsi="Times New Roman" w:cs="Times New Roman"/>
          <w:sz w:val="24"/>
          <w:szCs w:val="24"/>
        </w:rPr>
        <w:t>.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w:t>
      </w:r>
      <w:r>
        <w:rPr>
          <w:rFonts w:ascii="Times New Roman" w:hAnsi="Times New Roman" w:cs="Times New Roman"/>
          <w:sz w:val="24"/>
          <w:szCs w:val="24"/>
        </w:rPr>
        <w:t>ы либо ссылки</w:t>
      </w:r>
      <w:r w:rsidRPr="00403B1C">
        <w:rPr>
          <w:rFonts w:ascii="Times New Roman" w:hAnsi="Times New Roman" w:cs="Times New Roman"/>
          <w:sz w:val="24"/>
          <w:szCs w:val="24"/>
        </w:rPr>
        <w:t xml:space="preserve"> на сайт</w:t>
      </w:r>
      <w:r>
        <w:rPr>
          <w:rFonts w:ascii="Times New Roman" w:hAnsi="Times New Roman" w:cs="Times New Roman"/>
          <w:sz w:val="24"/>
          <w:szCs w:val="24"/>
        </w:rPr>
        <w:t>ы, содержащие</w:t>
      </w:r>
      <w:r w:rsidRPr="00403B1C">
        <w:rPr>
          <w:rFonts w:ascii="Times New Roman" w:hAnsi="Times New Roman" w:cs="Times New Roman"/>
          <w:sz w:val="24"/>
          <w:szCs w:val="24"/>
        </w:rPr>
        <w:t xml:space="preserve"> текст</w:t>
      </w:r>
      <w:r>
        <w:rPr>
          <w:rFonts w:ascii="Times New Roman" w:hAnsi="Times New Roman" w:cs="Times New Roman"/>
          <w:sz w:val="24"/>
          <w:szCs w:val="24"/>
        </w:rPr>
        <w:t>ы</w:t>
      </w:r>
      <w:r w:rsidRPr="00403B1C">
        <w:rPr>
          <w:rFonts w:ascii="Times New Roman" w:hAnsi="Times New Roman" w:cs="Times New Roman"/>
          <w:sz w:val="24"/>
          <w:szCs w:val="24"/>
        </w:rPr>
        <w:t xml:space="preserve"> введенных стандартов, </w:t>
      </w:r>
      <w:r>
        <w:rPr>
          <w:rFonts w:ascii="Times New Roman" w:hAnsi="Times New Roman" w:cs="Times New Roman"/>
          <w:sz w:val="24"/>
          <w:szCs w:val="24"/>
        </w:rPr>
        <w:t>согласно пункту 1 настоящего Приказа.</w:t>
      </w:r>
      <w:r>
        <w:rPr>
          <w:rFonts w:ascii="Times New Roman" w:hAnsi="Times New Roman" w:cs="Times New Roman"/>
          <w:sz w:val="24"/>
          <w:szCs w:val="24"/>
          <w:highlight w:val="yellow"/>
        </w:rPr>
        <w:t xml:space="preserve"> </w:t>
      </w:r>
    </w:p>
    <w:p w:rsidR="00406F20" w:rsidRPr="00403B1C" w:rsidRDefault="00406F20" w:rsidP="00406F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403B1C">
        <w:rPr>
          <w:rFonts w:ascii="Times New Roman" w:hAnsi="Times New Roman" w:cs="Times New Roman"/>
          <w:sz w:val="24"/>
          <w:szCs w:val="24"/>
        </w:rPr>
        <w:t>. Настоящий Приказ вступает в силу со дня, следующего за днем его официального опубликования в газете «Приднестровье».</w:t>
      </w:r>
    </w:p>
    <w:p w:rsidR="00406F20" w:rsidRPr="00403B1C" w:rsidRDefault="00406F20" w:rsidP="00406F20">
      <w:pPr>
        <w:spacing w:after="0" w:line="240" w:lineRule="auto"/>
        <w:jc w:val="both"/>
        <w:rPr>
          <w:rFonts w:ascii="Times New Roman" w:hAnsi="Times New Roman" w:cs="Times New Roman"/>
          <w:sz w:val="24"/>
          <w:szCs w:val="24"/>
        </w:rPr>
      </w:pPr>
    </w:p>
    <w:p w:rsidR="00406F20" w:rsidRPr="0004795E" w:rsidRDefault="00406F20" w:rsidP="00406F20">
      <w:pPr>
        <w:spacing w:after="0" w:line="240" w:lineRule="auto"/>
        <w:jc w:val="both"/>
        <w:rPr>
          <w:rFonts w:ascii="Times New Roman" w:hAnsi="Times New Roman" w:cs="Times New Roman"/>
          <w:sz w:val="24"/>
          <w:szCs w:val="24"/>
          <w:highlight w:val="yellow"/>
        </w:rPr>
      </w:pPr>
    </w:p>
    <w:p w:rsidR="00406F20" w:rsidRPr="0004795E" w:rsidRDefault="00406F20" w:rsidP="00406F20">
      <w:pPr>
        <w:spacing w:after="0" w:line="240" w:lineRule="auto"/>
        <w:jc w:val="both"/>
        <w:rPr>
          <w:rFonts w:ascii="Times New Roman" w:hAnsi="Times New Roman" w:cs="Times New Roman"/>
          <w:sz w:val="24"/>
          <w:szCs w:val="24"/>
          <w:highlight w:val="yellow"/>
        </w:rPr>
      </w:pPr>
    </w:p>
    <w:p w:rsidR="00406F20" w:rsidRPr="008C2EED" w:rsidRDefault="00406F20" w:rsidP="00406F20">
      <w:pPr>
        <w:spacing w:after="0" w:line="240" w:lineRule="auto"/>
        <w:rPr>
          <w:rFonts w:ascii="Times New Roman" w:hAnsi="Times New Roman" w:cs="Times New Roman"/>
          <w:sz w:val="24"/>
          <w:szCs w:val="24"/>
        </w:rPr>
      </w:pPr>
      <w:r w:rsidRPr="008C2EED">
        <w:rPr>
          <w:rFonts w:ascii="Times New Roman" w:hAnsi="Times New Roman" w:cs="Times New Roman"/>
          <w:sz w:val="24"/>
          <w:szCs w:val="24"/>
        </w:rPr>
        <w:t xml:space="preserve">Заместитель Председателя Правительства </w:t>
      </w:r>
    </w:p>
    <w:p w:rsidR="00406F20" w:rsidRPr="008C2EED" w:rsidRDefault="00406F20" w:rsidP="00406F20">
      <w:pPr>
        <w:spacing w:after="0" w:line="240" w:lineRule="auto"/>
        <w:rPr>
          <w:rFonts w:ascii="Times New Roman" w:hAnsi="Times New Roman" w:cs="Times New Roman"/>
          <w:sz w:val="24"/>
          <w:szCs w:val="24"/>
        </w:rPr>
      </w:pPr>
      <w:r w:rsidRPr="008C2EED">
        <w:rPr>
          <w:rFonts w:ascii="Times New Roman" w:hAnsi="Times New Roman" w:cs="Times New Roman"/>
          <w:sz w:val="24"/>
          <w:szCs w:val="24"/>
        </w:rPr>
        <w:t>Приднестровской Молдавской Республики –</w:t>
      </w:r>
    </w:p>
    <w:p w:rsidR="005F444A" w:rsidRPr="00406F20" w:rsidRDefault="00406F20" w:rsidP="00406F20">
      <w:pPr>
        <w:spacing w:after="0" w:line="240" w:lineRule="auto"/>
        <w:rPr>
          <w:rFonts w:ascii="Times New Roman" w:hAnsi="Times New Roman" w:cs="Times New Roman"/>
          <w:sz w:val="24"/>
          <w:szCs w:val="24"/>
        </w:rPr>
      </w:pPr>
      <w:r w:rsidRPr="008C2EED">
        <w:rPr>
          <w:rFonts w:ascii="Times New Roman" w:hAnsi="Times New Roman" w:cs="Times New Roman"/>
          <w:sz w:val="24"/>
          <w:szCs w:val="24"/>
        </w:rPr>
        <w:t xml:space="preserve">министр                                                                                                                  С.А. </w:t>
      </w:r>
      <w:proofErr w:type="spellStart"/>
      <w:r w:rsidRPr="008C2EED">
        <w:rPr>
          <w:rFonts w:ascii="Times New Roman" w:hAnsi="Times New Roman" w:cs="Times New Roman"/>
          <w:sz w:val="24"/>
          <w:szCs w:val="24"/>
        </w:rPr>
        <w:t>Оболоник</w:t>
      </w:r>
      <w:bookmarkStart w:id="0" w:name="_GoBack"/>
      <w:bookmarkEnd w:id="0"/>
      <w:proofErr w:type="spellEnd"/>
    </w:p>
    <w:sectPr w:rsidR="005F444A" w:rsidRPr="00406F20"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06F20"/>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E28BA"/>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5D88"/>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03F3"/>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96CA8"/>
    <w:rsid w:val="00C97A50"/>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33F"/>
    <w:rsid w:val="00D34B59"/>
    <w:rsid w:val="00D3598A"/>
    <w:rsid w:val="00D40DD0"/>
    <w:rsid w:val="00D44B02"/>
    <w:rsid w:val="00D47880"/>
    <w:rsid w:val="00D50019"/>
    <w:rsid w:val="00D50047"/>
    <w:rsid w:val="00D5079F"/>
    <w:rsid w:val="00D57761"/>
    <w:rsid w:val="00D6730B"/>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64D2"/>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3894-BCED-43B8-AF06-0D4B178E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Краснопольская Олеся Олеговна</cp:lastModifiedBy>
  <cp:revision>3</cp:revision>
  <cp:lastPrinted>2017-07-27T06:54:00Z</cp:lastPrinted>
  <dcterms:created xsi:type="dcterms:W3CDTF">2022-06-02T12:27:00Z</dcterms:created>
  <dcterms:modified xsi:type="dcterms:W3CDTF">2022-06-02T12:29:00Z</dcterms:modified>
</cp:coreProperties>
</file>