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0D4F98" w:rsidRPr="00B25EFD" w:rsidRDefault="000D4F98" w:rsidP="000D4F98">
      <w:pPr>
        <w:spacing w:after="0" w:line="240" w:lineRule="auto"/>
        <w:rPr>
          <w:rFonts w:ascii="Times New Roman" w:hAnsi="Times New Roman" w:cs="Times New Roman"/>
          <w:b/>
        </w:rPr>
      </w:pPr>
      <w:r w:rsidRPr="00B961B4">
        <w:rPr>
          <w:rFonts w:ascii="Times New Roman" w:hAnsi="Times New Roman" w:cs="Times New Roman"/>
          <w:b/>
          <w:u w:val="single"/>
        </w:rPr>
        <w:t>1</w:t>
      </w:r>
      <w:r>
        <w:rPr>
          <w:rFonts w:ascii="Times New Roman" w:hAnsi="Times New Roman" w:cs="Times New Roman"/>
          <w:b/>
          <w:u w:val="single"/>
        </w:rPr>
        <w:t>3</w:t>
      </w:r>
      <w:r w:rsidRPr="00B961B4">
        <w:rPr>
          <w:rFonts w:ascii="Times New Roman" w:hAnsi="Times New Roman" w:cs="Times New Roman"/>
          <w:b/>
          <w:u w:val="single"/>
        </w:rPr>
        <w:t xml:space="preserve"> </w:t>
      </w:r>
      <w:r>
        <w:rPr>
          <w:rFonts w:ascii="Times New Roman" w:hAnsi="Times New Roman" w:cs="Times New Roman"/>
          <w:b/>
          <w:u w:val="single"/>
        </w:rPr>
        <w:t>августа</w:t>
      </w:r>
      <w:r w:rsidRPr="00B961B4">
        <w:rPr>
          <w:rFonts w:ascii="Times New Roman" w:hAnsi="Times New Roman" w:cs="Times New Roman"/>
          <w:b/>
          <w:u w:val="single"/>
        </w:rPr>
        <w:t xml:space="preserve"> 2020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961B4">
        <w:rPr>
          <w:rFonts w:ascii="Times New Roman" w:hAnsi="Times New Roman" w:cs="Times New Roman"/>
          <w:b/>
          <w:u w:val="single"/>
        </w:rPr>
        <w:t xml:space="preserve">№ </w:t>
      </w:r>
      <w:r>
        <w:rPr>
          <w:rFonts w:ascii="Times New Roman" w:hAnsi="Times New Roman" w:cs="Times New Roman"/>
          <w:b/>
          <w:u w:val="single"/>
        </w:rPr>
        <w:t>647</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1910C1" w:rsidRPr="009C6A1F" w:rsidRDefault="001910C1" w:rsidP="001910C1">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w:t>
      </w:r>
      <w:r w:rsidRPr="00CB6ADF">
        <w:rPr>
          <w:rFonts w:ascii="Times New Roman" w:hAnsi="Times New Roman" w:cs="Times New Roman"/>
          <w:b/>
          <w:i/>
          <w:sz w:val="24"/>
          <w:szCs w:val="24"/>
        </w:rPr>
        <w:t xml:space="preserve"> </w:t>
      </w:r>
      <w:r>
        <w:rPr>
          <w:rFonts w:ascii="Times New Roman" w:hAnsi="Times New Roman" w:cs="Times New Roman"/>
          <w:b/>
          <w:i/>
          <w:sz w:val="24"/>
          <w:szCs w:val="24"/>
        </w:rPr>
        <w:t>и отмене</w:t>
      </w:r>
      <w:r w:rsidRPr="009C6A1F">
        <w:rPr>
          <w:rFonts w:ascii="Times New Roman" w:hAnsi="Times New Roman" w:cs="Times New Roman"/>
          <w:b/>
          <w:i/>
          <w:sz w:val="24"/>
          <w:szCs w:val="24"/>
        </w:rPr>
        <w:t xml:space="preserve"> </w:t>
      </w:r>
      <w:proofErr w:type="gramStart"/>
      <w:r w:rsidRPr="009C6A1F">
        <w:rPr>
          <w:rFonts w:ascii="Times New Roman" w:hAnsi="Times New Roman" w:cs="Times New Roman"/>
          <w:b/>
          <w:i/>
          <w:sz w:val="24"/>
          <w:szCs w:val="24"/>
        </w:rPr>
        <w:t>нормативных</w:t>
      </w:r>
      <w:proofErr w:type="gramEnd"/>
    </w:p>
    <w:p w:rsidR="001910C1" w:rsidRPr="009C6A1F" w:rsidRDefault="001910C1" w:rsidP="001910C1">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1910C1" w:rsidRDefault="001910C1" w:rsidP="001910C1">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0D4F98" w:rsidRPr="00386FAD" w:rsidRDefault="000D4F98" w:rsidP="001910C1">
      <w:pPr>
        <w:spacing w:after="0" w:line="240" w:lineRule="auto"/>
        <w:jc w:val="center"/>
        <w:rPr>
          <w:rFonts w:ascii="Times New Roman" w:hAnsi="Times New Roman" w:cs="Times New Roman"/>
          <w:sz w:val="24"/>
          <w:szCs w:val="24"/>
        </w:rPr>
      </w:pPr>
    </w:p>
    <w:p w:rsidR="000D4F98" w:rsidRDefault="000D4F98" w:rsidP="000D4F98">
      <w:pPr>
        <w:autoSpaceDE w:val="0"/>
        <w:autoSpaceDN w:val="0"/>
        <w:adjustRightInd w:val="0"/>
        <w:spacing w:after="0" w:line="240" w:lineRule="auto"/>
        <w:jc w:val="center"/>
        <w:rPr>
          <w:rFonts w:ascii="Times New Roman" w:hAnsi="Times New Roman" w:cs="Times New Roman"/>
          <w:b/>
          <w:i/>
          <w:bdr w:val="none" w:sz="0" w:space="0" w:color="auto" w:frame="1"/>
        </w:rPr>
      </w:pPr>
      <w:r w:rsidRPr="002378AF">
        <w:rPr>
          <w:rFonts w:ascii="Times New Roman" w:hAnsi="Times New Roman" w:cs="Times New Roman"/>
          <w:b/>
          <w:i/>
          <w:bdr w:val="none" w:sz="0" w:space="0" w:color="auto" w:frame="1"/>
        </w:rPr>
        <w:t xml:space="preserve">(опубликование в газете «Приднестровье» от </w:t>
      </w:r>
      <w:r w:rsidR="002378AF" w:rsidRPr="002378AF">
        <w:rPr>
          <w:rFonts w:ascii="Times New Roman" w:hAnsi="Times New Roman" w:cs="Times New Roman"/>
          <w:b/>
          <w:i/>
          <w:bdr w:val="none" w:sz="0" w:space="0" w:color="auto" w:frame="1"/>
        </w:rPr>
        <w:t>2</w:t>
      </w:r>
      <w:r w:rsidRPr="002378AF">
        <w:rPr>
          <w:rFonts w:ascii="Times New Roman" w:hAnsi="Times New Roman" w:cs="Times New Roman"/>
          <w:b/>
          <w:i/>
          <w:bdr w:val="none" w:sz="0" w:space="0" w:color="auto" w:frame="1"/>
        </w:rPr>
        <w:t xml:space="preserve">1 </w:t>
      </w:r>
      <w:r w:rsidR="002378AF">
        <w:rPr>
          <w:rFonts w:ascii="Times New Roman" w:hAnsi="Times New Roman" w:cs="Times New Roman"/>
          <w:b/>
          <w:i/>
          <w:bdr w:val="none" w:sz="0" w:space="0" w:color="auto" w:frame="1"/>
        </w:rPr>
        <w:t>августа</w:t>
      </w:r>
      <w:r w:rsidRPr="002378AF">
        <w:rPr>
          <w:rFonts w:ascii="Times New Roman" w:hAnsi="Times New Roman" w:cs="Times New Roman"/>
          <w:b/>
          <w:i/>
          <w:bdr w:val="none" w:sz="0" w:space="0" w:color="auto" w:frame="1"/>
        </w:rPr>
        <w:t xml:space="preserve"> 2020 года № 1</w:t>
      </w:r>
      <w:r w:rsidR="002378AF">
        <w:rPr>
          <w:rFonts w:ascii="Times New Roman" w:hAnsi="Times New Roman" w:cs="Times New Roman"/>
          <w:b/>
          <w:i/>
          <w:bdr w:val="none" w:sz="0" w:space="0" w:color="auto" w:frame="1"/>
        </w:rPr>
        <w:t>49</w:t>
      </w:r>
      <w:r w:rsidRPr="002378AF">
        <w:rPr>
          <w:rFonts w:ascii="Times New Roman" w:hAnsi="Times New Roman" w:cs="Times New Roman"/>
          <w:b/>
          <w:i/>
          <w:bdr w:val="none" w:sz="0" w:space="0" w:color="auto" w:frame="1"/>
        </w:rPr>
        <w:t>)</w:t>
      </w:r>
    </w:p>
    <w:p w:rsidR="001910C1" w:rsidRPr="00B25EFD" w:rsidRDefault="001910C1" w:rsidP="001910C1">
      <w:pPr>
        <w:spacing w:after="0" w:line="240" w:lineRule="auto"/>
        <w:ind w:firstLine="708"/>
        <w:jc w:val="center"/>
        <w:rPr>
          <w:rFonts w:ascii="Times New Roman" w:hAnsi="Times New Roman" w:cs="Times New Roman"/>
          <w:b/>
          <w:sz w:val="24"/>
          <w:szCs w:val="24"/>
        </w:rPr>
      </w:pPr>
    </w:p>
    <w:p w:rsidR="001910C1" w:rsidRDefault="001910C1" w:rsidP="001910C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910C1" w:rsidRPr="00791055" w:rsidRDefault="001910C1" w:rsidP="001910C1">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w:t>
      </w:r>
      <w:r w:rsidR="002B31BA" w:rsidRPr="00F52CFD">
        <w:rPr>
          <w:rFonts w:ascii="Times New Roman" w:eastAsia="Times New Roman" w:hAnsi="Times New Roman" w:cs="Times New Roman"/>
          <w:sz w:val="23"/>
          <w:szCs w:val="23"/>
        </w:rPr>
        <w:t>в действующей редакции</w:t>
      </w:r>
      <w:r w:rsidR="002B31BA">
        <w:rPr>
          <w:rFonts w:ascii="Times New Roman" w:hAnsi="Times New Roman" w:cs="Times New Roman"/>
          <w:sz w:val="24"/>
          <w:szCs w:val="24"/>
        </w:rPr>
        <w:t xml:space="preserve">, </w:t>
      </w:r>
      <w:r w:rsidRPr="007301AA">
        <w:rPr>
          <w:rFonts w:ascii="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sidRPr="00CB6ADF">
        <w:rPr>
          <w:rFonts w:ascii="Times New Roman" w:eastAsia="Times New Roman" w:hAnsi="Times New Roman" w:cs="Times New Roman"/>
          <w:sz w:val="24"/>
          <w:szCs w:val="24"/>
        </w:rPr>
        <w:t>Институт технического</w:t>
      </w:r>
      <w:r>
        <w:rPr>
          <w:rFonts w:ascii="Times New Roman" w:eastAsia="Times New Roman" w:hAnsi="Times New Roman" w:cs="Times New Roman"/>
          <w:sz w:val="24"/>
          <w:szCs w:val="24"/>
        </w:rPr>
        <w:t xml:space="preserve"> </w:t>
      </w:r>
      <w:r w:rsidRPr="00CB6ADF">
        <w:rPr>
          <w:rFonts w:ascii="Times New Roman" w:eastAsia="Times New Roman" w:hAnsi="Times New Roman" w:cs="Times New Roman"/>
          <w:sz w:val="24"/>
          <w:szCs w:val="24"/>
        </w:rPr>
        <w:t>регулирования и метрологии</w:t>
      </w:r>
      <w:r w:rsidRPr="00663A85">
        <w:rPr>
          <w:rFonts w:ascii="Times New Roman" w:eastAsia="Times New Roman" w:hAnsi="Times New Roman" w:cs="Times New Roman"/>
          <w:sz w:val="24"/>
          <w:szCs w:val="24"/>
        </w:rPr>
        <w:t xml:space="preserve">» </w:t>
      </w:r>
      <w:r w:rsidRPr="00E01D85">
        <w:rPr>
          <w:rFonts w:ascii="Times New Roman" w:eastAsia="Times New Roman" w:hAnsi="Times New Roman" w:cs="Times New Roman"/>
          <w:sz w:val="24"/>
          <w:szCs w:val="24"/>
        </w:rPr>
        <w:t>(</w:t>
      </w:r>
      <w:proofErr w:type="spellStart"/>
      <w:r w:rsidRPr="00E01D85">
        <w:rPr>
          <w:rFonts w:ascii="Times New Roman" w:eastAsia="Times New Roman" w:hAnsi="Times New Roman" w:cs="Times New Roman"/>
          <w:sz w:val="24"/>
          <w:szCs w:val="24"/>
        </w:rPr>
        <w:t>вх</w:t>
      </w:r>
      <w:proofErr w:type="spellEnd"/>
      <w:r w:rsidRPr="00E01D85">
        <w:rPr>
          <w:rFonts w:ascii="Times New Roman" w:eastAsia="Times New Roman" w:hAnsi="Times New Roman" w:cs="Times New Roman"/>
          <w:sz w:val="24"/>
          <w:szCs w:val="24"/>
        </w:rPr>
        <w:t>. № 01-26/8524 от 5 августа 2019 года)</w:t>
      </w:r>
      <w:r w:rsidRPr="00E01D85">
        <w:rPr>
          <w:rFonts w:ascii="Times New Roman" w:hAnsi="Times New Roman" w:cs="Times New Roman"/>
          <w:sz w:val="24"/>
          <w:szCs w:val="24"/>
        </w:rPr>
        <w:t>, а также в целях актуализации нормативной базы стандартов,</w:t>
      </w:r>
      <w:r w:rsidRPr="007301AA">
        <w:rPr>
          <w:rFonts w:ascii="Times New Roman" w:hAnsi="Times New Roman" w:cs="Times New Roman"/>
          <w:sz w:val="24"/>
          <w:szCs w:val="24"/>
        </w:rPr>
        <w:t xml:space="preserve"> </w:t>
      </w:r>
      <w:r>
        <w:rPr>
          <w:rFonts w:ascii="Times New Roman" w:hAnsi="Times New Roman" w:cs="Times New Roman"/>
          <w:sz w:val="24"/>
          <w:szCs w:val="24"/>
        </w:rPr>
        <w:br/>
      </w:r>
      <w:r w:rsidR="002115F2">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1910C1" w:rsidRPr="007301AA" w:rsidRDefault="001910C1" w:rsidP="001910C1">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7301AA">
        <w:rPr>
          <w:rFonts w:ascii="Times New Roman" w:eastAsia="Times New Roman" w:hAnsi="Times New Roman" w:cs="Times New Roman"/>
          <w:sz w:val="24"/>
          <w:szCs w:val="24"/>
        </w:rPr>
        <w:t>Республики</w:t>
      </w:r>
      <w:proofErr w:type="gramEnd"/>
      <w:r w:rsidRPr="007301AA">
        <w:rPr>
          <w:rFonts w:ascii="Times New Roman" w:eastAsia="Times New Roman" w:hAnsi="Times New Roman" w:cs="Times New Roman"/>
          <w:sz w:val="24"/>
          <w:szCs w:val="24"/>
        </w:rPr>
        <w:t xml:space="preserve"> следующие </w:t>
      </w:r>
      <w:r>
        <w:rPr>
          <w:rFonts w:ascii="Times New Roman" w:eastAsia="Times New Roman" w:hAnsi="Times New Roman" w:cs="Times New Roman"/>
          <w:sz w:val="24"/>
          <w:szCs w:val="24"/>
        </w:rPr>
        <w:t>меж</w:t>
      </w:r>
      <w:r w:rsidRPr="007301AA">
        <w:rPr>
          <w:rFonts w:ascii="Times New Roman" w:eastAsia="Times New Roman" w:hAnsi="Times New Roman" w:cs="Times New Roman"/>
          <w:sz w:val="24"/>
          <w:szCs w:val="24"/>
        </w:rPr>
        <w:t>государственные стандарты Приднестровской Молдавской Республики:</w:t>
      </w:r>
    </w:p>
    <w:p w:rsidR="001910C1" w:rsidRPr="007301AA" w:rsidRDefault="001910C1" w:rsidP="001910C1">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а)</w:t>
      </w:r>
      <w:r w:rsidRPr="007301AA">
        <w:rPr>
          <w:rFonts w:ascii="Times New Roman" w:hAnsi="Times New Roman" w:cs="Times New Roman"/>
          <w:sz w:val="24"/>
          <w:szCs w:val="24"/>
        </w:rPr>
        <w:t xml:space="preserve"> без редакционных изменений:</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301AA">
        <w:rPr>
          <w:rFonts w:ascii="Times New Roman" w:hAnsi="Times New Roman" w:cs="Times New Roman"/>
          <w:sz w:val="24"/>
          <w:szCs w:val="24"/>
        </w:rPr>
        <w:t xml:space="preserve">) ГОСТ </w:t>
      </w:r>
      <w:r>
        <w:rPr>
          <w:rFonts w:ascii="Times New Roman" w:hAnsi="Times New Roman" w:cs="Times New Roman"/>
          <w:sz w:val="24"/>
          <w:szCs w:val="24"/>
          <w:lang w:val="en-US"/>
        </w:rPr>
        <w:t>ISO</w:t>
      </w:r>
      <w:r w:rsidRPr="003740B0">
        <w:rPr>
          <w:rFonts w:ascii="Times New Roman" w:hAnsi="Times New Roman" w:cs="Times New Roman"/>
          <w:sz w:val="24"/>
          <w:szCs w:val="24"/>
        </w:rPr>
        <w:t xml:space="preserve"> </w:t>
      </w:r>
      <w:r>
        <w:rPr>
          <w:rFonts w:ascii="Times New Roman" w:hAnsi="Times New Roman" w:cs="Times New Roman"/>
          <w:sz w:val="24"/>
          <w:szCs w:val="24"/>
        </w:rPr>
        <w:t>287</w:t>
      </w:r>
      <w:r w:rsidRPr="007301AA">
        <w:rPr>
          <w:rFonts w:ascii="Times New Roman" w:hAnsi="Times New Roman" w:cs="Times New Roman"/>
          <w:sz w:val="24"/>
          <w:szCs w:val="24"/>
        </w:rPr>
        <w:t>-201</w:t>
      </w:r>
      <w:r>
        <w:rPr>
          <w:rFonts w:ascii="Times New Roman" w:hAnsi="Times New Roman" w:cs="Times New Roman"/>
          <w:sz w:val="24"/>
          <w:szCs w:val="24"/>
        </w:rPr>
        <w:t>4</w:t>
      </w:r>
      <w:r w:rsidRPr="007301AA">
        <w:rPr>
          <w:rFonts w:ascii="Times New Roman" w:hAnsi="Times New Roman" w:cs="Times New Roman"/>
          <w:sz w:val="24"/>
          <w:szCs w:val="24"/>
        </w:rPr>
        <w:t xml:space="preserve"> «</w:t>
      </w:r>
      <w:r w:rsidRPr="008657D4">
        <w:rPr>
          <w:rFonts w:ascii="Times New Roman" w:hAnsi="Times New Roman" w:cs="Times New Roman"/>
          <w:sz w:val="24"/>
          <w:szCs w:val="24"/>
        </w:rPr>
        <w:t>Бумага и картон. Определение влажности продукции в партии. Метод высушивания в сушильном шкафу</w:t>
      </w:r>
      <w:r w:rsidRPr="007301AA">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657D4">
        <w:rPr>
          <w:rFonts w:ascii="Times New Roman" w:hAnsi="Times New Roman" w:cs="Times New Roman"/>
          <w:sz w:val="24"/>
          <w:szCs w:val="24"/>
        </w:rPr>
        <w:t>ГОСТ 25629-2014</w:t>
      </w:r>
      <w:r>
        <w:rPr>
          <w:rFonts w:ascii="Times New Roman" w:hAnsi="Times New Roman" w:cs="Times New Roman"/>
          <w:sz w:val="24"/>
          <w:szCs w:val="24"/>
        </w:rPr>
        <w:t xml:space="preserve"> «</w:t>
      </w:r>
      <w:r w:rsidRPr="008657D4">
        <w:rPr>
          <w:rFonts w:ascii="Times New Roman" w:hAnsi="Times New Roman" w:cs="Times New Roman"/>
          <w:sz w:val="24"/>
          <w:szCs w:val="24"/>
        </w:rPr>
        <w:t>Пчеловодство. Термины и определения</w:t>
      </w:r>
      <w:r>
        <w:rPr>
          <w:rFonts w:ascii="Times New Roman" w:hAnsi="Times New Roman" w:cs="Times New Roman"/>
          <w:sz w:val="24"/>
          <w:szCs w:val="24"/>
        </w:rPr>
        <w:t>»;</w:t>
      </w:r>
    </w:p>
    <w:p w:rsidR="001910C1" w:rsidRPr="001E4627" w:rsidRDefault="001910C1" w:rsidP="001910C1">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б)</w:t>
      </w:r>
      <w:r w:rsidRPr="001E4627">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1910C1" w:rsidRPr="008657D4" w:rsidRDefault="001910C1" w:rsidP="001910C1">
      <w:pPr>
        <w:spacing w:after="0"/>
        <w:ind w:firstLine="709"/>
        <w:jc w:val="both"/>
        <w:rPr>
          <w:rFonts w:ascii="Times New Roman" w:hAnsi="Times New Roman" w:cs="Times New Roman"/>
          <w:sz w:val="24"/>
          <w:szCs w:val="24"/>
        </w:rPr>
      </w:pPr>
      <w:r w:rsidRPr="001E4627">
        <w:rPr>
          <w:rFonts w:ascii="Times New Roman" w:hAnsi="Times New Roman" w:cs="Times New Roman"/>
          <w:sz w:val="24"/>
          <w:szCs w:val="24"/>
        </w:rPr>
        <w:t xml:space="preserve">1) </w:t>
      </w:r>
      <w:r w:rsidRPr="008657D4">
        <w:rPr>
          <w:rFonts w:ascii="Times New Roman" w:hAnsi="Times New Roman" w:cs="Times New Roman"/>
          <w:sz w:val="24"/>
          <w:szCs w:val="24"/>
        </w:rPr>
        <w:t>ГОСТ 12.4.121-2015</w:t>
      </w:r>
      <w:r w:rsidRPr="007301AA">
        <w:rPr>
          <w:rFonts w:ascii="Times New Roman" w:hAnsi="Times New Roman" w:cs="Times New Roman"/>
          <w:sz w:val="24"/>
          <w:szCs w:val="24"/>
        </w:rPr>
        <w:t xml:space="preserve"> </w:t>
      </w:r>
      <w:r w:rsidRPr="001E4627">
        <w:rPr>
          <w:rFonts w:ascii="Times New Roman" w:hAnsi="Times New Roman" w:cs="Times New Roman"/>
          <w:sz w:val="24"/>
          <w:szCs w:val="24"/>
        </w:rPr>
        <w:t>«</w:t>
      </w:r>
      <w:r w:rsidRPr="008657D4">
        <w:rPr>
          <w:rFonts w:ascii="Times New Roman" w:hAnsi="Times New Roman" w:cs="Times New Roman"/>
          <w:sz w:val="24"/>
          <w:szCs w:val="24"/>
        </w:rPr>
        <w:t>Система стандартов безопасности труда. Средства индивидуальной защиты органов дыхания. Противогазы фильтрующие. Общие технические условия</w:t>
      </w:r>
      <w:r w:rsidRPr="001E4627">
        <w:rPr>
          <w:rFonts w:ascii="Times New Roman" w:hAnsi="Times New Roman" w:cs="Times New Roman"/>
          <w:sz w:val="24"/>
          <w:szCs w:val="24"/>
        </w:rPr>
        <w:t>»;</w:t>
      </w:r>
    </w:p>
    <w:p w:rsidR="001910C1" w:rsidRPr="00945493" w:rsidRDefault="001910C1" w:rsidP="001910C1">
      <w:pPr>
        <w:spacing w:after="0"/>
        <w:ind w:firstLine="709"/>
        <w:jc w:val="both"/>
        <w:rPr>
          <w:rFonts w:ascii="Times New Roman" w:hAnsi="Times New Roman" w:cs="Times New Roman"/>
          <w:sz w:val="24"/>
          <w:szCs w:val="24"/>
        </w:rPr>
      </w:pPr>
      <w:r w:rsidRPr="001E4627">
        <w:rPr>
          <w:rFonts w:ascii="Times New Roman" w:hAnsi="Times New Roman" w:cs="Times New Roman"/>
          <w:sz w:val="24"/>
          <w:szCs w:val="24"/>
        </w:rPr>
        <w:t xml:space="preserve">2) </w:t>
      </w:r>
      <w:r w:rsidRPr="008657D4">
        <w:rPr>
          <w:rFonts w:ascii="Times New Roman" w:hAnsi="Times New Roman" w:cs="Times New Roman"/>
          <w:sz w:val="24"/>
          <w:szCs w:val="24"/>
        </w:rPr>
        <w:t>ГОСТ 1341-2018</w:t>
      </w:r>
      <w:r w:rsidRPr="001E4627">
        <w:rPr>
          <w:rFonts w:ascii="Times New Roman" w:hAnsi="Times New Roman" w:cs="Times New Roman"/>
          <w:sz w:val="24"/>
          <w:szCs w:val="24"/>
        </w:rPr>
        <w:t xml:space="preserve"> «</w:t>
      </w:r>
      <w:r w:rsidRPr="008657D4">
        <w:rPr>
          <w:rFonts w:ascii="Times New Roman" w:hAnsi="Times New Roman" w:cs="Times New Roman"/>
          <w:sz w:val="24"/>
          <w:szCs w:val="24"/>
        </w:rPr>
        <w:t>Пергамент растительный. Технические условия</w:t>
      </w:r>
      <w:r>
        <w:rPr>
          <w:rFonts w:ascii="Times New Roman" w:hAnsi="Times New Roman" w:cs="Times New Roman"/>
          <w:sz w:val="24"/>
          <w:szCs w:val="24"/>
        </w:rPr>
        <w:t>»;</w:t>
      </w:r>
    </w:p>
    <w:p w:rsidR="001910C1" w:rsidRPr="00945493"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657D4">
        <w:rPr>
          <w:rFonts w:ascii="Times New Roman" w:hAnsi="Times New Roman" w:cs="Times New Roman"/>
          <w:sz w:val="24"/>
          <w:szCs w:val="24"/>
        </w:rPr>
        <w:t>ГОСТ EN 1827-2012</w:t>
      </w:r>
      <w:r>
        <w:rPr>
          <w:rFonts w:ascii="Times New Roman" w:hAnsi="Times New Roman" w:cs="Times New Roman"/>
          <w:sz w:val="24"/>
          <w:szCs w:val="24"/>
        </w:rPr>
        <w:t xml:space="preserve"> «</w:t>
      </w:r>
      <w:r w:rsidRPr="008657D4">
        <w:rPr>
          <w:rFonts w:ascii="Times New Roman" w:hAnsi="Times New Roman" w:cs="Times New Roman"/>
          <w:sz w:val="24"/>
          <w:szCs w:val="24"/>
        </w:rPr>
        <w:t xml:space="preserve">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w:t>
      </w:r>
      <w:proofErr w:type="spellStart"/>
      <w:r w:rsidRPr="008657D4">
        <w:rPr>
          <w:rFonts w:ascii="Times New Roman" w:hAnsi="Times New Roman" w:cs="Times New Roman"/>
          <w:sz w:val="24"/>
          <w:szCs w:val="24"/>
        </w:rPr>
        <w:t>противоаэрозольными</w:t>
      </w:r>
      <w:proofErr w:type="spellEnd"/>
      <w:r w:rsidRPr="008657D4">
        <w:rPr>
          <w:rFonts w:ascii="Times New Roman" w:hAnsi="Times New Roman" w:cs="Times New Roman"/>
          <w:sz w:val="24"/>
          <w:szCs w:val="24"/>
        </w:rPr>
        <w:t xml:space="preserve"> или комбинированными фильтрами. Общие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657D4">
        <w:rPr>
          <w:rFonts w:ascii="Times New Roman" w:hAnsi="Times New Roman" w:cs="Times New Roman"/>
          <w:sz w:val="24"/>
          <w:szCs w:val="24"/>
        </w:rPr>
        <w:t>ГОСТ 19792-2017</w:t>
      </w:r>
      <w:r>
        <w:rPr>
          <w:rFonts w:ascii="Times New Roman" w:hAnsi="Times New Roman" w:cs="Times New Roman"/>
          <w:sz w:val="24"/>
          <w:szCs w:val="24"/>
        </w:rPr>
        <w:t xml:space="preserve"> «</w:t>
      </w:r>
      <w:r w:rsidRPr="008657D4">
        <w:rPr>
          <w:rFonts w:ascii="Times New Roman" w:hAnsi="Times New Roman" w:cs="Times New Roman"/>
          <w:sz w:val="24"/>
          <w:szCs w:val="24"/>
        </w:rPr>
        <w:t>Мед натуральный. Технические условия</w:t>
      </w:r>
      <w:r>
        <w:rPr>
          <w:rFonts w:ascii="Times New Roman" w:hAnsi="Times New Roman" w:cs="Times New Roman"/>
          <w:sz w:val="24"/>
          <w:szCs w:val="24"/>
        </w:rPr>
        <w:t>»;</w:t>
      </w:r>
    </w:p>
    <w:p w:rsidR="001910C1" w:rsidRPr="00945493"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945493">
        <w:rPr>
          <w:rFonts w:ascii="Times New Roman" w:hAnsi="Times New Roman" w:cs="Times New Roman"/>
          <w:sz w:val="24"/>
          <w:szCs w:val="24"/>
        </w:rPr>
        <w:t xml:space="preserve">ГОСТ </w:t>
      </w:r>
      <w:r>
        <w:rPr>
          <w:rFonts w:ascii="Times New Roman" w:hAnsi="Times New Roman" w:cs="Times New Roman"/>
          <w:sz w:val="24"/>
          <w:szCs w:val="24"/>
        </w:rPr>
        <w:t>ИСО</w:t>
      </w:r>
      <w:r w:rsidRPr="00945493">
        <w:rPr>
          <w:rFonts w:ascii="Times New Roman" w:hAnsi="Times New Roman" w:cs="Times New Roman"/>
          <w:sz w:val="24"/>
          <w:szCs w:val="24"/>
        </w:rPr>
        <w:t xml:space="preserve"> </w:t>
      </w:r>
      <w:r>
        <w:rPr>
          <w:rFonts w:ascii="Times New Roman" w:hAnsi="Times New Roman" w:cs="Times New Roman"/>
          <w:sz w:val="24"/>
          <w:szCs w:val="24"/>
        </w:rPr>
        <w:t>21569</w:t>
      </w:r>
      <w:r w:rsidRPr="00945493">
        <w:rPr>
          <w:rFonts w:ascii="Times New Roman" w:hAnsi="Times New Roman" w:cs="Times New Roman"/>
          <w:sz w:val="24"/>
          <w:szCs w:val="24"/>
        </w:rPr>
        <w:t>-20</w:t>
      </w:r>
      <w:r>
        <w:rPr>
          <w:rFonts w:ascii="Times New Roman" w:hAnsi="Times New Roman" w:cs="Times New Roman"/>
          <w:sz w:val="24"/>
          <w:szCs w:val="24"/>
        </w:rPr>
        <w:t>09 «</w:t>
      </w:r>
      <w:r w:rsidRPr="008657D4">
        <w:rPr>
          <w:rFonts w:ascii="Times New Roman" w:hAnsi="Times New Roman" w:cs="Times New Roman"/>
          <w:sz w:val="24"/>
          <w:szCs w:val="24"/>
        </w:rP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r>
        <w:rPr>
          <w:rFonts w:ascii="Times New Roman" w:hAnsi="Times New Roman" w:cs="Times New Roman"/>
          <w:sz w:val="24"/>
          <w:szCs w:val="24"/>
        </w:rPr>
        <w:t>»;</w:t>
      </w:r>
    </w:p>
    <w:p w:rsidR="001910C1" w:rsidRPr="00945493"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45493">
        <w:rPr>
          <w:rFonts w:ascii="Times New Roman" w:hAnsi="Times New Roman" w:cs="Times New Roman"/>
          <w:sz w:val="24"/>
          <w:szCs w:val="24"/>
        </w:rPr>
        <w:t xml:space="preserve">ГОСТ </w:t>
      </w:r>
      <w:r>
        <w:rPr>
          <w:rFonts w:ascii="Times New Roman" w:hAnsi="Times New Roman" w:cs="Times New Roman"/>
          <w:sz w:val="24"/>
          <w:szCs w:val="24"/>
        </w:rPr>
        <w:t>26811</w:t>
      </w:r>
      <w:r w:rsidRPr="00945493">
        <w:rPr>
          <w:rFonts w:ascii="Times New Roman" w:hAnsi="Times New Roman" w:cs="Times New Roman"/>
          <w:sz w:val="24"/>
          <w:szCs w:val="24"/>
        </w:rPr>
        <w:t>-201</w:t>
      </w:r>
      <w:r>
        <w:rPr>
          <w:rFonts w:ascii="Times New Roman" w:hAnsi="Times New Roman" w:cs="Times New Roman"/>
          <w:sz w:val="24"/>
          <w:szCs w:val="24"/>
        </w:rPr>
        <w:t>4 «</w:t>
      </w:r>
      <w:r w:rsidRPr="008657D4">
        <w:rPr>
          <w:rFonts w:ascii="Times New Roman" w:hAnsi="Times New Roman" w:cs="Times New Roman"/>
          <w:sz w:val="24"/>
          <w:szCs w:val="24"/>
        </w:rPr>
        <w:t>Изделия кондитерские. Йодометрический метод определения массовой доли общей сернистой кислоты</w:t>
      </w:r>
      <w:r>
        <w:rPr>
          <w:rFonts w:ascii="Times New Roman" w:hAnsi="Times New Roman" w:cs="Times New Roman"/>
          <w:sz w:val="24"/>
          <w:szCs w:val="24"/>
        </w:rPr>
        <w:t>»;</w:t>
      </w:r>
    </w:p>
    <w:p w:rsidR="001910C1" w:rsidRPr="00945493"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656708">
        <w:rPr>
          <w:rFonts w:ascii="Times New Roman" w:hAnsi="Times New Roman" w:cs="Times New Roman"/>
          <w:sz w:val="24"/>
          <w:szCs w:val="24"/>
        </w:rPr>
        <w:t>ГОСТ 30566-98</w:t>
      </w:r>
      <w:r>
        <w:rPr>
          <w:rFonts w:ascii="Times New Roman" w:hAnsi="Times New Roman" w:cs="Times New Roman"/>
          <w:sz w:val="24"/>
          <w:szCs w:val="24"/>
        </w:rPr>
        <w:t xml:space="preserve"> «</w:t>
      </w:r>
      <w:r w:rsidRPr="00656708">
        <w:rPr>
          <w:rFonts w:ascii="Times New Roman" w:hAnsi="Times New Roman" w:cs="Times New Roman"/>
          <w:sz w:val="24"/>
          <w:szCs w:val="24"/>
        </w:rPr>
        <w:t>Порошок перлитовый фильтровальный.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656708">
        <w:rPr>
          <w:rFonts w:ascii="Times New Roman" w:hAnsi="Times New Roman" w:cs="Times New Roman"/>
          <w:sz w:val="24"/>
          <w:szCs w:val="24"/>
        </w:rPr>
        <w:t>ГОСТ 31754-2012</w:t>
      </w:r>
      <w:r>
        <w:rPr>
          <w:rFonts w:ascii="Times New Roman" w:hAnsi="Times New Roman" w:cs="Times New Roman"/>
          <w:sz w:val="24"/>
          <w:szCs w:val="24"/>
        </w:rPr>
        <w:t xml:space="preserve"> «</w:t>
      </w:r>
      <w:r w:rsidRPr="00656708">
        <w:rPr>
          <w:rFonts w:ascii="Times New Roman" w:hAnsi="Times New Roman" w:cs="Times New Roman"/>
          <w:sz w:val="24"/>
          <w:szCs w:val="24"/>
        </w:rPr>
        <w:t>Масла растительные, жиры животные и продукты их переработки. Методы определения массовой доли трансизомеров жирных кислот</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945493">
        <w:rPr>
          <w:rFonts w:ascii="Times New Roman" w:hAnsi="Times New Roman" w:cs="Times New Roman"/>
          <w:sz w:val="24"/>
          <w:szCs w:val="24"/>
        </w:rPr>
        <w:t xml:space="preserve">ГОСТ </w:t>
      </w:r>
      <w:r>
        <w:rPr>
          <w:rFonts w:ascii="Times New Roman" w:hAnsi="Times New Roman" w:cs="Times New Roman"/>
          <w:sz w:val="24"/>
          <w:szCs w:val="24"/>
        </w:rPr>
        <w:t>31766</w:t>
      </w:r>
      <w:r w:rsidRPr="00945493">
        <w:rPr>
          <w:rFonts w:ascii="Times New Roman" w:hAnsi="Times New Roman" w:cs="Times New Roman"/>
          <w:sz w:val="24"/>
          <w:szCs w:val="24"/>
        </w:rPr>
        <w:t>-201</w:t>
      </w:r>
      <w:r>
        <w:rPr>
          <w:rFonts w:ascii="Times New Roman" w:hAnsi="Times New Roman" w:cs="Times New Roman"/>
          <w:sz w:val="24"/>
          <w:szCs w:val="24"/>
        </w:rPr>
        <w:t>2 «</w:t>
      </w:r>
      <w:r w:rsidRPr="00656708">
        <w:rPr>
          <w:rFonts w:ascii="Times New Roman" w:hAnsi="Times New Roman" w:cs="Times New Roman"/>
          <w:sz w:val="24"/>
          <w:szCs w:val="24"/>
        </w:rPr>
        <w:t xml:space="preserve">Меды </w:t>
      </w:r>
      <w:proofErr w:type="spellStart"/>
      <w:r w:rsidRPr="00656708">
        <w:rPr>
          <w:rFonts w:ascii="Times New Roman" w:hAnsi="Times New Roman" w:cs="Times New Roman"/>
          <w:sz w:val="24"/>
          <w:szCs w:val="24"/>
        </w:rPr>
        <w:t>монофлорные</w:t>
      </w:r>
      <w:proofErr w:type="spellEnd"/>
      <w:r w:rsidRPr="00656708">
        <w:rPr>
          <w:rFonts w:ascii="Times New Roman" w:hAnsi="Times New Roman" w:cs="Times New Roman"/>
          <w:sz w:val="24"/>
          <w:szCs w:val="24"/>
        </w:rPr>
        <w:t>.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945493">
        <w:rPr>
          <w:rFonts w:ascii="Times New Roman" w:hAnsi="Times New Roman" w:cs="Times New Roman"/>
          <w:sz w:val="24"/>
          <w:szCs w:val="24"/>
        </w:rPr>
        <w:t xml:space="preserve">ГОСТ </w:t>
      </w:r>
      <w:r>
        <w:rPr>
          <w:rFonts w:ascii="Times New Roman" w:hAnsi="Times New Roman" w:cs="Times New Roman"/>
          <w:sz w:val="24"/>
          <w:szCs w:val="24"/>
        </w:rPr>
        <w:t>31768</w:t>
      </w:r>
      <w:r w:rsidRPr="00945493">
        <w:rPr>
          <w:rFonts w:ascii="Times New Roman" w:hAnsi="Times New Roman" w:cs="Times New Roman"/>
          <w:sz w:val="24"/>
          <w:szCs w:val="24"/>
        </w:rPr>
        <w:t>-201</w:t>
      </w:r>
      <w:r>
        <w:rPr>
          <w:rFonts w:ascii="Times New Roman" w:hAnsi="Times New Roman" w:cs="Times New Roman"/>
          <w:sz w:val="24"/>
          <w:szCs w:val="24"/>
        </w:rPr>
        <w:t>2 «</w:t>
      </w:r>
      <w:r w:rsidRPr="00656708">
        <w:rPr>
          <w:rFonts w:ascii="Times New Roman" w:hAnsi="Times New Roman" w:cs="Times New Roman"/>
          <w:sz w:val="24"/>
          <w:szCs w:val="24"/>
        </w:rPr>
        <w:t xml:space="preserve">Мед натуральный. Методы определения </w:t>
      </w:r>
      <w:proofErr w:type="spellStart"/>
      <w:r w:rsidRPr="00656708">
        <w:rPr>
          <w:rFonts w:ascii="Times New Roman" w:hAnsi="Times New Roman" w:cs="Times New Roman"/>
          <w:sz w:val="24"/>
          <w:szCs w:val="24"/>
        </w:rPr>
        <w:t>гидроксиметилфурфураля</w:t>
      </w:r>
      <w:proofErr w:type="spellEnd"/>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45493">
        <w:rPr>
          <w:rFonts w:ascii="Times New Roman" w:hAnsi="Times New Roman" w:cs="Times New Roman"/>
          <w:sz w:val="24"/>
          <w:szCs w:val="24"/>
        </w:rPr>
        <w:t xml:space="preserve">ГОСТ </w:t>
      </w:r>
      <w:r>
        <w:rPr>
          <w:rFonts w:ascii="Times New Roman" w:hAnsi="Times New Roman" w:cs="Times New Roman"/>
          <w:sz w:val="24"/>
          <w:szCs w:val="24"/>
        </w:rPr>
        <w:t>31769</w:t>
      </w:r>
      <w:r w:rsidRPr="00945493">
        <w:rPr>
          <w:rFonts w:ascii="Times New Roman" w:hAnsi="Times New Roman" w:cs="Times New Roman"/>
          <w:sz w:val="24"/>
          <w:szCs w:val="24"/>
        </w:rPr>
        <w:t>-201</w:t>
      </w:r>
      <w:r>
        <w:rPr>
          <w:rFonts w:ascii="Times New Roman" w:hAnsi="Times New Roman" w:cs="Times New Roman"/>
          <w:sz w:val="24"/>
          <w:szCs w:val="24"/>
        </w:rPr>
        <w:t>2 «</w:t>
      </w:r>
      <w:r w:rsidRPr="00656708">
        <w:rPr>
          <w:rFonts w:ascii="Times New Roman" w:hAnsi="Times New Roman" w:cs="Times New Roman"/>
          <w:sz w:val="24"/>
          <w:szCs w:val="24"/>
        </w:rPr>
        <w:t>Мед. Метод определения частоты встречаемости пыльцевых зерен</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945493">
        <w:rPr>
          <w:rFonts w:ascii="Times New Roman" w:hAnsi="Times New Roman" w:cs="Times New Roman"/>
          <w:sz w:val="24"/>
          <w:szCs w:val="24"/>
        </w:rPr>
        <w:t xml:space="preserve">ГОСТ </w:t>
      </w:r>
      <w:r>
        <w:rPr>
          <w:rFonts w:ascii="Times New Roman" w:hAnsi="Times New Roman" w:cs="Times New Roman"/>
          <w:sz w:val="24"/>
          <w:szCs w:val="24"/>
        </w:rPr>
        <w:t>31770</w:t>
      </w:r>
      <w:r w:rsidRPr="00945493">
        <w:rPr>
          <w:rFonts w:ascii="Times New Roman" w:hAnsi="Times New Roman" w:cs="Times New Roman"/>
          <w:sz w:val="24"/>
          <w:szCs w:val="24"/>
        </w:rPr>
        <w:t>-201</w:t>
      </w:r>
      <w:r>
        <w:rPr>
          <w:rFonts w:ascii="Times New Roman" w:hAnsi="Times New Roman" w:cs="Times New Roman"/>
          <w:sz w:val="24"/>
          <w:szCs w:val="24"/>
        </w:rPr>
        <w:t>2 «</w:t>
      </w:r>
      <w:r w:rsidRPr="00656708">
        <w:rPr>
          <w:rFonts w:ascii="Times New Roman" w:hAnsi="Times New Roman" w:cs="Times New Roman"/>
          <w:sz w:val="24"/>
          <w:szCs w:val="24"/>
        </w:rPr>
        <w:t>Мед. Метод определения электропроводности</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945493">
        <w:rPr>
          <w:rFonts w:ascii="Times New Roman" w:hAnsi="Times New Roman" w:cs="Times New Roman"/>
          <w:sz w:val="24"/>
          <w:szCs w:val="24"/>
        </w:rPr>
        <w:t xml:space="preserve">ГОСТ </w:t>
      </w:r>
      <w:r>
        <w:rPr>
          <w:rFonts w:ascii="Times New Roman" w:hAnsi="Times New Roman" w:cs="Times New Roman"/>
          <w:sz w:val="24"/>
          <w:szCs w:val="24"/>
        </w:rPr>
        <w:t>31774</w:t>
      </w:r>
      <w:r w:rsidRPr="00945493">
        <w:rPr>
          <w:rFonts w:ascii="Times New Roman" w:hAnsi="Times New Roman" w:cs="Times New Roman"/>
          <w:sz w:val="24"/>
          <w:szCs w:val="24"/>
        </w:rPr>
        <w:t>-201</w:t>
      </w:r>
      <w:r>
        <w:rPr>
          <w:rFonts w:ascii="Times New Roman" w:hAnsi="Times New Roman" w:cs="Times New Roman"/>
          <w:sz w:val="24"/>
          <w:szCs w:val="24"/>
        </w:rPr>
        <w:t>2 «</w:t>
      </w:r>
      <w:r w:rsidRPr="00656708">
        <w:rPr>
          <w:rFonts w:ascii="Times New Roman" w:hAnsi="Times New Roman" w:cs="Times New Roman"/>
          <w:sz w:val="24"/>
          <w:szCs w:val="24"/>
        </w:rPr>
        <w:t>Мед. Рефрактометрический метод определения воды</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14) ГОСТ 32167</w:t>
      </w:r>
      <w:r w:rsidRPr="00945493">
        <w:rPr>
          <w:rFonts w:ascii="Times New Roman" w:hAnsi="Times New Roman" w:cs="Times New Roman"/>
          <w:sz w:val="24"/>
          <w:szCs w:val="24"/>
        </w:rPr>
        <w:t>-201</w:t>
      </w:r>
      <w:r>
        <w:rPr>
          <w:rFonts w:ascii="Times New Roman" w:hAnsi="Times New Roman" w:cs="Times New Roman"/>
          <w:sz w:val="24"/>
          <w:szCs w:val="24"/>
        </w:rPr>
        <w:t>3 «</w:t>
      </w:r>
      <w:r w:rsidRPr="00656708">
        <w:rPr>
          <w:rFonts w:ascii="Times New Roman" w:hAnsi="Times New Roman" w:cs="Times New Roman"/>
          <w:sz w:val="24"/>
          <w:szCs w:val="24"/>
        </w:rPr>
        <w:t>Мед. Метод определения сахаров</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945493">
        <w:rPr>
          <w:rFonts w:ascii="Times New Roman" w:hAnsi="Times New Roman" w:cs="Times New Roman"/>
          <w:sz w:val="24"/>
          <w:szCs w:val="24"/>
        </w:rPr>
        <w:t xml:space="preserve">ГОСТ </w:t>
      </w:r>
      <w:r>
        <w:rPr>
          <w:rFonts w:ascii="Times New Roman" w:hAnsi="Times New Roman" w:cs="Times New Roman"/>
          <w:sz w:val="24"/>
          <w:szCs w:val="24"/>
        </w:rPr>
        <w:t>32169</w:t>
      </w:r>
      <w:r w:rsidRPr="00945493">
        <w:rPr>
          <w:rFonts w:ascii="Times New Roman" w:hAnsi="Times New Roman" w:cs="Times New Roman"/>
          <w:sz w:val="24"/>
          <w:szCs w:val="24"/>
        </w:rPr>
        <w:t>-201</w:t>
      </w:r>
      <w:r>
        <w:rPr>
          <w:rFonts w:ascii="Times New Roman" w:hAnsi="Times New Roman" w:cs="Times New Roman"/>
          <w:sz w:val="24"/>
          <w:szCs w:val="24"/>
        </w:rPr>
        <w:t>3 «</w:t>
      </w:r>
      <w:r w:rsidRPr="00656708">
        <w:rPr>
          <w:rFonts w:ascii="Times New Roman" w:hAnsi="Times New Roman" w:cs="Times New Roman"/>
          <w:sz w:val="24"/>
          <w:szCs w:val="24"/>
        </w:rPr>
        <w:t>Мед. Метод определения водородного показателя и свободной кислотности</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45493">
        <w:rPr>
          <w:rFonts w:ascii="Times New Roman" w:hAnsi="Times New Roman" w:cs="Times New Roman"/>
          <w:sz w:val="24"/>
          <w:szCs w:val="24"/>
        </w:rPr>
        <w:t xml:space="preserve">ГОСТ </w:t>
      </w:r>
      <w:r>
        <w:rPr>
          <w:rFonts w:ascii="Times New Roman" w:hAnsi="Times New Roman" w:cs="Times New Roman"/>
          <w:sz w:val="24"/>
          <w:szCs w:val="24"/>
        </w:rPr>
        <w:t>32188</w:t>
      </w:r>
      <w:r w:rsidRPr="00945493">
        <w:rPr>
          <w:rFonts w:ascii="Times New Roman" w:hAnsi="Times New Roman" w:cs="Times New Roman"/>
          <w:sz w:val="24"/>
          <w:szCs w:val="24"/>
        </w:rPr>
        <w:t>-201</w:t>
      </w:r>
      <w:r>
        <w:rPr>
          <w:rFonts w:ascii="Times New Roman" w:hAnsi="Times New Roman" w:cs="Times New Roman"/>
          <w:sz w:val="24"/>
          <w:szCs w:val="24"/>
        </w:rPr>
        <w:t>3 «</w:t>
      </w:r>
      <w:r w:rsidRPr="00656708">
        <w:rPr>
          <w:rFonts w:ascii="Times New Roman" w:hAnsi="Times New Roman" w:cs="Times New Roman"/>
          <w:sz w:val="24"/>
          <w:szCs w:val="24"/>
        </w:rPr>
        <w:t>Маргарины. Общие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sidRPr="000D4F98">
        <w:rPr>
          <w:rFonts w:ascii="Times New Roman" w:hAnsi="Times New Roman" w:cs="Times New Roman"/>
          <w:sz w:val="24"/>
          <w:szCs w:val="24"/>
          <w:lang w:val="en-US"/>
        </w:rPr>
        <w:t xml:space="preserve">17) </w:t>
      </w:r>
      <w:r w:rsidRPr="00656708">
        <w:rPr>
          <w:rFonts w:ascii="Times New Roman" w:hAnsi="Times New Roman" w:cs="Times New Roman"/>
          <w:sz w:val="24"/>
          <w:szCs w:val="24"/>
        </w:rPr>
        <w:t>ГОСТ</w:t>
      </w:r>
      <w:r w:rsidRPr="000D4F98">
        <w:rPr>
          <w:rFonts w:ascii="Times New Roman" w:hAnsi="Times New Roman" w:cs="Times New Roman"/>
          <w:sz w:val="24"/>
          <w:szCs w:val="24"/>
          <w:lang w:val="en-US"/>
        </w:rPr>
        <w:t xml:space="preserve"> 32857-2014 (</w:t>
      </w:r>
      <w:r w:rsidRPr="00656708">
        <w:rPr>
          <w:rFonts w:ascii="Times New Roman" w:hAnsi="Times New Roman" w:cs="Times New Roman"/>
          <w:sz w:val="24"/>
          <w:szCs w:val="24"/>
          <w:lang w:val="en-US"/>
        </w:rPr>
        <w:t>UNECE</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lang w:val="en-US"/>
        </w:rPr>
        <w:t>STANDARD</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lang w:val="en-US"/>
        </w:rPr>
        <w:t>DDP</w:t>
      </w:r>
      <w:r w:rsidRPr="000D4F98">
        <w:rPr>
          <w:rFonts w:ascii="Times New Roman" w:hAnsi="Times New Roman" w:cs="Times New Roman"/>
          <w:sz w:val="24"/>
          <w:szCs w:val="24"/>
          <w:lang w:val="en-US"/>
        </w:rPr>
        <w:t xml:space="preserve">-06:2003, </w:t>
      </w:r>
      <w:r w:rsidRPr="00656708">
        <w:rPr>
          <w:rFonts w:ascii="Times New Roman" w:hAnsi="Times New Roman" w:cs="Times New Roman"/>
          <w:sz w:val="24"/>
          <w:szCs w:val="24"/>
          <w:lang w:val="en-US"/>
        </w:rPr>
        <w:t>UNECE</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lang w:val="en-US"/>
        </w:rPr>
        <w:t>STANDARD</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lang w:val="en-US"/>
        </w:rPr>
        <w:t>DDP</w:t>
      </w:r>
      <w:r w:rsidRPr="000D4F98">
        <w:rPr>
          <w:rFonts w:ascii="Times New Roman" w:hAnsi="Times New Roman" w:cs="Times New Roman"/>
          <w:sz w:val="24"/>
          <w:szCs w:val="24"/>
          <w:lang w:val="en-US"/>
        </w:rPr>
        <w:t>-21:2009) «</w:t>
      </w:r>
      <w:r w:rsidRPr="00656708">
        <w:rPr>
          <w:rFonts w:ascii="Times New Roman" w:hAnsi="Times New Roman" w:cs="Times New Roman"/>
          <w:sz w:val="24"/>
          <w:szCs w:val="24"/>
        </w:rPr>
        <w:t>Ядра</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rPr>
        <w:t>миндаля</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rPr>
        <w:t>сладкого</w:t>
      </w:r>
      <w:r w:rsidRPr="000D4F98">
        <w:rPr>
          <w:rFonts w:ascii="Times New Roman" w:hAnsi="Times New Roman" w:cs="Times New Roman"/>
          <w:sz w:val="24"/>
          <w:szCs w:val="24"/>
          <w:lang w:val="en-US"/>
        </w:rPr>
        <w:t xml:space="preserve">. </w:t>
      </w:r>
      <w:r w:rsidRPr="00656708">
        <w:rPr>
          <w:rFonts w:ascii="Times New Roman" w:hAnsi="Times New Roman" w:cs="Times New Roman"/>
          <w:sz w:val="24"/>
          <w:szCs w:val="24"/>
        </w:rPr>
        <w:t>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945493">
        <w:rPr>
          <w:rFonts w:ascii="Times New Roman" w:hAnsi="Times New Roman" w:cs="Times New Roman"/>
          <w:sz w:val="24"/>
          <w:szCs w:val="24"/>
        </w:rPr>
        <w:t xml:space="preserve">ГОСТ </w:t>
      </w:r>
      <w:r>
        <w:rPr>
          <w:rFonts w:ascii="Times New Roman" w:hAnsi="Times New Roman" w:cs="Times New Roman"/>
          <w:sz w:val="24"/>
          <w:szCs w:val="24"/>
        </w:rPr>
        <w:t>33772</w:t>
      </w:r>
      <w:r w:rsidRPr="00945493">
        <w:rPr>
          <w:rFonts w:ascii="Times New Roman" w:hAnsi="Times New Roman" w:cs="Times New Roman"/>
          <w:sz w:val="24"/>
          <w:szCs w:val="24"/>
        </w:rPr>
        <w:t>-201</w:t>
      </w:r>
      <w:r>
        <w:rPr>
          <w:rFonts w:ascii="Times New Roman" w:hAnsi="Times New Roman" w:cs="Times New Roman"/>
          <w:sz w:val="24"/>
          <w:szCs w:val="24"/>
        </w:rPr>
        <w:t>6 «</w:t>
      </w:r>
      <w:r w:rsidRPr="00656708">
        <w:rPr>
          <w:rFonts w:ascii="Times New Roman" w:hAnsi="Times New Roman" w:cs="Times New Roman"/>
          <w:sz w:val="24"/>
          <w:szCs w:val="24"/>
        </w:rPr>
        <w:t>Пакеты из бумаги и комбинированных материалов. Общие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945493">
        <w:rPr>
          <w:rFonts w:ascii="Times New Roman" w:hAnsi="Times New Roman" w:cs="Times New Roman"/>
          <w:sz w:val="24"/>
          <w:szCs w:val="24"/>
        </w:rPr>
        <w:t xml:space="preserve">ГОСТ </w:t>
      </w:r>
      <w:r>
        <w:rPr>
          <w:rFonts w:ascii="Times New Roman" w:hAnsi="Times New Roman" w:cs="Times New Roman"/>
          <w:sz w:val="24"/>
          <w:szCs w:val="24"/>
        </w:rPr>
        <w:t>33917</w:t>
      </w:r>
      <w:r w:rsidRPr="00945493">
        <w:rPr>
          <w:rFonts w:ascii="Times New Roman" w:hAnsi="Times New Roman" w:cs="Times New Roman"/>
          <w:sz w:val="24"/>
          <w:szCs w:val="24"/>
        </w:rPr>
        <w:t>-201</w:t>
      </w:r>
      <w:r>
        <w:rPr>
          <w:rFonts w:ascii="Times New Roman" w:hAnsi="Times New Roman" w:cs="Times New Roman"/>
          <w:sz w:val="24"/>
          <w:szCs w:val="24"/>
        </w:rPr>
        <w:t>6 «</w:t>
      </w:r>
      <w:r w:rsidRPr="00656708">
        <w:rPr>
          <w:rFonts w:ascii="Times New Roman" w:hAnsi="Times New Roman" w:cs="Times New Roman"/>
          <w:sz w:val="24"/>
          <w:szCs w:val="24"/>
        </w:rPr>
        <w:t>Патока крахмальная. Общие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945493">
        <w:rPr>
          <w:rFonts w:ascii="Times New Roman" w:hAnsi="Times New Roman" w:cs="Times New Roman"/>
          <w:sz w:val="24"/>
          <w:szCs w:val="24"/>
        </w:rPr>
        <w:t xml:space="preserve">ГОСТ </w:t>
      </w:r>
      <w:r>
        <w:rPr>
          <w:rFonts w:ascii="Times New Roman" w:hAnsi="Times New Roman" w:cs="Times New Roman"/>
          <w:sz w:val="24"/>
          <w:szCs w:val="24"/>
        </w:rPr>
        <w:t>33958-2016 «</w:t>
      </w:r>
      <w:r w:rsidRPr="00656708">
        <w:rPr>
          <w:rFonts w:ascii="Times New Roman" w:hAnsi="Times New Roman" w:cs="Times New Roman"/>
          <w:sz w:val="24"/>
          <w:szCs w:val="24"/>
        </w:rPr>
        <w:t>Сыворотка молочная сухая. Технические условия</w:t>
      </w:r>
      <w:r>
        <w:rPr>
          <w:rFonts w:ascii="Times New Roman" w:hAnsi="Times New Roman" w:cs="Times New Roman"/>
          <w:sz w:val="24"/>
          <w:szCs w:val="24"/>
        </w:rPr>
        <w:t>»;</w:t>
      </w:r>
    </w:p>
    <w:p w:rsidR="001910C1"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945493">
        <w:rPr>
          <w:rFonts w:ascii="Times New Roman" w:hAnsi="Times New Roman" w:cs="Times New Roman"/>
          <w:sz w:val="24"/>
          <w:szCs w:val="24"/>
        </w:rPr>
        <w:t xml:space="preserve">ГОСТ </w:t>
      </w:r>
      <w:r>
        <w:rPr>
          <w:rFonts w:ascii="Times New Roman" w:hAnsi="Times New Roman" w:cs="Times New Roman"/>
          <w:sz w:val="24"/>
          <w:szCs w:val="24"/>
        </w:rPr>
        <w:t>34232</w:t>
      </w:r>
      <w:r w:rsidRPr="00945493">
        <w:rPr>
          <w:rFonts w:ascii="Times New Roman" w:hAnsi="Times New Roman" w:cs="Times New Roman"/>
          <w:sz w:val="24"/>
          <w:szCs w:val="24"/>
        </w:rPr>
        <w:t>-201</w:t>
      </w:r>
      <w:r>
        <w:rPr>
          <w:rFonts w:ascii="Times New Roman" w:hAnsi="Times New Roman" w:cs="Times New Roman"/>
          <w:sz w:val="24"/>
          <w:szCs w:val="24"/>
        </w:rPr>
        <w:t>7 «</w:t>
      </w:r>
      <w:r w:rsidRPr="00656708">
        <w:rPr>
          <w:rFonts w:ascii="Times New Roman" w:hAnsi="Times New Roman" w:cs="Times New Roman"/>
          <w:sz w:val="24"/>
          <w:szCs w:val="24"/>
        </w:rPr>
        <w:t xml:space="preserve">Мед. Методы определения активности сахаразы, </w:t>
      </w:r>
      <w:proofErr w:type="spellStart"/>
      <w:r w:rsidRPr="00656708">
        <w:rPr>
          <w:rFonts w:ascii="Times New Roman" w:hAnsi="Times New Roman" w:cs="Times New Roman"/>
          <w:sz w:val="24"/>
          <w:szCs w:val="24"/>
        </w:rPr>
        <w:t>диастазного</w:t>
      </w:r>
      <w:proofErr w:type="spellEnd"/>
      <w:r w:rsidRPr="00656708">
        <w:rPr>
          <w:rFonts w:ascii="Times New Roman" w:hAnsi="Times New Roman" w:cs="Times New Roman"/>
          <w:sz w:val="24"/>
          <w:szCs w:val="24"/>
        </w:rPr>
        <w:t xml:space="preserve"> числа, нерастворимых веществ</w:t>
      </w:r>
      <w:r>
        <w:rPr>
          <w:rFonts w:ascii="Times New Roman" w:hAnsi="Times New Roman" w:cs="Times New Roman"/>
          <w:sz w:val="24"/>
          <w:szCs w:val="24"/>
        </w:rPr>
        <w:t>»;</w:t>
      </w:r>
    </w:p>
    <w:p w:rsidR="001910C1" w:rsidRPr="00531DD4" w:rsidRDefault="001910C1" w:rsidP="001910C1">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75F8E">
        <w:rPr>
          <w:rFonts w:ascii="Times New Roman" w:eastAsia="Times New Roman" w:hAnsi="Times New Roman" w:cs="Times New Roman"/>
          <w:sz w:val="24"/>
          <w:szCs w:val="24"/>
        </w:rPr>
        <w:t>.</w:t>
      </w:r>
      <w:r w:rsidRPr="00531DD4">
        <w:rPr>
          <w:rFonts w:ascii="Times New Roman" w:eastAsia="Times New Roman" w:hAnsi="Times New Roman" w:cs="Times New Roman"/>
          <w:sz w:val="24"/>
          <w:szCs w:val="24"/>
        </w:rPr>
        <w:t xml:space="preserve"> Ввести в действие на территории Приднестровской Молдавской </w:t>
      </w:r>
      <w:proofErr w:type="gramStart"/>
      <w:r w:rsidRPr="00531DD4">
        <w:rPr>
          <w:rFonts w:ascii="Times New Roman" w:eastAsia="Times New Roman" w:hAnsi="Times New Roman" w:cs="Times New Roman"/>
          <w:sz w:val="24"/>
          <w:szCs w:val="24"/>
        </w:rPr>
        <w:t>Республики</w:t>
      </w:r>
      <w:proofErr w:type="gramEnd"/>
      <w:r w:rsidRPr="00531DD4">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 </w:t>
      </w:r>
    </w:p>
    <w:p w:rsidR="001910C1" w:rsidRDefault="001910C1" w:rsidP="001910C1">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без редакционных изменений:</w:t>
      </w:r>
    </w:p>
    <w:p w:rsidR="001910C1" w:rsidRPr="007450F4" w:rsidRDefault="001910C1" w:rsidP="001910C1">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ГОСТ ПМР </w:t>
      </w:r>
      <w:r w:rsidRPr="008657D4">
        <w:rPr>
          <w:rFonts w:ascii="Times New Roman" w:hAnsi="Times New Roman" w:cs="Times New Roman"/>
          <w:sz w:val="24"/>
          <w:szCs w:val="24"/>
        </w:rPr>
        <w:t xml:space="preserve">ГОСТ </w:t>
      </w:r>
      <w:proofErr w:type="gramStart"/>
      <w:r w:rsidRPr="008657D4">
        <w:rPr>
          <w:rFonts w:ascii="Times New Roman" w:hAnsi="Times New Roman" w:cs="Times New Roman"/>
          <w:sz w:val="24"/>
          <w:szCs w:val="24"/>
        </w:rPr>
        <w:t>Р</w:t>
      </w:r>
      <w:proofErr w:type="gramEnd"/>
      <w:r w:rsidRPr="008657D4">
        <w:rPr>
          <w:rFonts w:ascii="Times New Roman" w:hAnsi="Times New Roman" w:cs="Times New Roman"/>
          <w:sz w:val="24"/>
          <w:szCs w:val="24"/>
        </w:rPr>
        <w:t xml:space="preserve"> 12.4.233-202</w:t>
      </w:r>
      <w:r>
        <w:rPr>
          <w:rFonts w:ascii="Times New Roman" w:hAnsi="Times New Roman" w:cs="Times New Roman"/>
          <w:sz w:val="24"/>
          <w:szCs w:val="24"/>
        </w:rPr>
        <w:t>0 (</w:t>
      </w:r>
      <w:r>
        <w:rPr>
          <w:rFonts w:ascii="Times New Roman" w:hAnsi="Times New Roman" w:cs="Times New Roman"/>
          <w:sz w:val="24"/>
          <w:szCs w:val="24"/>
          <w:lang w:val="en-US"/>
        </w:rPr>
        <w:t>EN</w:t>
      </w:r>
      <w:r w:rsidRPr="008657D4">
        <w:rPr>
          <w:rFonts w:ascii="Times New Roman" w:hAnsi="Times New Roman" w:cs="Times New Roman"/>
          <w:sz w:val="24"/>
          <w:szCs w:val="24"/>
        </w:rPr>
        <w:t xml:space="preserve"> </w:t>
      </w:r>
      <w:r>
        <w:rPr>
          <w:rFonts w:ascii="Times New Roman" w:hAnsi="Times New Roman" w:cs="Times New Roman"/>
          <w:sz w:val="24"/>
          <w:szCs w:val="24"/>
        </w:rPr>
        <w:t>132:1998) «</w:t>
      </w:r>
      <w:r w:rsidRPr="008657D4">
        <w:rPr>
          <w:rFonts w:ascii="Times New Roman" w:hAnsi="Times New Roman" w:cs="Times New Roman"/>
          <w:sz w:val="24"/>
          <w:szCs w:val="24"/>
        </w:rPr>
        <w:t>Система стандартов безопасности труда. Средства индивидуальной защиты органов дыхания. Термины, определения и обозначения</w:t>
      </w:r>
      <w:r>
        <w:rPr>
          <w:rFonts w:ascii="Times New Roman" w:hAnsi="Times New Roman" w:cs="Times New Roman"/>
          <w:sz w:val="24"/>
          <w:szCs w:val="24"/>
        </w:rPr>
        <w:t>»</w:t>
      </w:r>
      <w:r>
        <w:rPr>
          <w:rFonts w:ascii="Times New Roman" w:hAnsi="Times New Roman" w:cs="Times New Roman"/>
          <w:color w:val="000000"/>
          <w:sz w:val="24"/>
          <w:szCs w:val="24"/>
        </w:rPr>
        <w:t>, гармонизированный с</w:t>
      </w:r>
      <w:r w:rsidRPr="00144359">
        <w:rPr>
          <w:rFonts w:ascii="Times New Roman" w:hAnsi="Times New Roman" w:cs="Times New Roman"/>
          <w:color w:val="000000"/>
          <w:sz w:val="24"/>
          <w:szCs w:val="24"/>
        </w:rPr>
        <w:t xml:space="preserve"> </w:t>
      </w:r>
      <w:r w:rsidRPr="008657D4">
        <w:rPr>
          <w:rFonts w:ascii="Times New Roman" w:hAnsi="Times New Roman" w:cs="Times New Roman"/>
          <w:sz w:val="24"/>
          <w:szCs w:val="24"/>
        </w:rPr>
        <w:t xml:space="preserve">ГОСТ </w:t>
      </w:r>
      <w:proofErr w:type="gramStart"/>
      <w:r w:rsidRPr="008657D4">
        <w:rPr>
          <w:rFonts w:ascii="Times New Roman" w:hAnsi="Times New Roman" w:cs="Times New Roman"/>
          <w:sz w:val="24"/>
          <w:szCs w:val="24"/>
        </w:rPr>
        <w:t>Р</w:t>
      </w:r>
      <w:proofErr w:type="gramEnd"/>
      <w:r w:rsidRPr="008657D4">
        <w:rPr>
          <w:rFonts w:ascii="Times New Roman" w:hAnsi="Times New Roman" w:cs="Times New Roman"/>
          <w:sz w:val="24"/>
          <w:szCs w:val="24"/>
        </w:rPr>
        <w:t xml:space="preserve"> 12.4.233-20</w:t>
      </w:r>
      <w:r>
        <w:rPr>
          <w:rFonts w:ascii="Times New Roman" w:hAnsi="Times New Roman" w:cs="Times New Roman"/>
          <w:sz w:val="24"/>
          <w:szCs w:val="24"/>
        </w:rPr>
        <w:t>1</w:t>
      </w:r>
      <w:r w:rsidRPr="008657D4">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lang w:val="en-US"/>
        </w:rPr>
        <w:t>EN</w:t>
      </w:r>
      <w:r w:rsidRPr="008657D4">
        <w:rPr>
          <w:rFonts w:ascii="Times New Roman" w:hAnsi="Times New Roman" w:cs="Times New Roman"/>
          <w:sz w:val="24"/>
          <w:szCs w:val="24"/>
        </w:rPr>
        <w:t xml:space="preserve"> </w:t>
      </w:r>
      <w:r>
        <w:rPr>
          <w:rFonts w:ascii="Times New Roman" w:hAnsi="Times New Roman" w:cs="Times New Roman"/>
          <w:sz w:val="24"/>
          <w:szCs w:val="24"/>
        </w:rPr>
        <w:t>132:1998)</w:t>
      </w:r>
      <w:r>
        <w:rPr>
          <w:rFonts w:ascii="Times New Roman" w:hAnsi="Times New Roman" w:cs="Times New Roman"/>
          <w:color w:val="000000"/>
          <w:sz w:val="24"/>
          <w:szCs w:val="24"/>
        </w:rPr>
        <w:t>;</w:t>
      </w:r>
    </w:p>
    <w:p w:rsidR="001910C1" w:rsidRPr="00531DD4" w:rsidRDefault="001910C1" w:rsidP="001910C1">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531DD4">
        <w:rPr>
          <w:rFonts w:ascii="Times New Roman" w:eastAsia="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 следующи</w:t>
      </w:r>
      <w:r>
        <w:rPr>
          <w:rFonts w:ascii="Times New Roman" w:eastAsia="Times New Roman" w:hAnsi="Times New Roman" w:cs="Times New Roman"/>
          <w:sz w:val="24"/>
          <w:szCs w:val="24"/>
        </w:rPr>
        <w:t>й</w:t>
      </w:r>
      <w:r w:rsidRPr="00531DD4">
        <w:rPr>
          <w:rFonts w:ascii="Times New Roman" w:eastAsia="Times New Roman" w:hAnsi="Times New Roman" w:cs="Times New Roman"/>
          <w:sz w:val="24"/>
          <w:szCs w:val="24"/>
        </w:rPr>
        <w:t xml:space="preserve"> государственны</w:t>
      </w:r>
      <w:r>
        <w:rPr>
          <w:rFonts w:ascii="Times New Roman" w:eastAsia="Times New Roman" w:hAnsi="Times New Roman" w:cs="Times New Roman"/>
          <w:sz w:val="24"/>
          <w:szCs w:val="24"/>
        </w:rPr>
        <w:t>й</w:t>
      </w:r>
      <w:r w:rsidRPr="00531DD4">
        <w:rPr>
          <w:rFonts w:ascii="Times New Roman" w:eastAsia="Times New Roman" w:hAnsi="Times New Roman" w:cs="Times New Roman"/>
          <w:sz w:val="24"/>
          <w:szCs w:val="24"/>
        </w:rPr>
        <w:t xml:space="preserve"> стандарт Приднестровской Молдавской Республики: </w:t>
      </w:r>
    </w:p>
    <w:p w:rsidR="001910C1" w:rsidRPr="007450F4" w:rsidRDefault="001910C1" w:rsidP="001910C1">
      <w:pPr>
        <w:autoSpaceDE w:val="0"/>
        <w:autoSpaceDN w:val="0"/>
        <w:adjustRightInd w:val="0"/>
        <w:spacing w:after="0"/>
        <w:ind w:firstLine="567"/>
        <w:jc w:val="both"/>
        <w:rPr>
          <w:rFonts w:ascii="Times New Roman" w:hAnsi="Times New Roman" w:cs="Times New Roman"/>
          <w:color w:val="000000"/>
          <w:sz w:val="24"/>
          <w:szCs w:val="24"/>
        </w:rPr>
      </w:pPr>
      <w:r w:rsidRPr="007450F4">
        <w:rPr>
          <w:rFonts w:ascii="Times New Roman" w:hAnsi="Times New Roman" w:cs="Times New Roman"/>
          <w:color w:val="000000"/>
          <w:sz w:val="24"/>
          <w:szCs w:val="24"/>
        </w:rPr>
        <w:t xml:space="preserve"> ГОСТ ПМР ГОСТ </w:t>
      </w:r>
      <w:proofErr w:type="gramStart"/>
      <w:r w:rsidRPr="007450F4">
        <w:rPr>
          <w:rFonts w:ascii="Times New Roman" w:hAnsi="Times New Roman" w:cs="Times New Roman"/>
          <w:color w:val="000000"/>
          <w:sz w:val="24"/>
          <w:szCs w:val="24"/>
        </w:rPr>
        <w:t>Р</w:t>
      </w:r>
      <w:proofErr w:type="gramEnd"/>
      <w:r w:rsidRPr="007450F4">
        <w:rPr>
          <w:rFonts w:ascii="Times New Roman" w:hAnsi="Times New Roman" w:cs="Times New Roman"/>
          <w:color w:val="000000"/>
          <w:sz w:val="24"/>
          <w:szCs w:val="24"/>
        </w:rPr>
        <w:t xml:space="preserve"> </w:t>
      </w:r>
      <w:r w:rsidRPr="00E91090">
        <w:rPr>
          <w:rFonts w:ascii="Times New Roman" w:hAnsi="Times New Roman" w:cs="Times New Roman"/>
          <w:color w:val="000000"/>
          <w:sz w:val="24"/>
          <w:szCs w:val="24"/>
        </w:rPr>
        <w:t>ИСО 21571</w:t>
      </w:r>
      <w:r w:rsidRPr="007450F4">
        <w:rPr>
          <w:rFonts w:ascii="Times New Roman" w:hAnsi="Times New Roman" w:cs="Times New Roman"/>
          <w:color w:val="000000"/>
          <w:sz w:val="24"/>
          <w:szCs w:val="24"/>
        </w:rPr>
        <w:t>–2020 «</w:t>
      </w:r>
      <w:r w:rsidRPr="00E91090">
        <w:rPr>
          <w:rFonts w:ascii="Times New Roman" w:hAnsi="Times New Roman" w:cs="Times New Roman"/>
          <w:color w:val="000000"/>
          <w:sz w:val="24"/>
          <w:szCs w:val="24"/>
        </w:rPr>
        <w:t>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r w:rsidRPr="007450F4">
        <w:rPr>
          <w:rFonts w:ascii="Times New Roman" w:hAnsi="Times New Roman" w:cs="Times New Roman"/>
          <w:color w:val="000000"/>
          <w:sz w:val="24"/>
          <w:szCs w:val="24"/>
        </w:rPr>
        <w:t xml:space="preserve">», гармонизированный с </w:t>
      </w:r>
      <w:r w:rsidRPr="00E91090">
        <w:rPr>
          <w:rFonts w:ascii="Times New Roman" w:hAnsi="Times New Roman" w:cs="Times New Roman"/>
          <w:color w:val="000000"/>
          <w:sz w:val="24"/>
          <w:szCs w:val="24"/>
        </w:rPr>
        <w:t xml:space="preserve">ГОСТ </w:t>
      </w:r>
      <w:proofErr w:type="gramStart"/>
      <w:r w:rsidRPr="00E91090">
        <w:rPr>
          <w:rFonts w:ascii="Times New Roman" w:hAnsi="Times New Roman" w:cs="Times New Roman"/>
          <w:color w:val="000000"/>
          <w:sz w:val="24"/>
          <w:szCs w:val="24"/>
        </w:rPr>
        <w:t>Р</w:t>
      </w:r>
      <w:proofErr w:type="gramEnd"/>
      <w:r w:rsidRPr="00E91090">
        <w:rPr>
          <w:rFonts w:ascii="Times New Roman" w:hAnsi="Times New Roman" w:cs="Times New Roman"/>
          <w:color w:val="000000"/>
          <w:sz w:val="24"/>
          <w:szCs w:val="24"/>
        </w:rPr>
        <w:t xml:space="preserve"> ИСО 21571-2014</w:t>
      </w:r>
      <w:r>
        <w:rPr>
          <w:rFonts w:ascii="Times New Roman" w:hAnsi="Times New Roman" w:cs="Times New Roman"/>
          <w:color w:val="000000"/>
          <w:sz w:val="24"/>
          <w:szCs w:val="24"/>
        </w:rPr>
        <w:t>.</w:t>
      </w:r>
    </w:p>
    <w:p w:rsidR="001910C1" w:rsidRPr="003C4585" w:rsidRDefault="001910C1" w:rsidP="001910C1">
      <w:pPr>
        <w:spacing w:after="0"/>
        <w:ind w:firstLine="709"/>
        <w:jc w:val="both"/>
        <w:rPr>
          <w:rFonts w:ascii="Times New Roman" w:hAnsi="Times New Roman" w:cs="Times New Roman"/>
          <w:b/>
          <w:sz w:val="24"/>
          <w:szCs w:val="24"/>
        </w:rPr>
      </w:pPr>
      <w:r>
        <w:rPr>
          <w:rFonts w:ascii="Times New Roman" w:hAnsi="Times New Roman" w:cs="Times New Roman"/>
          <w:sz w:val="24"/>
          <w:szCs w:val="24"/>
        </w:rPr>
        <w:t>3</w:t>
      </w:r>
      <w:r w:rsidRPr="00463F9F">
        <w:rPr>
          <w:rFonts w:ascii="Times New Roman" w:hAnsi="Times New Roman" w:cs="Times New Roman"/>
          <w:sz w:val="24"/>
          <w:szCs w:val="24"/>
        </w:rPr>
        <w:t xml:space="preserve">. </w:t>
      </w:r>
      <w:proofErr w:type="gramStart"/>
      <w:r w:rsidRPr="00463F9F">
        <w:rPr>
          <w:rFonts w:ascii="Times New Roman" w:hAnsi="Times New Roman" w:cs="Times New Roman"/>
          <w:sz w:val="24"/>
          <w:szCs w:val="24"/>
        </w:rPr>
        <w:t>В связи с введением в действие подпунктом 17) пункта б) пункта 1 настоящего Приказа ГОСТ 32857-2014 (</w:t>
      </w:r>
      <w:r w:rsidRPr="00463F9F">
        <w:rPr>
          <w:rFonts w:ascii="Times New Roman" w:hAnsi="Times New Roman" w:cs="Times New Roman"/>
          <w:sz w:val="24"/>
          <w:szCs w:val="24"/>
          <w:lang w:val="en-US"/>
        </w:rPr>
        <w:t>UNECE</w:t>
      </w:r>
      <w:r w:rsidRPr="00463F9F">
        <w:rPr>
          <w:rFonts w:ascii="Times New Roman" w:hAnsi="Times New Roman" w:cs="Times New Roman"/>
          <w:sz w:val="24"/>
          <w:szCs w:val="24"/>
        </w:rPr>
        <w:t xml:space="preserve"> </w:t>
      </w:r>
      <w:r w:rsidRPr="00463F9F">
        <w:rPr>
          <w:rFonts w:ascii="Times New Roman" w:hAnsi="Times New Roman" w:cs="Times New Roman"/>
          <w:sz w:val="24"/>
          <w:szCs w:val="24"/>
          <w:lang w:val="en-US"/>
        </w:rPr>
        <w:t>STANDARD</w:t>
      </w:r>
      <w:r w:rsidRPr="00463F9F">
        <w:rPr>
          <w:rFonts w:ascii="Times New Roman" w:hAnsi="Times New Roman" w:cs="Times New Roman"/>
          <w:sz w:val="24"/>
          <w:szCs w:val="24"/>
        </w:rPr>
        <w:t xml:space="preserve"> </w:t>
      </w:r>
      <w:r w:rsidRPr="00463F9F">
        <w:rPr>
          <w:rFonts w:ascii="Times New Roman" w:hAnsi="Times New Roman" w:cs="Times New Roman"/>
          <w:sz w:val="24"/>
          <w:szCs w:val="24"/>
          <w:lang w:val="en-US"/>
        </w:rPr>
        <w:t>DDP</w:t>
      </w:r>
      <w:r w:rsidRPr="00463F9F">
        <w:rPr>
          <w:rFonts w:ascii="Times New Roman" w:hAnsi="Times New Roman" w:cs="Times New Roman"/>
          <w:sz w:val="24"/>
          <w:szCs w:val="24"/>
        </w:rPr>
        <w:t xml:space="preserve">-06:2003, </w:t>
      </w:r>
      <w:r w:rsidRPr="00463F9F">
        <w:rPr>
          <w:rFonts w:ascii="Times New Roman" w:hAnsi="Times New Roman" w:cs="Times New Roman"/>
          <w:sz w:val="24"/>
          <w:szCs w:val="24"/>
          <w:lang w:val="en-US"/>
        </w:rPr>
        <w:t>UNECE</w:t>
      </w:r>
      <w:r w:rsidRPr="00463F9F">
        <w:rPr>
          <w:rFonts w:ascii="Times New Roman" w:hAnsi="Times New Roman" w:cs="Times New Roman"/>
          <w:sz w:val="24"/>
          <w:szCs w:val="24"/>
        </w:rPr>
        <w:t xml:space="preserve"> </w:t>
      </w:r>
      <w:r w:rsidRPr="00463F9F">
        <w:rPr>
          <w:rFonts w:ascii="Times New Roman" w:hAnsi="Times New Roman" w:cs="Times New Roman"/>
          <w:sz w:val="24"/>
          <w:szCs w:val="24"/>
          <w:lang w:val="en-US"/>
        </w:rPr>
        <w:t>STANDARD</w:t>
      </w:r>
      <w:r w:rsidRPr="00463F9F">
        <w:rPr>
          <w:rFonts w:ascii="Times New Roman" w:hAnsi="Times New Roman" w:cs="Times New Roman"/>
          <w:sz w:val="24"/>
          <w:szCs w:val="24"/>
        </w:rPr>
        <w:t xml:space="preserve"> </w:t>
      </w:r>
      <w:r w:rsidRPr="00463F9F">
        <w:rPr>
          <w:rFonts w:ascii="Times New Roman" w:hAnsi="Times New Roman" w:cs="Times New Roman"/>
          <w:sz w:val="24"/>
          <w:szCs w:val="24"/>
          <w:lang w:val="en-US"/>
        </w:rPr>
        <w:t>DDP</w:t>
      </w:r>
      <w:r w:rsidRPr="00463F9F">
        <w:rPr>
          <w:rFonts w:ascii="Times New Roman" w:hAnsi="Times New Roman" w:cs="Times New Roman"/>
          <w:sz w:val="24"/>
          <w:szCs w:val="24"/>
        </w:rPr>
        <w:t xml:space="preserve">-21:2009) </w:t>
      </w:r>
      <w:r w:rsidRPr="003C4585">
        <w:rPr>
          <w:rFonts w:ascii="Times New Roman" w:hAnsi="Times New Roman" w:cs="Times New Roman"/>
          <w:b/>
          <w:sz w:val="24"/>
          <w:szCs w:val="24"/>
        </w:rPr>
        <w:t>отменить</w:t>
      </w:r>
      <w:r w:rsidR="002115F2">
        <w:rPr>
          <w:rFonts w:ascii="Times New Roman" w:hAnsi="Times New Roman" w:cs="Times New Roman"/>
          <w:sz w:val="24"/>
          <w:szCs w:val="24"/>
        </w:rPr>
        <w:t xml:space="preserve"> </w:t>
      </w:r>
      <w:r w:rsidRPr="00463F9F">
        <w:rPr>
          <w:rFonts w:ascii="Times New Roman" w:hAnsi="Times New Roman" w:cs="Times New Roman"/>
          <w:sz w:val="24"/>
          <w:szCs w:val="24"/>
        </w:rPr>
        <w:t>ГОСТ 16831-71 «Ядро миндаля сладкого.</w:t>
      </w:r>
      <w:proofErr w:type="gramEnd"/>
      <w:r w:rsidRPr="00463F9F">
        <w:rPr>
          <w:rFonts w:ascii="Times New Roman" w:hAnsi="Times New Roman" w:cs="Times New Roman"/>
          <w:sz w:val="24"/>
          <w:szCs w:val="24"/>
        </w:rPr>
        <w:t xml:space="preserve"> Технические условия» </w:t>
      </w:r>
      <w:r w:rsidRPr="003C4585">
        <w:rPr>
          <w:rFonts w:ascii="Times New Roman" w:hAnsi="Times New Roman" w:cs="Times New Roman"/>
          <w:b/>
          <w:sz w:val="24"/>
          <w:szCs w:val="24"/>
        </w:rPr>
        <w:t>в части ядер миндаля сладкого, реализуемых в торговой сети.</w:t>
      </w:r>
    </w:p>
    <w:p w:rsidR="001910C1" w:rsidRPr="007301AA"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4A5A67">
        <w:rPr>
          <w:rFonts w:ascii="Times New Roman" w:hAnsi="Times New Roman" w:cs="Times New Roman"/>
          <w:sz w:val="24"/>
          <w:szCs w:val="24"/>
        </w:rPr>
        <w:t>.</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xml:space="preserve">) в двухнедельный срок со дня официального опубликования настоящего Приказа </w:t>
      </w:r>
      <w:r w:rsidRPr="007301AA">
        <w:rPr>
          <w:rFonts w:ascii="Times New Roman" w:hAnsi="Times New Roman" w:cs="Times New Roman"/>
          <w:sz w:val="24"/>
          <w:szCs w:val="24"/>
        </w:rPr>
        <w:lastRenderedPageBreak/>
        <w:t>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пункту 1 настоящего Приказа.</w:t>
      </w:r>
    </w:p>
    <w:p w:rsidR="001910C1" w:rsidRPr="007301AA" w:rsidRDefault="001910C1" w:rsidP="001910C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1910C1" w:rsidRDefault="001910C1" w:rsidP="001910C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1910C1" w:rsidRDefault="007E4D08" w:rsidP="006C4A7C">
      <w:pPr>
        <w:spacing w:line="240" w:lineRule="auto"/>
        <w:jc w:val="center"/>
        <w:rPr>
          <w:rStyle w:val="a8"/>
          <w:rFonts w:ascii="Times New Roman" w:hAnsi="Times New Roman" w:cs="Times New Roman"/>
          <w:b/>
          <w:i w:val="0"/>
          <w:sz w:val="24"/>
          <w:szCs w:val="24"/>
        </w:rPr>
      </w:pPr>
      <w:r w:rsidRPr="007E4D08">
        <w:rPr>
          <w:rFonts w:ascii="Times New Roman" w:hAnsi="Times New Roman" w:cs="Times New Roman"/>
          <w:sz w:val="24"/>
          <w:szCs w:val="24"/>
        </w:rPr>
        <w:t>И.о. министра</w:t>
      </w:r>
      <w:r w:rsidRPr="007E4D08">
        <w:rPr>
          <w:rFonts w:ascii="Times New Roman" w:hAnsi="Times New Roman" w:cs="Times New Roman"/>
          <w:sz w:val="24"/>
          <w:szCs w:val="24"/>
        </w:rPr>
        <w:tab/>
      </w:r>
      <w:r w:rsidRPr="007E4D08">
        <w:rPr>
          <w:rFonts w:ascii="Times New Roman" w:hAnsi="Times New Roman" w:cs="Times New Roman"/>
          <w:sz w:val="24"/>
          <w:szCs w:val="24"/>
        </w:rPr>
        <w:tab/>
      </w:r>
      <w:r w:rsidRPr="007E4D08">
        <w:rPr>
          <w:rFonts w:ascii="Times New Roman" w:hAnsi="Times New Roman" w:cs="Times New Roman"/>
          <w:sz w:val="24"/>
          <w:szCs w:val="24"/>
        </w:rPr>
        <w:tab/>
      </w:r>
      <w:r w:rsidRPr="007E4D08">
        <w:rPr>
          <w:rFonts w:ascii="Times New Roman" w:hAnsi="Times New Roman" w:cs="Times New Roman"/>
          <w:sz w:val="24"/>
          <w:szCs w:val="24"/>
        </w:rPr>
        <w:tab/>
      </w:r>
      <w:r w:rsidRPr="007E4D08">
        <w:rPr>
          <w:rFonts w:ascii="Times New Roman" w:hAnsi="Times New Roman" w:cs="Times New Roman"/>
          <w:sz w:val="24"/>
          <w:szCs w:val="24"/>
        </w:rPr>
        <w:tab/>
      </w:r>
      <w:r w:rsidRPr="007E4D08">
        <w:rPr>
          <w:rFonts w:ascii="Times New Roman" w:hAnsi="Times New Roman" w:cs="Times New Roman"/>
          <w:sz w:val="24"/>
          <w:szCs w:val="24"/>
        </w:rPr>
        <w:tab/>
      </w:r>
      <w:r w:rsidRPr="007E4D08">
        <w:rPr>
          <w:rFonts w:ascii="Times New Roman" w:hAnsi="Times New Roman" w:cs="Times New Roman"/>
          <w:sz w:val="24"/>
          <w:szCs w:val="24"/>
        </w:rPr>
        <w:tab/>
      </w:r>
      <w:r w:rsidRPr="007E4D08">
        <w:rPr>
          <w:rFonts w:ascii="Times New Roman" w:hAnsi="Times New Roman" w:cs="Times New Roman"/>
          <w:sz w:val="24"/>
          <w:szCs w:val="24"/>
        </w:rPr>
        <w:tab/>
        <w:t xml:space="preserve">А.А. </w:t>
      </w:r>
      <w:proofErr w:type="spellStart"/>
      <w:r w:rsidRPr="007E4D08">
        <w:rPr>
          <w:rFonts w:ascii="Times New Roman" w:hAnsi="Times New Roman" w:cs="Times New Roman"/>
          <w:sz w:val="24"/>
          <w:szCs w:val="24"/>
        </w:rPr>
        <w:t>Слинченко</w:t>
      </w:r>
      <w:proofErr w:type="spellEnd"/>
    </w:p>
    <w:sectPr w:rsidR="001910C1"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D4F98"/>
    <w:rsid w:val="000F047A"/>
    <w:rsid w:val="000F2869"/>
    <w:rsid w:val="000F3ACA"/>
    <w:rsid w:val="000F74C7"/>
    <w:rsid w:val="00100CFE"/>
    <w:rsid w:val="00116191"/>
    <w:rsid w:val="00117ECC"/>
    <w:rsid w:val="00132849"/>
    <w:rsid w:val="0013488E"/>
    <w:rsid w:val="00136EAC"/>
    <w:rsid w:val="001448DC"/>
    <w:rsid w:val="00155B1F"/>
    <w:rsid w:val="00182768"/>
    <w:rsid w:val="00190BF8"/>
    <w:rsid w:val="00190DC2"/>
    <w:rsid w:val="001910C1"/>
    <w:rsid w:val="001922B9"/>
    <w:rsid w:val="0019579F"/>
    <w:rsid w:val="0019684A"/>
    <w:rsid w:val="001972DD"/>
    <w:rsid w:val="001A6087"/>
    <w:rsid w:val="001B09CB"/>
    <w:rsid w:val="001B0E86"/>
    <w:rsid w:val="0021032B"/>
    <w:rsid w:val="002115F2"/>
    <w:rsid w:val="00213657"/>
    <w:rsid w:val="00215DAE"/>
    <w:rsid w:val="00217F77"/>
    <w:rsid w:val="0022206C"/>
    <w:rsid w:val="002225CE"/>
    <w:rsid w:val="00233C8E"/>
    <w:rsid w:val="002340EC"/>
    <w:rsid w:val="002378AF"/>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31BA"/>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4D52A7"/>
    <w:rsid w:val="005028BB"/>
    <w:rsid w:val="00515BF2"/>
    <w:rsid w:val="00516A8B"/>
    <w:rsid w:val="00520337"/>
    <w:rsid w:val="00522A33"/>
    <w:rsid w:val="00530041"/>
    <w:rsid w:val="005331D9"/>
    <w:rsid w:val="005351EA"/>
    <w:rsid w:val="00540826"/>
    <w:rsid w:val="00551458"/>
    <w:rsid w:val="0055204A"/>
    <w:rsid w:val="0055587B"/>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1E9D"/>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A5F42"/>
    <w:rsid w:val="007B36BF"/>
    <w:rsid w:val="007C660C"/>
    <w:rsid w:val="007C7C14"/>
    <w:rsid w:val="007D0E4D"/>
    <w:rsid w:val="007D7642"/>
    <w:rsid w:val="007E0AA6"/>
    <w:rsid w:val="007E4D08"/>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2FFE"/>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94910"/>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4382"/>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305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1910C1"/>
    <w:rPr>
      <w:color w:val="0000FF" w:themeColor="hyperlink"/>
      <w:u w:val="single"/>
    </w:rPr>
  </w:style>
  <w:style w:type="paragraph" w:customStyle="1" w:styleId="ac">
    <w:name w:val="Исполнитель"/>
    <w:basedOn w:val="a"/>
    <w:link w:val="ad"/>
    <w:qFormat/>
    <w:rsid w:val="000F2869"/>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0F2869"/>
    <w:rPr>
      <w:rFonts w:ascii="Times New Roman" w:eastAsia="Times New Roman" w:hAnsi="Times New Roman" w:cs="Times New Roman"/>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15</cp:revision>
  <cp:lastPrinted>2017-07-27T06:54:00Z</cp:lastPrinted>
  <dcterms:created xsi:type="dcterms:W3CDTF">2018-01-10T12:19:00Z</dcterms:created>
  <dcterms:modified xsi:type="dcterms:W3CDTF">2020-08-21T11:29:00Z</dcterms:modified>
</cp:coreProperties>
</file>