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ПРИДНIСТРОВСЬКОI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МОЛДАВСЬКОI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r w:rsidRPr="00B25EFD">
        <w:rPr>
          <w:i w:val="0"/>
          <w:sz w:val="24"/>
          <w:szCs w:val="24"/>
        </w:rPr>
        <w:t>П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6D1FFB" w:rsidRDefault="009D5FE8" w:rsidP="0085602B">
      <w:pPr>
        <w:spacing w:after="0" w:line="240" w:lineRule="auto"/>
        <w:jc w:val="center"/>
        <w:rPr>
          <w:rFonts w:ascii="Times New Roman" w:hAnsi="Times New Roman" w:cs="Times New Roman"/>
          <w:sz w:val="24"/>
          <w:szCs w:val="24"/>
        </w:rPr>
      </w:pPr>
      <w:r>
        <w:rPr>
          <w:rFonts w:ascii="Times New Roman" w:hAnsi="Times New Roman" w:cs="Times New Roman"/>
          <w:b/>
          <w:u w:val="single"/>
        </w:rPr>
        <w:t>7</w:t>
      </w:r>
      <w:r w:rsidR="00877091" w:rsidRPr="00877091">
        <w:rPr>
          <w:rFonts w:ascii="Times New Roman" w:hAnsi="Times New Roman" w:cs="Times New Roman"/>
          <w:b/>
          <w:u w:val="single"/>
        </w:rPr>
        <w:t xml:space="preserve"> </w:t>
      </w:r>
      <w:r>
        <w:rPr>
          <w:rFonts w:ascii="Times New Roman" w:hAnsi="Times New Roman" w:cs="Times New Roman"/>
          <w:b/>
          <w:u w:val="single"/>
        </w:rPr>
        <w:t>октября</w:t>
      </w:r>
      <w:r w:rsidR="002E440A" w:rsidRPr="00877091">
        <w:rPr>
          <w:rFonts w:ascii="Times New Roman" w:hAnsi="Times New Roman" w:cs="Times New Roman"/>
          <w:b/>
          <w:u w:val="single"/>
        </w:rPr>
        <w:t xml:space="preserve"> 2021 года</w:t>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r>
      <w:r w:rsidR="00877091">
        <w:rPr>
          <w:rFonts w:ascii="Times New Roman" w:hAnsi="Times New Roman" w:cs="Times New Roman"/>
          <w:b/>
        </w:rPr>
        <w:tab/>
        <w:t xml:space="preserve">                  </w:t>
      </w:r>
      <w:r w:rsidR="002E440A" w:rsidRPr="002E440A">
        <w:rPr>
          <w:rFonts w:ascii="Times New Roman" w:hAnsi="Times New Roman" w:cs="Times New Roman"/>
          <w:b/>
        </w:rPr>
        <w:t xml:space="preserve">        </w:t>
      </w:r>
      <w:r w:rsidR="002E440A" w:rsidRPr="00877091">
        <w:rPr>
          <w:rFonts w:ascii="Times New Roman" w:hAnsi="Times New Roman" w:cs="Times New Roman"/>
          <w:b/>
          <w:u w:val="single"/>
        </w:rPr>
        <w:t xml:space="preserve">№ </w:t>
      </w:r>
      <w:r>
        <w:rPr>
          <w:rFonts w:ascii="Times New Roman" w:hAnsi="Times New Roman" w:cs="Times New Roman"/>
          <w:b/>
          <w:u w:val="single"/>
        </w:rPr>
        <w:t>989</w:t>
      </w:r>
      <w:r w:rsidR="00F010FF" w:rsidRPr="00386FAD">
        <w:rPr>
          <w:rFonts w:ascii="Times New Roman" w:hAnsi="Times New Roman" w:cs="Times New Roman"/>
          <w:sz w:val="24"/>
          <w:szCs w:val="24"/>
        </w:rPr>
        <w:t xml:space="preserve"> </w:t>
      </w:r>
    </w:p>
    <w:p w:rsidR="00F010FF" w:rsidRPr="00386FAD" w:rsidRDefault="006D1FFB" w:rsidP="008560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w:t>
      </w:r>
      <w:r w:rsidR="00F010FF" w:rsidRPr="00386FAD">
        <w:rPr>
          <w:rFonts w:ascii="Times New Roman" w:hAnsi="Times New Roman" w:cs="Times New Roman"/>
          <w:sz w:val="24"/>
          <w:szCs w:val="24"/>
        </w:rPr>
        <w:t>Тирасполь</w:t>
      </w:r>
    </w:p>
    <w:p w:rsidR="00BC216A" w:rsidRDefault="00BC216A" w:rsidP="0085602B">
      <w:pPr>
        <w:spacing w:after="0" w:line="240" w:lineRule="auto"/>
        <w:jc w:val="center"/>
        <w:rPr>
          <w:rFonts w:ascii="Times New Roman" w:hAnsi="Times New Roman" w:cs="Times New Roman"/>
          <w:sz w:val="24"/>
          <w:szCs w:val="24"/>
        </w:rPr>
      </w:pPr>
    </w:p>
    <w:p w:rsidR="00877091" w:rsidRPr="004D1744" w:rsidRDefault="00877091"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4D1744">
        <w:rPr>
          <w:rFonts w:ascii="Times New Roman" w:eastAsia="Times New Roman" w:hAnsi="Times New Roman" w:cs="Times New Roman"/>
          <w:b/>
          <w:i/>
          <w:sz w:val="24"/>
          <w:szCs w:val="24"/>
        </w:rPr>
        <w:t xml:space="preserve">О введении в действие нормативных документов по стандартизации </w:t>
      </w:r>
    </w:p>
    <w:p w:rsidR="00877091" w:rsidRDefault="00877091"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r w:rsidRPr="004D1744">
        <w:rPr>
          <w:rFonts w:ascii="Times New Roman" w:eastAsia="Times New Roman" w:hAnsi="Times New Roman" w:cs="Times New Roman"/>
          <w:b/>
          <w:i/>
          <w:sz w:val="24"/>
          <w:szCs w:val="24"/>
        </w:rPr>
        <w:t>на территории Приднестровской Молдавской Республики</w:t>
      </w:r>
    </w:p>
    <w:p w:rsidR="00B21717" w:rsidRDefault="00B21717" w:rsidP="00877091">
      <w:pPr>
        <w:widowControl w:val="0"/>
        <w:autoSpaceDE w:val="0"/>
        <w:autoSpaceDN w:val="0"/>
        <w:adjustRightInd w:val="0"/>
        <w:spacing w:after="0" w:line="240" w:lineRule="auto"/>
        <w:jc w:val="center"/>
        <w:rPr>
          <w:rFonts w:ascii="Times New Roman" w:eastAsia="Times New Roman" w:hAnsi="Times New Roman" w:cs="Times New Roman"/>
          <w:b/>
          <w:i/>
          <w:sz w:val="24"/>
          <w:szCs w:val="24"/>
        </w:rPr>
      </w:pPr>
    </w:p>
    <w:p w:rsidR="0015061B" w:rsidRPr="00B25EFD" w:rsidRDefault="0015061B" w:rsidP="0015061B">
      <w:pPr>
        <w:spacing w:after="0" w:line="240" w:lineRule="auto"/>
        <w:ind w:firstLine="708"/>
        <w:jc w:val="center"/>
        <w:rPr>
          <w:rFonts w:ascii="Times New Roman" w:hAnsi="Times New Roman" w:cs="Times New Roman"/>
          <w:b/>
          <w:sz w:val="24"/>
          <w:szCs w:val="24"/>
        </w:rPr>
      </w:pPr>
      <w:r w:rsidRPr="002E440A">
        <w:rPr>
          <w:rFonts w:ascii="Times New Roman" w:hAnsi="Times New Roman" w:cs="Times New Roman"/>
          <w:b/>
          <w:sz w:val="24"/>
          <w:szCs w:val="24"/>
        </w:rPr>
        <w:t xml:space="preserve">(опубликование в газете «Приднестровье» от </w:t>
      </w:r>
      <w:r w:rsidR="009D5FE8">
        <w:rPr>
          <w:rFonts w:ascii="Times New Roman" w:hAnsi="Times New Roman" w:cs="Times New Roman"/>
          <w:b/>
          <w:sz w:val="24"/>
          <w:szCs w:val="24"/>
        </w:rPr>
        <w:t>15</w:t>
      </w:r>
      <w:r>
        <w:rPr>
          <w:rFonts w:ascii="Times New Roman" w:hAnsi="Times New Roman" w:cs="Times New Roman"/>
          <w:b/>
          <w:sz w:val="24"/>
          <w:szCs w:val="24"/>
        </w:rPr>
        <w:t xml:space="preserve"> </w:t>
      </w:r>
      <w:r w:rsidR="009D5FE8">
        <w:rPr>
          <w:rFonts w:ascii="Times New Roman" w:hAnsi="Times New Roman" w:cs="Times New Roman"/>
          <w:b/>
          <w:sz w:val="24"/>
          <w:szCs w:val="24"/>
        </w:rPr>
        <w:t>октября</w:t>
      </w:r>
      <w:r>
        <w:rPr>
          <w:rFonts w:ascii="Times New Roman" w:hAnsi="Times New Roman" w:cs="Times New Roman"/>
          <w:b/>
          <w:sz w:val="24"/>
          <w:szCs w:val="24"/>
        </w:rPr>
        <w:t xml:space="preserve"> 2021 года № 1</w:t>
      </w:r>
      <w:r w:rsidR="009D5FE8">
        <w:rPr>
          <w:rFonts w:ascii="Times New Roman" w:hAnsi="Times New Roman" w:cs="Times New Roman"/>
          <w:b/>
          <w:sz w:val="24"/>
          <w:szCs w:val="24"/>
        </w:rPr>
        <w:t>87</w:t>
      </w:r>
      <w:bookmarkStart w:id="0" w:name="_GoBack"/>
      <w:bookmarkEnd w:id="0"/>
      <w:r w:rsidRPr="002E440A">
        <w:rPr>
          <w:rFonts w:ascii="Times New Roman" w:hAnsi="Times New Roman" w:cs="Times New Roman"/>
          <w:b/>
          <w:sz w:val="24"/>
          <w:szCs w:val="24"/>
        </w:rPr>
        <w:t>)</w:t>
      </w:r>
    </w:p>
    <w:p w:rsidR="0015061B" w:rsidRPr="00386FAD" w:rsidRDefault="0015061B" w:rsidP="0015061B">
      <w:pPr>
        <w:spacing w:after="0" w:line="240" w:lineRule="auto"/>
        <w:jc w:val="center"/>
        <w:rPr>
          <w:rFonts w:ascii="Times New Roman" w:hAnsi="Times New Roman" w:cs="Times New Roman"/>
          <w:sz w:val="24"/>
          <w:szCs w:val="24"/>
        </w:rPr>
      </w:pPr>
    </w:p>
    <w:p w:rsidR="0015061B" w:rsidRPr="00B25EFD" w:rsidRDefault="0015061B" w:rsidP="0015061B">
      <w:pPr>
        <w:spacing w:after="0" w:line="240" w:lineRule="auto"/>
        <w:ind w:firstLine="708"/>
        <w:jc w:val="center"/>
        <w:rPr>
          <w:rFonts w:ascii="Times New Roman" w:hAnsi="Times New Roman" w:cs="Times New Roman"/>
          <w:b/>
          <w:sz w:val="24"/>
          <w:szCs w:val="24"/>
        </w:rPr>
      </w:pPr>
    </w:p>
    <w:p w:rsidR="0015061B" w:rsidRDefault="0015061B" w:rsidP="0015061B">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9D5FE8" w:rsidRDefault="009D5FE8" w:rsidP="009D5FE8">
      <w:pPr>
        <w:spacing w:after="0"/>
        <w:ind w:firstLine="709"/>
        <w:jc w:val="both"/>
        <w:rPr>
          <w:rFonts w:ascii="Times New Roman" w:hAnsi="Times New Roman" w:cs="Times New Roman"/>
          <w:sz w:val="24"/>
          <w:szCs w:val="24"/>
        </w:rPr>
      </w:pPr>
      <w:r w:rsidRPr="007301AA">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декабря 2013 года </w:t>
      </w:r>
      <w:r w:rsidRPr="007301AA">
        <w:rPr>
          <w:rFonts w:ascii="Times New Roman" w:hAnsi="Times New Roman" w:cs="Times New Roman"/>
          <w:sz w:val="24"/>
          <w:szCs w:val="24"/>
        </w:rPr>
        <w:br/>
        <w:t>№ 289-ЗИД-V (САЗ 14-1), от 21 января 2014 года № 35-ЗИ-</w:t>
      </w:r>
      <w:r w:rsidRPr="007301AA">
        <w:rPr>
          <w:rFonts w:ascii="Times New Roman" w:hAnsi="Times New Roman" w:cs="Times New Roman"/>
          <w:sz w:val="24"/>
          <w:szCs w:val="24"/>
          <w:lang w:val="en-US"/>
        </w:rPr>
        <w:t>V</w:t>
      </w:r>
      <w:r w:rsidRPr="007301AA">
        <w:rPr>
          <w:rFonts w:ascii="Times New Roman" w:hAnsi="Times New Roman" w:cs="Times New Roman"/>
          <w:sz w:val="24"/>
          <w:szCs w:val="24"/>
        </w:rPr>
        <w:t xml:space="preserve"> (САЗ 14-4), Постановлением Верховного Совета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w:t>
      </w:r>
      <w:r w:rsidRPr="00CD0E95">
        <w:rPr>
          <w:rFonts w:ascii="Times New Roman" w:hAnsi="Times New Roman" w:cs="Times New Roman"/>
          <w:sz w:val="24"/>
          <w:szCs w:val="24"/>
        </w:rPr>
        <w:t xml:space="preserve">в целях актуализации нормативной базы стандартов, </w:t>
      </w:r>
    </w:p>
    <w:p w:rsidR="009D5FE8" w:rsidRPr="00791055" w:rsidRDefault="009D5FE8" w:rsidP="009D5FE8">
      <w:pPr>
        <w:spacing w:after="0"/>
        <w:ind w:firstLine="709"/>
        <w:jc w:val="both"/>
        <w:rPr>
          <w:rFonts w:ascii="Times New Roman" w:hAnsi="Times New Roman" w:cs="Times New Roman"/>
          <w:b/>
          <w:spacing w:val="20"/>
          <w:sz w:val="24"/>
          <w:szCs w:val="24"/>
        </w:rPr>
      </w:pPr>
      <w:r>
        <w:rPr>
          <w:rFonts w:ascii="Times New Roman" w:hAnsi="Times New Roman" w:cs="Times New Roman"/>
          <w:b/>
          <w:spacing w:val="20"/>
          <w:sz w:val="24"/>
          <w:szCs w:val="24"/>
        </w:rPr>
        <w:t>приказыва</w:t>
      </w:r>
      <w:r w:rsidRPr="007301AA">
        <w:rPr>
          <w:rFonts w:ascii="Times New Roman" w:hAnsi="Times New Roman" w:cs="Times New Roman"/>
          <w:b/>
          <w:spacing w:val="20"/>
          <w:sz w:val="24"/>
          <w:szCs w:val="24"/>
        </w:rPr>
        <w:t>ю</w:t>
      </w:r>
      <w:r w:rsidRPr="007301AA">
        <w:rPr>
          <w:rFonts w:ascii="Times New Roman" w:hAnsi="Times New Roman" w:cs="Times New Roman"/>
          <w:sz w:val="24"/>
          <w:szCs w:val="24"/>
        </w:rPr>
        <w:t>:</w:t>
      </w:r>
    </w:p>
    <w:p w:rsidR="009D5FE8" w:rsidRPr="00FD3F9A"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FD3F9A">
        <w:rPr>
          <w:rFonts w:ascii="Times New Roman" w:eastAsia="Times New Roman" w:hAnsi="Times New Roman" w:cs="Times New Roman"/>
          <w:sz w:val="24"/>
          <w:szCs w:val="24"/>
        </w:rPr>
        <w:t xml:space="preserve">Ввести в действие на территории Приднестровской Молдавской Республики в качестве </w:t>
      </w:r>
      <w:proofErr w:type="spellStart"/>
      <w:r w:rsidRPr="00FD3F9A">
        <w:rPr>
          <w:rFonts w:ascii="Times New Roman" w:eastAsia="Times New Roman" w:hAnsi="Times New Roman" w:cs="Times New Roman"/>
          <w:sz w:val="24"/>
          <w:szCs w:val="24"/>
        </w:rPr>
        <w:t>государственн</w:t>
      </w:r>
      <w:r>
        <w:rPr>
          <w:rFonts w:ascii="Times New Roman" w:eastAsia="Times New Roman" w:hAnsi="Times New Roman" w:cs="Times New Roman"/>
          <w:sz w:val="24"/>
          <w:szCs w:val="24"/>
        </w:rPr>
        <w:t>х</w:t>
      </w:r>
      <w:proofErr w:type="spellEnd"/>
      <w:r w:rsidRPr="00FD3F9A">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ов</w:t>
      </w:r>
      <w:r w:rsidRPr="00FD3F9A">
        <w:rPr>
          <w:rFonts w:ascii="Times New Roman" w:eastAsia="Times New Roman" w:hAnsi="Times New Roman" w:cs="Times New Roman"/>
          <w:sz w:val="24"/>
          <w:szCs w:val="24"/>
        </w:rPr>
        <w:t xml:space="preserve"> Придне</w:t>
      </w:r>
      <w:r>
        <w:rPr>
          <w:rFonts w:ascii="Times New Roman" w:eastAsia="Times New Roman" w:hAnsi="Times New Roman" w:cs="Times New Roman"/>
          <w:sz w:val="24"/>
          <w:szCs w:val="24"/>
        </w:rPr>
        <w:t>стровской Молдавской Республики</w:t>
      </w:r>
      <w:r w:rsidRPr="00FD3F9A">
        <w:rPr>
          <w:rFonts w:ascii="Times New Roman" w:eastAsia="Times New Roman" w:hAnsi="Times New Roman" w:cs="Times New Roman"/>
          <w:sz w:val="24"/>
          <w:szCs w:val="24"/>
        </w:rPr>
        <w:t xml:space="preserve"> с редакционными изменениям</w:t>
      </w:r>
      <w:r>
        <w:rPr>
          <w:rFonts w:ascii="Times New Roman" w:eastAsia="Times New Roman" w:hAnsi="Times New Roman" w:cs="Times New Roman"/>
          <w:sz w:val="24"/>
          <w:szCs w:val="24"/>
        </w:rPr>
        <w:t>и, соответствующими требованиям</w:t>
      </w:r>
      <w:r w:rsidRPr="00FD3F9A">
        <w:rPr>
          <w:rFonts w:ascii="Times New Roman" w:eastAsia="Times New Roman" w:hAnsi="Times New Roman" w:cs="Times New Roman"/>
          <w:sz w:val="24"/>
          <w:szCs w:val="24"/>
        </w:rPr>
        <w:t xml:space="preserve"> законодательства Приднестровской Молдавской Республики</w:t>
      </w:r>
      <w:r>
        <w:rPr>
          <w:rFonts w:ascii="Times New Roman" w:eastAsia="Times New Roman" w:hAnsi="Times New Roman" w:cs="Times New Roman"/>
          <w:sz w:val="24"/>
          <w:szCs w:val="24"/>
        </w:rPr>
        <w:t>,</w:t>
      </w:r>
      <w:r w:rsidRPr="00FD3F9A">
        <w:rPr>
          <w:rFonts w:ascii="Times New Roman" w:eastAsia="Times New Roman" w:hAnsi="Times New Roman" w:cs="Times New Roman"/>
          <w:sz w:val="24"/>
          <w:szCs w:val="24"/>
        </w:rPr>
        <w:t xml:space="preserve"> следующи</w:t>
      </w:r>
      <w:r>
        <w:rPr>
          <w:rFonts w:ascii="Times New Roman" w:eastAsia="Times New Roman" w:hAnsi="Times New Roman" w:cs="Times New Roman"/>
          <w:sz w:val="24"/>
          <w:szCs w:val="24"/>
        </w:rPr>
        <w:t>е</w:t>
      </w:r>
      <w:r w:rsidRPr="00FD3F9A">
        <w:rPr>
          <w:rFonts w:ascii="Times New Roman" w:eastAsia="Times New Roman" w:hAnsi="Times New Roman" w:cs="Times New Roman"/>
          <w:sz w:val="24"/>
          <w:szCs w:val="24"/>
        </w:rPr>
        <w:t xml:space="preserve"> межгосударственны</w:t>
      </w:r>
      <w:r>
        <w:rPr>
          <w:rFonts w:ascii="Times New Roman" w:eastAsia="Times New Roman" w:hAnsi="Times New Roman" w:cs="Times New Roman"/>
          <w:sz w:val="24"/>
          <w:szCs w:val="24"/>
        </w:rPr>
        <w:t>е</w:t>
      </w:r>
      <w:r w:rsidRPr="00FD3F9A">
        <w:rPr>
          <w:rFonts w:ascii="Times New Roman" w:eastAsia="Times New Roman" w:hAnsi="Times New Roman" w:cs="Times New Roman"/>
          <w:sz w:val="24"/>
          <w:szCs w:val="24"/>
        </w:rPr>
        <w:t xml:space="preserve"> стандарт</w:t>
      </w:r>
      <w:r>
        <w:rPr>
          <w:rFonts w:ascii="Times New Roman" w:eastAsia="Times New Roman" w:hAnsi="Times New Roman" w:cs="Times New Roman"/>
          <w:sz w:val="24"/>
          <w:szCs w:val="24"/>
        </w:rPr>
        <w:t>ы</w:t>
      </w:r>
      <w:r w:rsidRPr="00FD3F9A">
        <w:rPr>
          <w:rFonts w:ascii="Times New Roman" w:eastAsia="Times New Roman" w:hAnsi="Times New Roman" w:cs="Times New Roman"/>
          <w:sz w:val="24"/>
          <w:szCs w:val="24"/>
        </w:rPr>
        <w:t>:</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B4ED6">
        <w:rPr>
          <w:rFonts w:ascii="Times New Roman" w:eastAsia="Times New Roman" w:hAnsi="Times New Roman" w:cs="Times New Roman"/>
          <w:sz w:val="24"/>
          <w:szCs w:val="24"/>
        </w:rPr>
        <w:t xml:space="preserve"> ГОСТ IEC 61034-1-2011 «Измерение плотности дыма при горении кабелей в заданных условиях. Часть 1. Испытательное оборудование»;</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B4ED6">
        <w:rPr>
          <w:rFonts w:ascii="Times New Roman" w:eastAsia="Times New Roman" w:hAnsi="Times New Roman" w:cs="Times New Roman"/>
          <w:sz w:val="24"/>
          <w:szCs w:val="24"/>
        </w:rPr>
        <w:t xml:space="preserve"> ГОСТ IEC 61034-2-2011 «Измерение плотности дыма при горении кабелей в заданных условиях. Часть 2. Метод испытания и требования к нему»;</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ГОСТ ПМР </w:t>
      </w:r>
      <w:r w:rsidRPr="00FB4ED6">
        <w:rPr>
          <w:rFonts w:ascii="Times New Roman" w:eastAsia="Times New Roman" w:hAnsi="Times New Roman" w:cs="Times New Roman"/>
          <w:sz w:val="24"/>
          <w:szCs w:val="24"/>
        </w:rPr>
        <w:t>ГОСТ Р 8.674-20</w:t>
      </w:r>
      <w:r>
        <w:rPr>
          <w:rFonts w:ascii="Times New Roman" w:eastAsia="Times New Roman" w:hAnsi="Times New Roman" w:cs="Times New Roman"/>
          <w:sz w:val="24"/>
          <w:szCs w:val="24"/>
        </w:rPr>
        <w:t>21</w:t>
      </w:r>
      <w:r w:rsidRPr="00FB4ED6">
        <w:rPr>
          <w:rFonts w:ascii="Times New Roman" w:eastAsia="Times New Roman" w:hAnsi="Times New Roman" w:cs="Times New Roman"/>
          <w:sz w:val="24"/>
          <w:szCs w:val="24"/>
        </w:rPr>
        <w:t xml:space="preserve"> «Государственная система обеспечения единства измерений. Общие требования к средствам и</w:t>
      </w:r>
      <w:r>
        <w:rPr>
          <w:rFonts w:ascii="Times New Roman" w:eastAsia="Times New Roman" w:hAnsi="Times New Roman" w:cs="Times New Roman"/>
          <w:sz w:val="24"/>
          <w:szCs w:val="24"/>
        </w:rPr>
        <w:t xml:space="preserve">змерений и </w:t>
      </w:r>
      <w:proofErr w:type="gramStart"/>
      <w:r>
        <w:rPr>
          <w:rFonts w:ascii="Times New Roman" w:eastAsia="Times New Roman" w:hAnsi="Times New Roman" w:cs="Times New Roman"/>
          <w:sz w:val="24"/>
          <w:szCs w:val="24"/>
        </w:rPr>
        <w:t>техническим системам</w:t>
      </w:r>
      <w:proofErr w:type="gramEnd"/>
      <w:r w:rsidRPr="00FB4ED6">
        <w:rPr>
          <w:rFonts w:ascii="Times New Roman" w:eastAsia="Times New Roman" w:hAnsi="Times New Roman" w:cs="Times New Roman"/>
          <w:sz w:val="24"/>
          <w:szCs w:val="24"/>
        </w:rPr>
        <w:t xml:space="preserve"> и устройствам с измерительными функциями»</w:t>
      </w:r>
      <w:r w:rsidRPr="001E4627">
        <w:rPr>
          <w:rFonts w:ascii="Times New Roman" w:hAnsi="Times New Roman" w:cs="Times New Roman"/>
          <w:sz w:val="24"/>
          <w:szCs w:val="24"/>
        </w:rPr>
        <w:t>, гармонизированный с</w:t>
      </w:r>
      <w:r>
        <w:rPr>
          <w:rFonts w:ascii="Times New Roman" w:hAnsi="Times New Roman" w:cs="Times New Roman"/>
          <w:sz w:val="24"/>
          <w:szCs w:val="24"/>
        </w:rPr>
        <w:t xml:space="preserve"> </w:t>
      </w:r>
      <w:r w:rsidRPr="00FB4ED6">
        <w:rPr>
          <w:rFonts w:ascii="Times New Roman" w:eastAsia="Times New Roman" w:hAnsi="Times New Roman" w:cs="Times New Roman"/>
          <w:sz w:val="24"/>
          <w:szCs w:val="24"/>
        </w:rPr>
        <w:t>ГОСТ Р 8.674</w:t>
      </w:r>
      <w:r>
        <w:rPr>
          <w:rFonts w:ascii="Times New Roman" w:hAnsi="Times New Roman" w:cs="Times New Roman"/>
          <w:sz w:val="24"/>
          <w:szCs w:val="24"/>
        </w:rPr>
        <w:t>-2009</w:t>
      </w:r>
      <w:r w:rsidRPr="00FB4ED6">
        <w:rPr>
          <w:rFonts w:ascii="Times New Roman" w:eastAsia="Times New Roman" w:hAnsi="Times New Roman" w:cs="Times New Roman"/>
          <w:sz w:val="24"/>
          <w:szCs w:val="24"/>
        </w:rPr>
        <w:t>;</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ГОСТ ПМР ГОСТ Р 15.013-2021</w:t>
      </w:r>
      <w:r w:rsidRPr="00FB4ED6">
        <w:rPr>
          <w:rFonts w:ascii="Times New Roman" w:eastAsia="Times New Roman" w:hAnsi="Times New Roman" w:cs="Times New Roman"/>
          <w:sz w:val="24"/>
          <w:szCs w:val="24"/>
        </w:rPr>
        <w:t xml:space="preserve"> «Система разработки и постановки продукции на производство. Медицинские изделия»</w:t>
      </w:r>
      <w:r w:rsidRPr="001E4627">
        <w:rPr>
          <w:rFonts w:ascii="Times New Roman" w:hAnsi="Times New Roman" w:cs="Times New Roman"/>
          <w:sz w:val="24"/>
          <w:szCs w:val="24"/>
        </w:rPr>
        <w:t>, гармонизированный с</w:t>
      </w:r>
      <w:r w:rsidRPr="00263902">
        <w:rPr>
          <w:rFonts w:ascii="Times New Roman" w:eastAsia="Times New Roman" w:hAnsi="Times New Roman" w:cs="Times New Roman"/>
          <w:sz w:val="24"/>
          <w:szCs w:val="24"/>
        </w:rPr>
        <w:t xml:space="preserve"> </w:t>
      </w:r>
      <w:r w:rsidRPr="00FB4ED6">
        <w:rPr>
          <w:rFonts w:ascii="Times New Roman" w:eastAsia="Times New Roman" w:hAnsi="Times New Roman" w:cs="Times New Roman"/>
          <w:sz w:val="24"/>
          <w:szCs w:val="24"/>
        </w:rPr>
        <w:t>ГОСТ Р 15.013-2016;</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ГОСТ ПМР</w:t>
      </w:r>
      <w:r w:rsidRPr="00FB4ED6">
        <w:rPr>
          <w:rFonts w:ascii="Times New Roman" w:eastAsia="Times New Roman" w:hAnsi="Times New Roman" w:cs="Times New Roman"/>
          <w:sz w:val="24"/>
          <w:szCs w:val="24"/>
        </w:rPr>
        <w:t xml:space="preserve"> ГОСТ Р ИСО 187-2012 «Целлюлоза, бумага, картон. Стандартная атмосфера для кондиционирования и испытания. Метод контроля за атмосферой и условиями кондиционирования»</w:t>
      </w:r>
      <w:r w:rsidRPr="001E4627">
        <w:rPr>
          <w:rFonts w:ascii="Times New Roman" w:hAnsi="Times New Roman" w:cs="Times New Roman"/>
          <w:sz w:val="24"/>
          <w:szCs w:val="24"/>
        </w:rPr>
        <w:t>, гармонизированный с</w:t>
      </w:r>
      <w:r w:rsidRPr="00263902">
        <w:rPr>
          <w:rFonts w:ascii="Times New Roman" w:eastAsia="Times New Roman" w:hAnsi="Times New Roman" w:cs="Times New Roman"/>
          <w:sz w:val="24"/>
          <w:szCs w:val="24"/>
        </w:rPr>
        <w:t xml:space="preserve"> </w:t>
      </w:r>
      <w:r w:rsidRPr="00FB4ED6">
        <w:rPr>
          <w:rFonts w:ascii="Times New Roman" w:eastAsia="Times New Roman" w:hAnsi="Times New Roman" w:cs="Times New Roman"/>
          <w:sz w:val="24"/>
          <w:szCs w:val="24"/>
        </w:rPr>
        <w:t>ГОСТ Р ИСО 187-2012;</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B4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ГОСТ ПМР ГОСТ Р ИСО 534-2021</w:t>
      </w:r>
      <w:r w:rsidRPr="00FB4ED6">
        <w:rPr>
          <w:rFonts w:ascii="Times New Roman" w:eastAsia="Times New Roman" w:hAnsi="Times New Roman" w:cs="Times New Roman"/>
          <w:sz w:val="24"/>
          <w:szCs w:val="24"/>
        </w:rPr>
        <w:t xml:space="preserve"> «Бумага и картон. Определение толщины, плотности и удельного объема»</w:t>
      </w:r>
      <w:r w:rsidRPr="001E4627">
        <w:rPr>
          <w:rFonts w:ascii="Times New Roman" w:hAnsi="Times New Roman" w:cs="Times New Roman"/>
          <w:sz w:val="24"/>
          <w:szCs w:val="24"/>
        </w:rPr>
        <w:t>, гармонизированный с</w:t>
      </w:r>
      <w:r w:rsidRPr="00263902">
        <w:rPr>
          <w:rFonts w:ascii="Times New Roman" w:eastAsia="Times New Roman" w:hAnsi="Times New Roman" w:cs="Times New Roman"/>
          <w:sz w:val="24"/>
          <w:szCs w:val="24"/>
        </w:rPr>
        <w:t xml:space="preserve"> </w:t>
      </w:r>
      <w:r w:rsidRPr="00FB4ED6">
        <w:rPr>
          <w:rFonts w:ascii="Times New Roman" w:eastAsia="Times New Roman" w:hAnsi="Times New Roman" w:cs="Times New Roman"/>
          <w:sz w:val="24"/>
          <w:szCs w:val="24"/>
        </w:rPr>
        <w:t>ГОСТ Р ИСО 534-2012;</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FB4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ГОСТ ПМР </w:t>
      </w:r>
      <w:r w:rsidRPr="00FB4ED6">
        <w:rPr>
          <w:rFonts w:ascii="Times New Roman" w:eastAsia="Times New Roman" w:hAnsi="Times New Roman" w:cs="Times New Roman"/>
          <w:sz w:val="24"/>
          <w:szCs w:val="24"/>
        </w:rPr>
        <w:t>ГОСТ Р ИСО 536-20</w:t>
      </w:r>
      <w:r>
        <w:rPr>
          <w:rFonts w:ascii="Times New Roman" w:eastAsia="Times New Roman" w:hAnsi="Times New Roman" w:cs="Times New Roman"/>
          <w:sz w:val="24"/>
          <w:szCs w:val="24"/>
        </w:rPr>
        <w:t>21</w:t>
      </w:r>
      <w:r w:rsidRPr="00FB4ED6">
        <w:rPr>
          <w:rFonts w:ascii="Times New Roman" w:eastAsia="Times New Roman" w:hAnsi="Times New Roman" w:cs="Times New Roman"/>
          <w:sz w:val="24"/>
          <w:szCs w:val="24"/>
        </w:rPr>
        <w:t xml:space="preserve"> «Бумага и картон. Определение массы»</w:t>
      </w:r>
      <w:r w:rsidRPr="001E4627">
        <w:rPr>
          <w:rFonts w:ascii="Times New Roman" w:hAnsi="Times New Roman" w:cs="Times New Roman"/>
          <w:sz w:val="24"/>
          <w:szCs w:val="24"/>
        </w:rPr>
        <w:t>, гармонизированный с</w:t>
      </w:r>
      <w:r w:rsidRPr="00263902">
        <w:rPr>
          <w:rFonts w:ascii="Times New Roman" w:eastAsia="Times New Roman" w:hAnsi="Times New Roman" w:cs="Times New Roman"/>
          <w:sz w:val="24"/>
          <w:szCs w:val="24"/>
        </w:rPr>
        <w:t xml:space="preserve"> </w:t>
      </w:r>
      <w:r w:rsidRPr="00FB4ED6">
        <w:rPr>
          <w:rFonts w:ascii="Times New Roman" w:eastAsia="Times New Roman" w:hAnsi="Times New Roman" w:cs="Times New Roman"/>
          <w:sz w:val="24"/>
          <w:szCs w:val="24"/>
        </w:rPr>
        <w:t>ГОСТ Р ИСО 536-2013;</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FB4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ГОСТ ПМР </w:t>
      </w:r>
      <w:r w:rsidRPr="00FB4ED6">
        <w:rPr>
          <w:rFonts w:ascii="Times New Roman" w:eastAsia="Times New Roman" w:hAnsi="Times New Roman" w:cs="Times New Roman"/>
          <w:sz w:val="24"/>
          <w:szCs w:val="24"/>
        </w:rPr>
        <w:t>ГОСТ Р ИСО 3781-20</w:t>
      </w:r>
      <w:r>
        <w:rPr>
          <w:rFonts w:ascii="Times New Roman" w:eastAsia="Times New Roman" w:hAnsi="Times New Roman" w:cs="Times New Roman"/>
          <w:sz w:val="24"/>
          <w:szCs w:val="24"/>
        </w:rPr>
        <w:t>21</w:t>
      </w:r>
      <w:r w:rsidRPr="00FB4ED6">
        <w:rPr>
          <w:rFonts w:ascii="Times New Roman" w:eastAsia="Times New Roman" w:hAnsi="Times New Roman" w:cs="Times New Roman"/>
          <w:sz w:val="24"/>
          <w:szCs w:val="24"/>
        </w:rPr>
        <w:t xml:space="preserve"> «Бумага и картон. Определение прочности при растяжении после погружения в воду»</w:t>
      </w:r>
      <w:r w:rsidRPr="001E4627">
        <w:rPr>
          <w:rFonts w:ascii="Times New Roman" w:hAnsi="Times New Roman" w:cs="Times New Roman"/>
          <w:sz w:val="24"/>
          <w:szCs w:val="24"/>
        </w:rPr>
        <w:t>, гармонизированный с</w:t>
      </w:r>
      <w:r w:rsidRPr="00263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FB4ED6">
        <w:rPr>
          <w:rFonts w:ascii="Times New Roman" w:eastAsia="Times New Roman" w:hAnsi="Times New Roman" w:cs="Times New Roman"/>
          <w:sz w:val="24"/>
          <w:szCs w:val="24"/>
        </w:rPr>
        <w:t>ГОСТ Р ИСО 3781-2016;</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ГОСТ ПМР</w:t>
      </w:r>
      <w:r w:rsidRPr="00FB4ED6">
        <w:rPr>
          <w:rFonts w:ascii="Times New Roman" w:eastAsia="Times New Roman" w:hAnsi="Times New Roman" w:cs="Times New Roman"/>
          <w:sz w:val="24"/>
          <w:szCs w:val="24"/>
        </w:rPr>
        <w:t xml:space="preserve"> ГОСТ Р ИСО 9706-2000 «Информация документная. Бумага для документов. Требования к долговечности и методам испытаний»</w:t>
      </w:r>
      <w:r w:rsidRPr="001E4627">
        <w:rPr>
          <w:rFonts w:ascii="Times New Roman" w:hAnsi="Times New Roman" w:cs="Times New Roman"/>
          <w:sz w:val="24"/>
          <w:szCs w:val="24"/>
        </w:rPr>
        <w:t>, гармонизированный с</w:t>
      </w:r>
      <w:r w:rsidRPr="00263902">
        <w:rPr>
          <w:rFonts w:ascii="Times New Roman" w:eastAsia="Times New Roman" w:hAnsi="Times New Roman" w:cs="Times New Roman"/>
          <w:sz w:val="24"/>
          <w:szCs w:val="24"/>
        </w:rPr>
        <w:t xml:space="preserve"> </w:t>
      </w:r>
      <w:r w:rsidRPr="00FB4ED6">
        <w:rPr>
          <w:rFonts w:ascii="Times New Roman" w:eastAsia="Times New Roman" w:hAnsi="Times New Roman" w:cs="Times New Roman"/>
          <w:sz w:val="24"/>
          <w:szCs w:val="24"/>
        </w:rPr>
        <w:t>ГОСТ Р ИСО 9706-2000;</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FB4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ГОСТ ПМР </w:t>
      </w:r>
      <w:r w:rsidRPr="00FB4ED6">
        <w:rPr>
          <w:rFonts w:ascii="Times New Roman" w:eastAsia="Times New Roman" w:hAnsi="Times New Roman" w:cs="Times New Roman"/>
          <w:sz w:val="24"/>
          <w:szCs w:val="24"/>
        </w:rPr>
        <w:t>ГОСТ Р ИСО 10716-2000 «Бумага и картон. Метод определения щелочного резерва»</w:t>
      </w:r>
      <w:r w:rsidRPr="001E4627">
        <w:rPr>
          <w:rFonts w:ascii="Times New Roman" w:hAnsi="Times New Roman" w:cs="Times New Roman"/>
          <w:sz w:val="24"/>
          <w:szCs w:val="24"/>
        </w:rPr>
        <w:t>, гармонизированный с</w:t>
      </w:r>
      <w:r w:rsidRPr="00263902">
        <w:rPr>
          <w:rFonts w:ascii="Times New Roman" w:eastAsia="Times New Roman" w:hAnsi="Times New Roman" w:cs="Times New Roman"/>
          <w:sz w:val="24"/>
          <w:szCs w:val="24"/>
        </w:rPr>
        <w:t xml:space="preserve"> </w:t>
      </w:r>
      <w:r w:rsidRPr="00FB4ED6">
        <w:rPr>
          <w:rFonts w:ascii="Times New Roman" w:eastAsia="Times New Roman" w:hAnsi="Times New Roman" w:cs="Times New Roman"/>
          <w:sz w:val="24"/>
          <w:szCs w:val="24"/>
        </w:rPr>
        <w:t>ГОСТ Р ИСО 10716-2000;</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Pr="00FB4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ГОСТ ПМР </w:t>
      </w:r>
      <w:r w:rsidRPr="00FB4ED6">
        <w:rPr>
          <w:rFonts w:ascii="Times New Roman" w:eastAsia="Times New Roman" w:hAnsi="Times New Roman" w:cs="Times New Roman"/>
          <w:sz w:val="24"/>
          <w:szCs w:val="24"/>
        </w:rPr>
        <w:t>ГОСТ Р ИСО 11137-3-20</w:t>
      </w:r>
      <w:r>
        <w:rPr>
          <w:rFonts w:ascii="Times New Roman" w:eastAsia="Times New Roman" w:hAnsi="Times New Roman" w:cs="Times New Roman"/>
          <w:sz w:val="24"/>
          <w:szCs w:val="24"/>
        </w:rPr>
        <w:t>21</w:t>
      </w:r>
      <w:r w:rsidRPr="00FB4ED6">
        <w:rPr>
          <w:rFonts w:ascii="Times New Roman" w:eastAsia="Times New Roman" w:hAnsi="Times New Roman" w:cs="Times New Roman"/>
          <w:sz w:val="24"/>
          <w:szCs w:val="24"/>
        </w:rPr>
        <w:t xml:space="preserve"> «Стерилизация медицинской продукции. Радиационная стерилизация. Часть 3. Руководство по вопросам дозиметрии»</w:t>
      </w:r>
      <w:r w:rsidRPr="001E4627">
        <w:rPr>
          <w:rFonts w:ascii="Times New Roman" w:hAnsi="Times New Roman" w:cs="Times New Roman"/>
          <w:sz w:val="24"/>
          <w:szCs w:val="24"/>
        </w:rPr>
        <w:t>, гармонизированный с</w:t>
      </w:r>
      <w:r w:rsidRPr="00263902">
        <w:rPr>
          <w:rFonts w:ascii="Times New Roman" w:eastAsia="Times New Roman" w:hAnsi="Times New Roman" w:cs="Times New Roman"/>
          <w:sz w:val="24"/>
          <w:szCs w:val="24"/>
        </w:rPr>
        <w:t xml:space="preserve"> </w:t>
      </w:r>
      <w:r w:rsidRPr="00FB4ED6">
        <w:rPr>
          <w:rFonts w:ascii="Times New Roman" w:eastAsia="Times New Roman" w:hAnsi="Times New Roman" w:cs="Times New Roman"/>
          <w:sz w:val="24"/>
          <w:szCs w:val="24"/>
        </w:rPr>
        <w:t>ГОСТ Р ИСО 11137-3-2008;</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Pr="00FB4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ГОСТ ПМР </w:t>
      </w:r>
      <w:r w:rsidRPr="00FB4ED6">
        <w:rPr>
          <w:rFonts w:ascii="Times New Roman" w:eastAsia="Times New Roman" w:hAnsi="Times New Roman" w:cs="Times New Roman"/>
          <w:sz w:val="24"/>
          <w:szCs w:val="24"/>
        </w:rPr>
        <w:t>ГОСТ Р ИСО 14155-20</w:t>
      </w:r>
      <w:r>
        <w:rPr>
          <w:rFonts w:ascii="Times New Roman" w:eastAsia="Times New Roman" w:hAnsi="Times New Roman" w:cs="Times New Roman"/>
          <w:sz w:val="24"/>
          <w:szCs w:val="24"/>
        </w:rPr>
        <w:t>21</w:t>
      </w:r>
      <w:r w:rsidRPr="00FB4ED6">
        <w:rPr>
          <w:rFonts w:ascii="Times New Roman" w:eastAsia="Times New Roman" w:hAnsi="Times New Roman" w:cs="Times New Roman"/>
          <w:sz w:val="24"/>
          <w:szCs w:val="24"/>
        </w:rPr>
        <w:t xml:space="preserve"> «Клинические исследования. Надлежащая клиническая практика»</w:t>
      </w:r>
      <w:r w:rsidRPr="001E4627">
        <w:rPr>
          <w:rFonts w:ascii="Times New Roman" w:hAnsi="Times New Roman" w:cs="Times New Roman"/>
          <w:sz w:val="24"/>
          <w:szCs w:val="24"/>
        </w:rPr>
        <w:t>, гармонизированный с</w:t>
      </w:r>
      <w:r w:rsidRPr="00263902">
        <w:rPr>
          <w:rFonts w:ascii="Times New Roman" w:eastAsia="Times New Roman" w:hAnsi="Times New Roman" w:cs="Times New Roman"/>
          <w:sz w:val="24"/>
          <w:szCs w:val="24"/>
        </w:rPr>
        <w:t xml:space="preserve"> </w:t>
      </w:r>
      <w:r w:rsidRPr="00FB4ED6">
        <w:rPr>
          <w:rFonts w:ascii="Times New Roman" w:eastAsia="Times New Roman" w:hAnsi="Times New Roman" w:cs="Times New Roman"/>
          <w:sz w:val="24"/>
          <w:szCs w:val="24"/>
        </w:rPr>
        <w:t>ГОСТ Р ИСО 14155-2014;</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Pr="00FB4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ГОСТ ПМР </w:t>
      </w:r>
      <w:r w:rsidRPr="00FB4ED6">
        <w:rPr>
          <w:rFonts w:ascii="Times New Roman" w:eastAsia="Times New Roman" w:hAnsi="Times New Roman" w:cs="Times New Roman"/>
          <w:sz w:val="24"/>
          <w:szCs w:val="24"/>
        </w:rPr>
        <w:t>ГОСТ Р ИСО 14937-20</w:t>
      </w:r>
      <w:r>
        <w:rPr>
          <w:rFonts w:ascii="Times New Roman" w:eastAsia="Times New Roman" w:hAnsi="Times New Roman" w:cs="Times New Roman"/>
          <w:sz w:val="24"/>
          <w:szCs w:val="24"/>
        </w:rPr>
        <w:t>21</w:t>
      </w:r>
      <w:r w:rsidRPr="00FB4ED6">
        <w:rPr>
          <w:rFonts w:ascii="Times New Roman" w:eastAsia="Times New Roman" w:hAnsi="Times New Roman" w:cs="Times New Roman"/>
          <w:sz w:val="24"/>
          <w:szCs w:val="24"/>
        </w:rPr>
        <w:t xml:space="preserve"> «Стерилизация медицинской продукции. Общие требования к определению характеристик стерилизующего агента и к разработке, </w:t>
      </w:r>
      <w:proofErr w:type="spellStart"/>
      <w:r w:rsidRPr="00FB4ED6">
        <w:rPr>
          <w:rFonts w:ascii="Times New Roman" w:eastAsia="Times New Roman" w:hAnsi="Times New Roman" w:cs="Times New Roman"/>
          <w:sz w:val="24"/>
          <w:szCs w:val="24"/>
        </w:rPr>
        <w:t>валидации</w:t>
      </w:r>
      <w:proofErr w:type="spellEnd"/>
      <w:r w:rsidRPr="00FB4ED6">
        <w:rPr>
          <w:rFonts w:ascii="Times New Roman" w:eastAsia="Times New Roman" w:hAnsi="Times New Roman" w:cs="Times New Roman"/>
          <w:sz w:val="24"/>
          <w:szCs w:val="24"/>
        </w:rPr>
        <w:t xml:space="preserve"> и текущему контролю процесса стерилизации медицинских изделий»</w:t>
      </w:r>
      <w:r w:rsidRPr="001E4627">
        <w:rPr>
          <w:rFonts w:ascii="Times New Roman" w:hAnsi="Times New Roman" w:cs="Times New Roman"/>
          <w:sz w:val="24"/>
          <w:szCs w:val="24"/>
        </w:rPr>
        <w:t>, гармонизированный с</w:t>
      </w:r>
      <w:r w:rsidRPr="00263902">
        <w:rPr>
          <w:rFonts w:ascii="Times New Roman" w:eastAsia="Times New Roman" w:hAnsi="Times New Roman" w:cs="Times New Roman"/>
          <w:sz w:val="24"/>
          <w:szCs w:val="24"/>
        </w:rPr>
        <w:t xml:space="preserve"> </w:t>
      </w:r>
      <w:r w:rsidRPr="00FB4ED6">
        <w:rPr>
          <w:rFonts w:ascii="Times New Roman" w:eastAsia="Times New Roman" w:hAnsi="Times New Roman" w:cs="Times New Roman"/>
          <w:sz w:val="24"/>
          <w:szCs w:val="24"/>
        </w:rPr>
        <w:t>ГОСТ Р ИСО 14937-2012;</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FB4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ГОСТ ПМР </w:t>
      </w:r>
      <w:r w:rsidRPr="00FB4ED6">
        <w:rPr>
          <w:rFonts w:ascii="Times New Roman" w:eastAsia="Times New Roman" w:hAnsi="Times New Roman" w:cs="Times New Roman"/>
          <w:sz w:val="24"/>
          <w:szCs w:val="24"/>
        </w:rPr>
        <w:t>ГОСТ Р ИСО 15882-2012 «Стерилизация медицинской продукции. Химические индикаторы. Руководство по выбору, использованию и интерпретации результатов»</w:t>
      </w:r>
      <w:r w:rsidRPr="001E4627">
        <w:rPr>
          <w:rFonts w:ascii="Times New Roman" w:hAnsi="Times New Roman" w:cs="Times New Roman"/>
          <w:sz w:val="24"/>
          <w:szCs w:val="24"/>
        </w:rPr>
        <w:t>, гармонизированный с</w:t>
      </w:r>
      <w:r w:rsidRPr="00263902">
        <w:rPr>
          <w:rFonts w:ascii="Times New Roman" w:eastAsia="Times New Roman" w:hAnsi="Times New Roman" w:cs="Times New Roman"/>
          <w:sz w:val="24"/>
          <w:szCs w:val="24"/>
        </w:rPr>
        <w:t xml:space="preserve"> </w:t>
      </w:r>
      <w:r w:rsidRPr="00FB4ED6">
        <w:rPr>
          <w:rFonts w:ascii="Times New Roman" w:eastAsia="Times New Roman" w:hAnsi="Times New Roman" w:cs="Times New Roman"/>
          <w:sz w:val="24"/>
          <w:szCs w:val="24"/>
        </w:rPr>
        <w:t>ГОСТ Р ИСО 15882-2012;</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Pr="00FB4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ГОСТ ПМР </w:t>
      </w:r>
      <w:r w:rsidRPr="00FB4ED6">
        <w:rPr>
          <w:rFonts w:ascii="Times New Roman" w:eastAsia="Times New Roman" w:hAnsi="Times New Roman" w:cs="Times New Roman"/>
          <w:sz w:val="24"/>
          <w:szCs w:val="24"/>
        </w:rPr>
        <w:t>ГОСТ Р ИСО 17664-20</w:t>
      </w:r>
      <w:r>
        <w:rPr>
          <w:rFonts w:ascii="Times New Roman" w:eastAsia="Times New Roman" w:hAnsi="Times New Roman" w:cs="Times New Roman"/>
          <w:sz w:val="24"/>
          <w:szCs w:val="24"/>
        </w:rPr>
        <w:t>21</w:t>
      </w:r>
      <w:r w:rsidRPr="00FB4ED6">
        <w:rPr>
          <w:rFonts w:ascii="Times New Roman" w:eastAsia="Times New Roman" w:hAnsi="Times New Roman" w:cs="Times New Roman"/>
          <w:sz w:val="24"/>
          <w:szCs w:val="24"/>
        </w:rPr>
        <w:t xml:space="preserve"> «Стерилизация медицинских изделий. Информация, предоставляемая изготовителем для проведения повторной стерилизации медицинских изделий</w:t>
      </w:r>
      <w:proofErr w:type="gramStart"/>
      <w:r w:rsidRPr="00FB4ED6">
        <w:rPr>
          <w:rFonts w:ascii="Times New Roman" w:eastAsia="Times New Roman" w:hAnsi="Times New Roman" w:cs="Times New Roman"/>
          <w:sz w:val="24"/>
          <w:szCs w:val="24"/>
        </w:rPr>
        <w:t>»</w:t>
      </w:r>
      <w:r w:rsidRPr="00263902">
        <w:rPr>
          <w:rFonts w:ascii="Times New Roman" w:hAnsi="Times New Roman" w:cs="Times New Roman"/>
          <w:sz w:val="24"/>
          <w:szCs w:val="24"/>
        </w:rPr>
        <w:t xml:space="preserve"> </w:t>
      </w:r>
      <w:r w:rsidRPr="001E4627">
        <w:rPr>
          <w:rFonts w:ascii="Times New Roman" w:hAnsi="Times New Roman" w:cs="Times New Roman"/>
          <w:sz w:val="24"/>
          <w:szCs w:val="24"/>
        </w:rPr>
        <w:t>,</w:t>
      </w:r>
      <w:proofErr w:type="gramEnd"/>
      <w:r w:rsidRPr="001E4627">
        <w:rPr>
          <w:rFonts w:ascii="Times New Roman" w:hAnsi="Times New Roman" w:cs="Times New Roman"/>
          <w:sz w:val="24"/>
          <w:szCs w:val="24"/>
        </w:rPr>
        <w:t xml:space="preserve"> гармонизированный с</w:t>
      </w:r>
      <w:r w:rsidRPr="00263902">
        <w:rPr>
          <w:rFonts w:ascii="Times New Roman" w:eastAsia="Times New Roman" w:hAnsi="Times New Roman" w:cs="Times New Roman"/>
          <w:sz w:val="24"/>
          <w:szCs w:val="24"/>
        </w:rPr>
        <w:t xml:space="preserve"> </w:t>
      </w:r>
      <w:r w:rsidRPr="00FB4ED6">
        <w:rPr>
          <w:rFonts w:ascii="Times New Roman" w:eastAsia="Times New Roman" w:hAnsi="Times New Roman" w:cs="Times New Roman"/>
          <w:sz w:val="24"/>
          <w:szCs w:val="24"/>
        </w:rPr>
        <w:t>ГОСТ Р ИСО 17664-2012;</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ГОСТ ПМР </w:t>
      </w:r>
      <w:r w:rsidRPr="00FB4ED6">
        <w:rPr>
          <w:rFonts w:ascii="Times New Roman" w:eastAsia="Times New Roman" w:hAnsi="Times New Roman" w:cs="Times New Roman"/>
          <w:sz w:val="24"/>
          <w:szCs w:val="24"/>
        </w:rPr>
        <w:t>ГОСТ Р ИСО 17665-1-20</w:t>
      </w:r>
      <w:r>
        <w:rPr>
          <w:rFonts w:ascii="Times New Roman" w:eastAsia="Times New Roman" w:hAnsi="Times New Roman" w:cs="Times New Roman"/>
          <w:sz w:val="24"/>
          <w:szCs w:val="24"/>
        </w:rPr>
        <w:t>21</w:t>
      </w:r>
      <w:r w:rsidRPr="00FB4ED6">
        <w:rPr>
          <w:rFonts w:ascii="Times New Roman" w:eastAsia="Times New Roman" w:hAnsi="Times New Roman" w:cs="Times New Roman"/>
          <w:sz w:val="24"/>
          <w:szCs w:val="24"/>
        </w:rPr>
        <w:t xml:space="preserve"> «Стерилизация медицинской продукции. Влажное тепло. Часть 1. Требования к разработке, </w:t>
      </w:r>
      <w:proofErr w:type="spellStart"/>
      <w:r w:rsidRPr="00FB4ED6">
        <w:rPr>
          <w:rFonts w:ascii="Times New Roman" w:eastAsia="Times New Roman" w:hAnsi="Times New Roman" w:cs="Times New Roman"/>
          <w:sz w:val="24"/>
          <w:szCs w:val="24"/>
        </w:rPr>
        <w:t>валидации</w:t>
      </w:r>
      <w:proofErr w:type="spellEnd"/>
      <w:r w:rsidRPr="00FB4ED6">
        <w:rPr>
          <w:rFonts w:ascii="Times New Roman" w:eastAsia="Times New Roman" w:hAnsi="Times New Roman" w:cs="Times New Roman"/>
          <w:sz w:val="24"/>
          <w:szCs w:val="24"/>
        </w:rPr>
        <w:t xml:space="preserve"> и текущему контролю процесса стерилизации медицинских изделий»</w:t>
      </w:r>
      <w:r w:rsidRPr="001E4627">
        <w:rPr>
          <w:rFonts w:ascii="Times New Roman" w:hAnsi="Times New Roman" w:cs="Times New Roman"/>
          <w:sz w:val="24"/>
          <w:szCs w:val="24"/>
        </w:rPr>
        <w:t>, гармонизированный с</w:t>
      </w:r>
      <w:r w:rsidRPr="00263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FB4ED6">
        <w:rPr>
          <w:rFonts w:ascii="Times New Roman" w:eastAsia="Times New Roman" w:hAnsi="Times New Roman" w:cs="Times New Roman"/>
          <w:sz w:val="24"/>
          <w:szCs w:val="24"/>
        </w:rPr>
        <w:t>ГОСТ Р ИСО 17665-1-2016;</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Pr="00FB4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ГОСТ ПМР </w:t>
      </w:r>
      <w:r w:rsidRPr="00FB4ED6">
        <w:rPr>
          <w:rFonts w:ascii="Times New Roman" w:eastAsia="Times New Roman" w:hAnsi="Times New Roman" w:cs="Times New Roman"/>
          <w:sz w:val="24"/>
          <w:szCs w:val="24"/>
        </w:rPr>
        <w:t>ГОСТ Р ИСО 18113-1-20</w:t>
      </w:r>
      <w:r>
        <w:rPr>
          <w:rFonts w:ascii="Times New Roman" w:eastAsia="Times New Roman" w:hAnsi="Times New Roman" w:cs="Times New Roman"/>
          <w:sz w:val="24"/>
          <w:szCs w:val="24"/>
        </w:rPr>
        <w:t>21</w:t>
      </w:r>
      <w:r w:rsidRPr="00FB4ED6">
        <w:rPr>
          <w:rFonts w:ascii="Times New Roman" w:eastAsia="Times New Roman" w:hAnsi="Times New Roman" w:cs="Times New Roman"/>
          <w:sz w:val="24"/>
          <w:szCs w:val="24"/>
        </w:rPr>
        <w:t xml:space="preserve"> «Медицинские изделия для диагностики </w:t>
      </w:r>
      <w:proofErr w:type="spellStart"/>
      <w:r w:rsidRPr="00FB4ED6">
        <w:rPr>
          <w:rFonts w:ascii="Times New Roman" w:eastAsia="Times New Roman" w:hAnsi="Times New Roman" w:cs="Times New Roman"/>
          <w:sz w:val="24"/>
          <w:szCs w:val="24"/>
        </w:rPr>
        <w:t>in</w:t>
      </w:r>
      <w:proofErr w:type="spellEnd"/>
      <w:r w:rsidRPr="00FB4ED6">
        <w:rPr>
          <w:rFonts w:ascii="Times New Roman" w:eastAsia="Times New Roman" w:hAnsi="Times New Roman" w:cs="Times New Roman"/>
          <w:sz w:val="24"/>
          <w:szCs w:val="24"/>
        </w:rPr>
        <w:t xml:space="preserve"> </w:t>
      </w:r>
      <w:proofErr w:type="spellStart"/>
      <w:r w:rsidRPr="00FB4ED6">
        <w:rPr>
          <w:rFonts w:ascii="Times New Roman" w:eastAsia="Times New Roman" w:hAnsi="Times New Roman" w:cs="Times New Roman"/>
          <w:sz w:val="24"/>
          <w:szCs w:val="24"/>
        </w:rPr>
        <w:t>vitro</w:t>
      </w:r>
      <w:proofErr w:type="spellEnd"/>
      <w:r w:rsidRPr="00FB4ED6">
        <w:rPr>
          <w:rFonts w:ascii="Times New Roman" w:eastAsia="Times New Roman" w:hAnsi="Times New Roman" w:cs="Times New Roman"/>
          <w:sz w:val="24"/>
          <w:szCs w:val="24"/>
        </w:rPr>
        <w:t>. Информация, предоставляемая изготовителем (маркировка). Часть 1. Термины, определения и общие требования»</w:t>
      </w:r>
      <w:r w:rsidRPr="001E4627">
        <w:rPr>
          <w:rFonts w:ascii="Times New Roman" w:hAnsi="Times New Roman" w:cs="Times New Roman"/>
          <w:sz w:val="24"/>
          <w:szCs w:val="24"/>
        </w:rPr>
        <w:t>, гармонизированный с</w:t>
      </w:r>
      <w:r w:rsidRPr="0026390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FB4ED6">
        <w:rPr>
          <w:rFonts w:ascii="Times New Roman" w:eastAsia="Times New Roman" w:hAnsi="Times New Roman" w:cs="Times New Roman"/>
          <w:sz w:val="24"/>
          <w:szCs w:val="24"/>
        </w:rPr>
        <w:t>ГОСТ Р ИСО 18113-1-2015;</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sidRPr="00FB4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ГОСТ ПМР </w:t>
      </w:r>
      <w:r w:rsidRPr="00FB4ED6">
        <w:rPr>
          <w:rFonts w:ascii="Times New Roman" w:eastAsia="Times New Roman" w:hAnsi="Times New Roman" w:cs="Times New Roman"/>
          <w:sz w:val="24"/>
          <w:szCs w:val="24"/>
        </w:rPr>
        <w:t>ГОСТ Р ИСО 18472-20</w:t>
      </w:r>
      <w:r>
        <w:rPr>
          <w:rFonts w:ascii="Times New Roman" w:eastAsia="Times New Roman" w:hAnsi="Times New Roman" w:cs="Times New Roman"/>
          <w:sz w:val="24"/>
          <w:szCs w:val="24"/>
        </w:rPr>
        <w:t>21</w:t>
      </w:r>
      <w:r w:rsidRPr="00FB4ED6">
        <w:rPr>
          <w:rFonts w:ascii="Times New Roman" w:eastAsia="Times New Roman" w:hAnsi="Times New Roman" w:cs="Times New Roman"/>
          <w:sz w:val="24"/>
          <w:szCs w:val="24"/>
        </w:rPr>
        <w:t xml:space="preserve"> «Стерилизация медицинской продукции. Биологические и химические индикаторы. Испытательное оборудование»</w:t>
      </w:r>
      <w:r w:rsidRPr="001E4627">
        <w:rPr>
          <w:rFonts w:ascii="Times New Roman" w:hAnsi="Times New Roman" w:cs="Times New Roman"/>
          <w:sz w:val="24"/>
          <w:szCs w:val="24"/>
        </w:rPr>
        <w:t>, гармонизированный с</w:t>
      </w:r>
      <w:r w:rsidRPr="00263902">
        <w:rPr>
          <w:rFonts w:ascii="Times New Roman" w:eastAsia="Times New Roman" w:hAnsi="Times New Roman" w:cs="Times New Roman"/>
          <w:sz w:val="24"/>
          <w:szCs w:val="24"/>
        </w:rPr>
        <w:t xml:space="preserve"> </w:t>
      </w:r>
      <w:r w:rsidRPr="00FB4ED6">
        <w:rPr>
          <w:rFonts w:ascii="Times New Roman" w:eastAsia="Times New Roman" w:hAnsi="Times New Roman" w:cs="Times New Roman"/>
          <w:sz w:val="24"/>
          <w:szCs w:val="24"/>
        </w:rPr>
        <w:t>ГОСТ Р ИСО 18472-2009;</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ГОСТ ПМР </w:t>
      </w:r>
      <w:r w:rsidRPr="00FB4ED6">
        <w:rPr>
          <w:rFonts w:ascii="Times New Roman" w:eastAsia="Times New Roman" w:hAnsi="Times New Roman" w:cs="Times New Roman"/>
          <w:sz w:val="24"/>
          <w:szCs w:val="24"/>
        </w:rPr>
        <w:t>ГОСТ Р ИСО 1924-2-20</w:t>
      </w:r>
      <w:r>
        <w:rPr>
          <w:rFonts w:ascii="Times New Roman" w:eastAsia="Times New Roman" w:hAnsi="Times New Roman" w:cs="Times New Roman"/>
          <w:sz w:val="24"/>
          <w:szCs w:val="24"/>
        </w:rPr>
        <w:t>21</w:t>
      </w:r>
      <w:r w:rsidRPr="00FB4ED6">
        <w:rPr>
          <w:rFonts w:ascii="Times New Roman" w:eastAsia="Times New Roman" w:hAnsi="Times New Roman" w:cs="Times New Roman"/>
          <w:sz w:val="24"/>
          <w:szCs w:val="24"/>
        </w:rPr>
        <w:t xml:space="preserve"> «Бумага и картон. Метод определения прочности при растяжении. Часть 2. Метод растяжения с постоянной скоростью (20 мм/мин)»</w:t>
      </w:r>
      <w:r w:rsidRPr="001E4627">
        <w:rPr>
          <w:rFonts w:ascii="Times New Roman" w:hAnsi="Times New Roman" w:cs="Times New Roman"/>
          <w:sz w:val="24"/>
          <w:szCs w:val="24"/>
        </w:rPr>
        <w:t>, гармонизированный с</w:t>
      </w:r>
      <w:r w:rsidRPr="00263902">
        <w:rPr>
          <w:rFonts w:ascii="Times New Roman" w:eastAsia="Times New Roman" w:hAnsi="Times New Roman" w:cs="Times New Roman"/>
          <w:sz w:val="24"/>
          <w:szCs w:val="24"/>
        </w:rPr>
        <w:t xml:space="preserve"> </w:t>
      </w:r>
      <w:r w:rsidRPr="00FB4ED6">
        <w:rPr>
          <w:rFonts w:ascii="Times New Roman" w:eastAsia="Times New Roman" w:hAnsi="Times New Roman" w:cs="Times New Roman"/>
          <w:sz w:val="24"/>
          <w:szCs w:val="24"/>
        </w:rPr>
        <w:t>ГОСТ Р ИСО 1924-2-2012;</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 ГОСТ ПМР</w:t>
      </w:r>
      <w:r w:rsidRPr="00FB4ED6">
        <w:rPr>
          <w:rFonts w:ascii="Times New Roman" w:eastAsia="Times New Roman" w:hAnsi="Times New Roman" w:cs="Times New Roman"/>
          <w:sz w:val="24"/>
          <w:szCs w:val="24"/>
        </w:rPr>
        <w:t xml:space="preserve"> ГОСТ Р 51317.4.5-</w:t>
      </w:r>
      <w:r>
        <w:rPr>
          <w:rFonts w:ascii="Times New Roman" w:eastAsia="Times New Roman" w:hAnsi="Times New Roman" w:cs="Times New Roman"/>
          <w:sz w:val="24"/>
          <w:szCs w:val="24"/>
        </w:rPr>
        <w:t>2021 (МЭК 61000-4-5-95)</w:t>
      </w:r>
      <w:r w:rsidRPr="00FB4ED6">
        <w:rPr>
          <w:rFonts w:ascii="Times New Roman" w:eastAsia="Times New Roman" w:hAnsi="Times New Roman" w:cs="Times New Roman"/>
          <w:sz w:val="24"/>
          <w:szCs w:val="24"/>
        </w:rPr>
        <w:t xml:space="preserve"> «Совместимость технических средств электромагнитная. Устойчивость к микросекундным импульсным помехам большой энергии. Требования и методы испытаний»</w:t>
      </w:r>
      <w:r w:rsidRPr="001E4627">
        <w:rPr>
          <w:rFonts w:ascii="Times New Roman" w:hAnsi="Times New Roman" w:cs="Times New Roman"/>
          <w:sz w:val="24"/>
          <w:szCs w:val="24"/>
        </w:rPr>
        <w:t>, гармонизированный с</w:t>
      </w:r>
      <w:r w:rsidRPr="00263902">
        <w:rPr>
          <w:rFonts w:ascii="Times New Roman" w:eastAsia="Times New Roman" w:hAnsi="Times New Roman" w:cs="Times New Roman"/>
          <w:sz w:val="24"/>
          <w:szCs w:val="24"/>
        </w:rPr>
        <w:t xml:space="preserve"> </w:t>
      </w:r>
      <w:r w:rsidRPr="00FB4ED6">
        <w:rPr>
          <w:rFonts w:ascii="Times New Roman" w:eastAsia="Times New Roman" w:hAnsi="Times New Roman" w:cs="Times New Roman"/>
          <w:sz w:val="24"/>
          <w:szCs w:val="24"/>
        </w:rPr>
        <w:t>ГОСТ Р 51317.4.5-99</w:t>
      </w:r>
      <w:r>
        <w:rPr>
          <w:rFonts w:ascii="Times New Roman" w:eastAsia="Times New Roman" w:hAnsi="Times New Roman" w:cs="Times New Roman"/>
          <w:sz w:val="24"/>
          <w:szCs w:val="24"/>
        </w:rPr>
        <w:t xml:space="preserve"> (МЭК 61000-4-5-95)</w:t>
      </w:r>
      <w:r w:rsidRPr="00FB4ED6">
        <w:rPr>
          <w:rFonts w:ascii="Times New Roman" w:eastAsia="Times New Roman" w:hAnsi="Times New Roman" w:cs="Times New Roman"/>
          <w:sz w:val="24"/>
          <w:szCs w:val="24"/>
        </w:rPr>
        <w:t>;</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ГОСТ ПМР</w:t>
      </w:r>
      <w:r w:rsidRPr="00FB4ED6">
        <w:rPr>
          <w:rFonts w:ascii="Times New Roman" w:eastAsia="Times New Roman" w:hAnsi="Times New Roman" w:cs="Times New Roman"/>
          <w:sz w:val="24"/>
          <w:szCs w:val="24"/>
        </w:rPr>
        <w:t xml:space="preserve"> ГОСТ Р 51317.4.6-</w:t>
      </w:r>
      <w:r>
        <w:rPr>
          <w:rFonts w:ascii="Times New Roman" w:eastAsia="Times New Roman" w:hAnsi="Times New Roman" w:cs="Times New Roman"/>
          <w:sz w:val="24"/>
          <w:szCs w:val="24"/>
        </w:rPr>
        <w:t>2021 (МЭК 61000-4-6-96)</w:t>
      </w:r>
      <w:r w:rsidRPr="00FB4ED6">
        <w:rPr>
          <w:rFonts w:ascii="Times New Roman" w:eastAsia="Times New Roman" w:hAnsi="Times New Roman" w:cs="Times New Roman"/>
          <w:sz w:val="24"/>
          <w:szCs w:val="24"/>
        </w:rPr>
        <w:t xml:space="preserve"> «Совместимость технических средств электромагнитная. Устойчивость к </w:t>
      </w:r>
      <w:proofErr w:type="spellStart"/>
      <w:r w:rsidRPr="00FB4ED6">
        <w:rPr>
          <w:rFonts w:ascii="Times New Roman" w:eastAsia="Times New Roman" w:hAnsi="Times New Roman" w:cs="Times New Roman"/>
          <w:sz w:val="24"/>
          <w:szCs w:val="24"/>
        </w:rPr>
        <w:t>кондуктивным</w:t>
      </w:r>
      <w:proofErr w:type="spellEnd"/>
      <w:r w:rsidRPr="00FB4ED6">
        <w:rPr>
          <w:rFonts w:ascii="Times New Roman" w:eastAsia="Times New Roman" w:hAnsi="Times New Roman" w:cs="Times New Roman"/>
          <w:sz w:val="24"/>
          <w:szCs w:val="24"/>
        </w:rPr>
        <w:t xml:space="preserve"> помехам, наведенным радиочастотными электромагнитными полями. Требования и методы испытаний»</w:t>
      </w:r>
      <w:r w:rsidRPr="001E4627">
        <w:rPr>
          <w:rFonts w:ascii="Times New Roman" w:hAnsi="Times New Roman" w:cs="Times New Roman"/>
          <w:sz w:val="24"/>
          <w:szCs w:val="24"/>
        </w:rPr>
        <w:t>, гармонизированный с</w:t>
      </w:r>
      <w:r w:rsidRPr="008B665A">
        <w:rPr>
          <w:rFonts w:ascii="Times New Roman" w:eastAsia="Times New Roman" w:hAnsi="Times New Roman" w:cs="Times New Roman"/>
          <w:sz w:val="24"/>
          <w:szCs w:val="24"/>
        </w:rPr>
        <w:t xml:space="preserve"> </w:t>
      </w:r>
      <w:r w:rsidRPr="00FB4ED6">
        <w:rPr>
          <w:rFonts w:ascii="Times New Roman" w:eastAsia="Times New Roman" w:hAnsi="Times New Roman" w:cs="Times New Roman"/>
          <w:sz w:val="24"/>
          <w:szCs w:val="24"/>
        </w:rPr>
        <w:t>ГОСТ Р 51317.4.6-99</w:t>
      </w:r>
      <w:r>
        <w:rPr>
          <w:rFonts w:ascii="Times New Roman" w:eastAsia="Times New Roman" w:hAnsi="Times New Roman" w:cs="Times New Roman"/>
          <w:sz w:val="24"/>
          <w:szCs w:val="24"/>
        </w:rPr>
        <w:t xml:space="preserve"> (МЭК 61000-4-6-96)</w:t>
      </w:r>
      <w:r w:rsidRPr="00FB4ED6">
        <w:rPr>
          <w:rFonts w:ascii="Times New Roman" w:eastAsia="Times New Roman" w:hAnsi="Times New Roman" w:cs="Times New Roman"/>
          <w:sz w:val="24"/>
          <w:szCs w:val="24"/>
        </w:rPr>
        <w:t>;</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ГОСТ ПМР</w:t>
      </w:r>
      <w:r w:rsidRPr="00FB4ED6">
        <w:rPr>
          <w:rFonts w:ascii="Times New Roman" w:eastAsia="Times New Roman" w:hAnsi="Times New Roman" w:cs="Times New Roman"/>
          <w:sz w:val="24"/>
          <w:szCs w:val="24"/>
        </w:rPr>
        <w:t xml:space="preserve"> ГОСТ Р 52661-20</w:t>
      </w:r>
      <w:r>
        <w:rPr>
          <w:rFonts w:ascii="Times New Roman" w:eastAsia="Times New Roman" w:hAnsi="Times New Roman" w:cs="Times New Roman"/>
          <w:sz w:val="24"/>
          <w:szCs w:val="24"/>
        </w:rPr>
        <w:t>21 (ИСО 11480:1997)</w:t>
      </w:r>
      <w:r w:rsidRPr="00FB4ED6">
        <w:rPr>
          <w:rFonts w:ascii="Times New Roman" w:eastAsia="Times New Roman" w:hAnsi="Times New Roman" w:cs="Times New Roman"/>
          <w:sz w:val="24"/>
          <w:szCs w:val="24"/>
        </w:rPr>
        <w:t xml:space="preserve"> «Целлюлоза, бумага и картон. Метод определения содержания общего хлора и органически связанного хлора»</w:t>
      </w:r>
      <w:r w:rsidRPr="001E4627">
        <w:rPr>
          <w:rFonts w:ascii="Times New Roman" w:hAnsi="Times New Roman" w:cs="Times New Roman"/>
          <w:sz w:val="24"/>
          <w:szCs w:val="24"/>
        </w:rPr>
        <w:t>, гармонизированный с</w:t>
      </w:r>
      <w:r w:rsidRPr="008B665A">
        <w:rPr>
          <w:rFonts w:ascii="Times New Roman" w:eastAsia="Times New Roman" w:hAnsi="Times New Roman" w:cs="Times New Roman"/>
          <w:sz w:val="24"/>
          <w:szCs w:val="24"/>
        </w:rPr>
        <w:t xml:space="preserve"> </w:t>
      </w:r>
      <w:r w:rsidRPr="00FB4ED6">
        <w:rPr>
          <w:rFonts w:ascii="Times New Roman" w:eastAsia="Times New Roman" w:hAnsi="Times New Roman" w:cs="Times New Roman"/>
          <w:sz w:val="24"/>
          <w:szCs w:val="24"/>
        </w:rPr>
        <w:t>ГОСТ Р 52661-2006</w:t>
      </w:r>
      <w:r>
        <w:rPr>
          <w:rFonts w:ascii="Times New Roman" w:eastAsia="Times New Roman" w:hAnsi="Times New Roman" w:cs="Times New Roman"/>
          <w:sz w:val="24"/>
          <w:szCs w:val="24"/>
        </w:rPr>
        <w:t xml:space="preserve"> (ИСО 11480:1997)</w:t>
      </w:r>
      <w:r w:rsidRPr="00FB4ED6">
        <w:rPr>
          <w:rFonts w:ascii="Times New Roman" w:eastAsia="Times New Roman" w:hAnsi="Times New Roman" w:cs="Times New Roman"/>
          <w:sz w:val="24"/>
          <w:szCs w:val="24"/>
        </w:rPr>
        <w:t>;</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Pr="00FB4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ГОСТ ПМР </w:t>
      </w:r>
      <w:r w:rsidRPr="00FB4ED6">
        <w:rPr>
          <w:rFonts w:ascii="Times New Roman" w:eastAsia="Times New Roman" w:hAnsi="Times New Roman" w:cs="Times New Roman"/>
          <w:sz w:val="24"/>
          <w:szCs w:val="24"/>
        </w:rPr>
        <w:t>ГОСТ Р 53636-20</w:t>
      </w:r>
      <w:r>
        <w:rPr>
          <w:rFonts w:ascii="Times New Roman" w:eastAsia="Times New Roman" w:hAnsi="Times New Roman" w:cs="Times New Roman"/>
          <w:sz w:val="24"/>
          <w:szCs w:val="24"/>
        </w:rPr>
        <w:t>21</w:t>
      </w:r>
      <w:r w:rsidRPr="00FB4ED6">
        <w:rPr>
          <w:rFonts w:ascii="Times New Roman" w:eastAsia="Times New Roman" w:hAnsi="Times New Roman" w:cs="Times New Roman"/>
          <w:sz w:val="24"/>
          <w:szCs w:val="24"/>
        </w:rPr>
        <w:t xml:space="preserve"> «Целлюлоза, бумага, картон. Термины и определения»</w:t>
      </w:r>
      <w:r w:rsidRPr="001E4627">
        <w:rPr>
          <w:rFonts w:ascii="Times New Roman" w:hAnsi="Times New Roman" w:cs="Times New Roman"/>
          <w:sz w:val="24"/>
          <w:szCs w:val="24"/>
        </w:rPr>
        <w:t>, гармонизированный с</w:t>
      </w:r>
      <w:r w:rsidRPr="008B665A">
        <w:rPr>
          <w:rFonts w:ascii="Times New Roman" w:eastAsia="Times New Roman" w:hAnsi="Times New Roman" w:cs="Times New Roman"/>
          <w:sz w:val="24"/>
          <w:szCs w:val="24"/>
        </w:rPr>
        <w:t xml:space="preserve"> </w:t>
      </w:r>
      <w:r w:rsidRPr="00FB4ED6">
        <w:rPr>
          <w:rFonts w:ascii="Times New Roman" w:eastAsia="Times New Roman" w:hAnsi="Times New Roman" w:cs="Times New Roman"/>
          <w:sz w:val="24"/>
          <w:szCs w:val="24"/>
        </w:rPr>
        <w:t>ГОСТ Р 53636-2009;</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FB4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ГОСТ ПМР </w:t>
      </w:r>
      <w:r w:rsidRPr="00FB4ED6">
        <w:rPr>
          <w:rFonts w:ascii="Times New Roman" w:eastAsia="Times New Roman" w:hAnsi="Times New Roman" w:cs="Times New Roman"/>
          <w:sz w:val="24"/>
          <w:szCs w:val="24"/>
        </w:rPr>
        <w:t>ГОСТ Р МЭК 60601-1-2-20</w:t>
      </w:r>
      <w:r>
        <w:rPr>
          <w:rFonts w:ascii="Times New Roman" w:eastAsia="Times New Roman" w:hAnsi="Times New Roman" w:cs="Times New Roman"/>
          <w:sz w:val="24"/>
          <w:szCs w:val="24"/>
        </w:rPr>
        <w:t>21</w:t>
      </w:r>
      <w:r w:rsidRPr="00FB4ED6">
        <w:rPr>
          <w:rFonts w:ascii="Times New Roman" w:eastAsia="Times New Roman" w:hAnsi="Times New Roman" w:cs="Times New Roman"/>
          <w:sz w:val="24"/>
          <w:szCs w:val="24"/>
        </w:rPr>
        <w:t xml:space="preserve">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w:t>
      </w:r>
      <w:r w:rsidRPr="001E4627">
        <w:rPr>
          <w:rFonts w:ascii="Times New Roman" w:hAnsi="Times New Roman" w:cs="Times New Roman"/>
          <w:sz w:val="24"/>
          <w:szCs w:val="24"/>
        </w:rPr>
        <w:t>, гармонизированный с</w:t>
      </w:r>
      <w:r w:rsidRPr="008B66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FB4ED6">
        <w:rPr>
          <w:rFonts w:ascii="Times New Roman" w:eastAsia="Times New Roman" w:hAnsi="Times New Roman" w:cs="Times New Roman"/>
          <w:sz w:val="24"/>
          <w:szCs w:val="24"/>
        </w:rPr>
        <w:t>ГОСТ Р МЭК 60601-1-2-2014;</w:t>
      </w:r>
    </w:p>
    <w:p w:rsidR="009D5FE8" w:rsidRPr="00FB4ED6"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FB4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ГОСТ ПМР </w:t>
      </w:r>
      <w:r w:rsidRPr="00FB4ED6">
        <w:rPr>
          <w:rFonts w:ascii="Times New Roman" w:eastAsia="Times New Roman" w:hAnsi="Times New Roman" w:cs="Times New Roman"/>
          <w:sz w:val="24"/>
          <w:szCs w:val="24"/>
        </w:rPr>
        <w:t>ГОСТ Р МЭК 61010-2-041-</w:t>
      </w:r>
      <w:r>
        <w:rPr>
          <w:rFonts w:ascii="Times New Roman" w:eastAsia="Times New Roman" w:hAnsi="Times New Roman" w:cs="Times New Roman"/>
          <w:sz w:val="24"/>
          <w:szCs w:val="24"/>
        </w:rPr>
        <w:t>2021</w:t>
      </w:r>
      <w:r w:rsidRPr="00FB4ED6">
        <w:rPr>
          <w:rFonts w:ascii="Times New Roman" w:eastAsia="Times New Roman" w:hAnsi="Times New Roman" w:cs="Times New Roman"/>
          <w:sz w:val="24"/>
          <w:szCs w:val="24"/>
        </w:rPr>
        <w:t xml:space="preserve"> «Безопасность электрических контрольно-измерительных приборов и лабораторного оборудования. Часть 2-041. Частные требования к лабораторным автоклавам, в том числе использующим пар для обработки медицинских материалов»</w:t>
      </w:r>
      <w:r w:rsidRPr="001E4627">
        <w:rPr>
          <w:rFonts w:ascii="Times New Roman" w:hAnsi="Times New Roman" w:cs="Times New Roman"/>
          <w:sz w:val="24"/>
          <w:szCs w:val="24"/>
        </w:rPr>
        <w:t>, гармонизированный с</w:t>
      </w:r>
      <w:r w:rsidRPr="008B665A">
        <w:rPr>
          <w:rFonts w:ascii="Times New Roman" w:eastAsia="Times New Roman" w:hAnsi="Times New Roman" w:cs="Times New Roman"/>
          <w:sz w:val="24"/>
          <w:szCs w:val="24"/>
        </w:rPr>
        <w:t xml:space="preserve"> </w:t>
      </w:r>
      <w:r w:rsidRPr="00FB4ED6">
        <w:rPr>
          <w:rFonts w:ascii="Times New Roman" w:eastAsia="Times New Roman" w:hAnsi="Times New Roman" w:cs="Times New Roman"/>
          <w:sz w:val="24"/>
          <w:szCs w:val="24"/>
        </w:rPr>
        <w:t>ГОСТ Р МЭК 61010-2-041-99;</w:t>
      </w:r>
    </w:p>
    <w:p w:rsidR="009D5FE8" w:rsidRDefault="009D5FE8" w:rsidP="009D5FE8">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Pr="00FB4E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ГОСТ ПМР </w:t>
      </w:r>
      <w:r w:rsidRPr="00FB4ED6">
        <w:rPr>
          <w:rFonts w:ascii="Times New Roman" w:eastAsia="Times New Roman" w:hAnsi="Times New Roman" w:cs="Times New Roman"/>
          <w:sz w:val="24"/>
          <w:szCs w:val="24"/>
        </w:rPr>
        <w:t>ГОСТ Р МЭК 62366-20</w:t>
      </w:r>
      <w:r>
        <w:rPr>
          <w:rFonts w:ascii="Times New Roman" w:eastAsia="Times New Roman" w:hAnsi="Times New Roman" w:cs="Times New Roman"/>
          <w:sz w:val="24"/>
          <w:szCs w:val="24"/>
        </w:rPr>
        <w:t>21</w:t>
      </w:r>
      <w:r w:rsidRPr="00FB4ED6">
        <w:rPr>
          <w:rFonts w:ascii="Times New Roman" w:eastAsia="Times New Roman" w:hAnsi="Times New Roman" w:cs="Times New Roman"/>
          <w:sz w:val="24"/>
          <w:szCs w:val="24"/>
        </w:rPr>
        <w:t xml:space="preserve"> «Изделия медицинские. Проектирование медицинских изделий с учетом эксплуатационной пригодности»</w:t>
      </w:r>
      <w:r w:rsidRPr="001E4627">
        <w:rPr>
          <w:rFonts w:ascii="Times New Roman" w:hAnsi="Times New Roman" w:cs="Times New Roman"/>
          <w:sz w:val="24"/>
          <w:szCs w:val="24"/>
        </w:rPr>
        <w:t>, гармонизированный с</w:t>
      </w:r>
      <w:r w:rsidRPr="008B665A">
        <w:rPr>
          <w:rFonts w:ascii="Times New Roman" w:eastAsia="Times New Roman" w:hAnsi="Times New Roman" w:cs="Times New Roman"/>
          <w:sz w:val="24"/>
          <w:szCs w:val="24"/>
        </w:rPr>
        <w:t xml:space="preserve"> </w:t>
      </w:r>
      <w:r w:rsidRPr="00FB4ED6">
        <w:rPr>
          <w:rFonts w:ascii="Times New Roman" w:eastAsia="Times New Roman" w:hAnsi="Times New Roman" w:cs="Times New Roman"/>
          <w:sz w:val="24"/>
          <w:szCs w:val="24"/>
        </w:rPr>
        <w:t>ГОСТ Р МЭК 62366-2013</w:t>
      </w:r>
      <w:r>
        <w:rPr>
          <w:rFonts w:ascii="Times New Roman" w:eastAsia="Times New Roman" w:hAnsi="Times New Roman" w:cs="Times New Roman"/>
          <w:sz w:val="24"/>
          <w:szCs w:val="24"/>
        </w:rPr>
        <w:t>.</w:t>
      </w:r>
    </w:p>
    <w:p w:rsidR="009D5FE8" w:rsidRDefault="009D5FE8" w:rsidP="009D5FE8">
      <w:pPr>
        <w:tabs>
          <w:tab w:val="center" w:pos="5173"/>
        </w:tabs>
        <w:spacing w:after="0"/>
        <w:ind w:firstLine="567"/>
        <w:jc w:val="both"/>
        <w:rPr>
          <w:rFonts w:ascii="Times New Roman" w:eastAsia="Times New Roman" w:hAnsi="Times New Roman" w:cs="Times New Roman"/>
          <w:sz w:val="24"/>
          <w:szCs w:val="24"/>
        </w:rPr>
      </w:pPr>
      <w:r w:rsidRPr="004A5A67">
        <w:rPr>
          <w:rFonts w:ascii="Times New Roman" w:hAnsi="Times New Roman" w:cs="Times New Roman"/>
          <w:sz w:val="24"/>
          <w:szCs w:val="24"/>
        </w:rPr>
        <w:t>2.</w:t>
      </w:r>
      <w:r>
        <w:rPr>
          <w:rFonts w:ascii="Times New Roman" w:hAnsi="Times New Roman" w:cs="Times New Roman"/>
          <w:sz w:val="24"/>
          <w:szCs w:val="24"/>
        </w:rPr>
        <w:t xml:space="preserve"> </w:t>
      </w:r>
      <w:r w:rsidRPr="00CC0620">
        <w:rPr>
          <w:rFonts w:ascii="Times New Roman" w:eastAsia="Times New Roman" w:hAnsi="Times New Roman" w:cs="Times New Roman"/>
          <w:sz w:val="24"/>
          <w:szCs w:val="24"/>
        </w:rPr>
        <w:t xml:space="preserve">На официальном сайте Министерства экономического развития Приднестровской Молдавской Республики </w:t>
      </w:r>
      <w:r w:rsidRPr="00AC2884">
        <w:rPr>
          <w:rFonts w:ascii="Times New Roman" w:hAnsi="Times New Roman" w:cs="Times New Roman"/>
          <w:sz w:val="24"/>
          <w:szCs w:val="24"/>
        </w:rPr>
        <w:t>(</w:t>
      </w:r>
      <w:hyperlink r:id="rId7" w:history="1">
        <w:r w:rsidRPr="00AC2884">
          <w:rPr>
            <w:rStyle w:val="ab"/>
            <w:sz w:val="24"/>
            <w:szCs w:val="24"/>
          </w:rPr>
          <w:t>http://minregion.gospmr.org/index.php/gos-reestry</w:t>
        </w:r>
      </w:hyperlink>
      <w:r w:rsidRPr="00AC2884">
        <w:rPr>
          <w:rFonts w:ascii="Times New Roman" w:hAnsi="Times New Roman" w:cs="Times New Roman"/>
          <w:sz w:val="24"/>
          <w:szCs w:val="24"/>
        </w:rPr>
        <w:t>)</w:t>
      </w:r>
      <w:r w:rsidRPr="00C633A4">
        <w:rPr>
          <w:rFonts w:ascii="Times New Roman" w:hAnsi="Times New Roman" w:cs="Times New Roman"/>
          <w:color w:val="FF0000"/>
          <w:sz w:val="24"/>
          <w:szCs w:val="24"/>
        </w:rPr>
        <w:t xml:space="preserve"> </w:t>
      </w:r>
      <w:r w:rsidRPr="00CC0620">
        <w:rPr>
          <w:rFonts w:ascii="Times New Roman" w:eastAsia="Times New Roman" w:hAnsi="Times New Roman" w:cs="Times New Roman"/>
          <w:sz w:val="24"/>
          <w:szCs w:val="24"/>
        </w:rPr>
        <w:t>в двухнедельный срок со дня официального опубликования наст</w:t>
      </w:r>
      <w:r>
        <w:rPr>
          <w:rFonts w:ascii="Times New Roman" w:eastAsia="Times New Roman" w:hAnsi="Times New Roman" w:cs="Times New Roman"/>
          <w:sz w:val="24"/>
          <w:szCs w:val="24"/>
        </w:rPr>
        <w:t xml:space="preserve">оящего Приказа </w:t>
      </w:r>
      <w:r w:rsidRPr="00587AE6">
        <w:rPr>
          <w:rFonts w:ascii="Times New Roman" w:hAnsi="Times New Roman" w:cs="Times New Roman"/>
          <w:sz w:val="24"/>
          <w:szCs w:val="24"/>
        </w:rPr>
        <w:t>разместить</w:t>
      </w:r>
      <w:r>
        <w:rPr>
          <w:rFonts w:ascii="Times New Roman" w:hAnsi="Times New Roman" w:cs="Times New Roman"/>
          <w:sz w:val="24"/>
          <w:szCs w:val="24"/>
        </w:rPr>
        <w:t xml:space="preserve"> тексты либо ссылки на сайты, содержащие тексты введенных нормативных документов, согласно пункту 1 настоящего Приказа</w:t>
      </w:r>
    </w:p>
    <w:p w:rsidR="009D5FE8" w:rsidRPr="007301AA" w:rsidRDefault="009D5FE8" w:rsidP="009D5FE8">
      <w:pPr>
        <w:spacing w:after="0"/>
        <w:ind w:firstLine="709"/>
        <w:jc w:val="both"/>
        <w:rPr>
          <w:rFonts w:ascii="Times New Roman" w:hAnsi="Times New Roman" w:cs="Times New Roman"/>
          <w:sz w:val="24"/>
          <w:szCs w:val="24"/>
        </w:rPr>
      </w:pPr>
      <w:r w:rsidRPr="001F1F0A">
        <w:rPr>
          <w:rFonts w:ascii="Times New Roman" w:hAnsi="Times New Roman" w:cs="Times New Roman"/>
          <w:sz w:val="24"/>
          <w:szCs w:val="24"/>
        </w:rPr>
        <w:t>3.</w:t>
      </w:r>
      <w:r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15061B" w:rsidRDefault="0015061B" w:rsidP="0015061B">
      <w:pPr>
        <w:spacing w:after="0" w:line="240" w:lineRule="auto"/>
        <w:jc w:val="both"/>
        <w:rPr>
          <w:rFonts w:ascii="Times New Roman" w:hAnsi="Times New Roman" w:cs="Times New Roman"/>
          <w:b/>
          <w:sz w:val="24"/>
          <w:szCs w:val="24"/>
        </w:rPr>
      </w:pPr>
    </w:p>
    <w:p w:rsidR="0015061B" w:rsidRDefault="0015061B" w:rsidP="0015061B">
      <w:pPr>
        <w:spacing w:after="0" w:line="240" w:lineRule="auto"/>
        <w:jc w:val="both"/>
        <w:rPr>
          <w:rFonts w:ascii="Times New Roman" w:hAnsi="Times New Roman" w:cs="Times New Roman"/>
          <w:b/>
          <w:sz w:val="24"/>
          <w:szCs w:val="24"/>
        </w:rPr>
      </w:pPr>
    </w:p>
    <w:p w:rsidR="0015061B" w:rsidRPr="00386FAD" w:rsidRDefault="0015061B" w:rsidP="0015061B">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15061B" w:rsidRPr="00386FAD" w:rsidRDefault="0015061B" w:rsidP="0015061B">
      <w:pPr>
        <w:autoSpaceDE w:val="0"/>
        <w:autoSpaceDN w:val="0"/>
        <w:adjustRightInd w:val="0"/>
        <w:spacing w:after="0" w:line="240" w:lineRule="auto"/>
        <w:jc w:val="both"/>
        <w:rPr>
          <w:rFonts w:ascii="Times New Roman" w:hAnsi="Times New Roman" w:cs="Times New Roman"/>
          <w:color w:val="000000"/>
          <w:sz w:val="24"/>
          <w:szCs w:val="24"/>
        </w:rPr>
      </w:pPr>
      <w:r w:rsidRPr="00386FAD">
        <w:rPr>
          <w:rFonts w:ascii="Times New Roman" w:hAnsi="Times New Roman" w:cs="Times New Roman"/>
          <w:sz w:val="24"/>
          <w:szCs w:val="24"/>
        </w:rPr>
        <w:t xml:space="preserve">министр экономического развития ПМР                                                С.А. </w:t>
      </w:r>
      <w:proofErr w:type="spellStart"/>
      <w:r w:rsidRPr="00386FAD">
        <w:rPr>
          <w:rFonts w:ascii="Times New Roman" w:hAnsi="Times New Roman" w:cs="Times New Roman"/>
          <w:sz w:val="24"/>
          <w:szCs w:val="24"/>
        </w:rPr>
        <w:t>Оболоник</w:t>
      </w:r>
      <w:proofErr w:type="spellEnd"/>
    </w:p>
    <w:p w:rsidR="00877091" w:rsidRDefault="00877091" w:rsidP="00877091"/>
    <w:p w:rsidR="00783F4A" w:rsidRDefault="00783F4A" w:rsidP="00877091">
      <w:pPr>
        <w:widowControl w:val="0"/>
        <w:autoSpaceDE w:val="0"/>
        <w:autoSpaceDN w:val="0"/>
        <w:adjustRightInd w:val="0"/>
        <w:spacing w:after="0" w:line="240" w:lineRule="auto"/>
        <w:jc w:val="center"/>
        <w:rPr>
          <w:rStyle w:val="a8"/>
          <w:rFonts w:ascii="Times New Roman" w:hAnsi="Times New Roman" w:cs="Times New Roman"/>
          <w:b/>
          <w:i w:val="0"/>
          <w:sz w:val="24"/>
          <w:szCs w:val="24"/>
        </w:rPr>
      </w:pPr>
    </w:p>
    <w:sectPr w:rsidR="00783F4A" w:rsidSect="006368B2">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15:restartNumberingAfterBreak="0">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hideSpellingErrors/>
  <w:hideGrammaticalErrors/>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A26EA"/>
    <w:rsid w:val="000B5E2F"/>
    <w:rsid w:val="000C4D79"/>
    <w:rsid w:val="000D0F53"/>
    <w:rsid w:val="000D2A48"/>
    <w:rsid w:val="000F2D3F"/>
    <w:rsid w:val="000F3ACA"/>
    <w:rsid w:val="000F74C7"/>
    <w:rsid w:val="00100CFE"/>
    <w:rsid w:val="00116191"/>
    <w:rsid w:val="00117ECC"/>
    <w:rsid w:val="00132849"/>
    <w:rsid w:val="0013488E"/>
    <w:rsid w:val="00136EAC"/>
    <w:rsid w:val="00137B30"/>
    <w:rsid w:val="001448DC"/>
    <w:rsid w:val="0015061B"/>
    <w:rsid w:val="00155B1F"/>
    <w:rsid w:val="00182768"/>
    <w:rsid w:val="00190BF8"/>
    <w:rsid w:val="00190DC2"/>
    <w:rsid w:val="001922B9"/>
    <w:rsid w:val="0019579F"/>
    <w:rsid w:val="0019684A"/>
    <w:rsid w:val="001972DD"/>
    <w:rsid w:val="001A6087"/>
    <w:rsid w:val="001B09CB"/>
    <w:rsid w:val="001B0E86"/>
    <w:rsid w:val="001C1D6C"/>
    <w:rsid w:val="001E4627"/>
    <w:rsid w:val="001F1F0A"/>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440A"/>
    <w:rsid w:val="002E4F56"/>
    <w:rsid w:val="002E59CD"/>
    <w:rsid w:val="00302542"/>
    <w:rsid w:val="00306CB9"/>
    <w:rsid w:val="003231AF"/>
    <w:rsid w:val="00323263"/>
    <w:rsid w:val="00325173"/>
    <w:rsid w:val="00325980"/>
    <w:rsid w:val="0033132C"/>
    <w:rsid w:val="00340B06"/>
    <w:rsid w:val="0034276B"/>
    <w:rsid w:val="00351465"/>
    <w:rsid w:val="00352693"/>
    <w:rsid w:val="00373E49"/>
    <w:rsid w:val="003740B0"/>
    <w:rsid w:val="00380D60"/>
    <w:rsid w:val="00385A2B"/>
    <w:rsid w:val="00386FAD"/>
    <w:rsid w:val="0039019C"/>
    <w:rsid w:val="00393FB3"/>
    <w:rsid w:val="00394C80"/>
    <w:rsid w:val="003A4179"/>
    <w:rsid w:val="003B1701"/>
    <w:rsid w:val="003B4B69"/>
    <w:rsid w:val="003C4585"/>
    <w:rsid w:val="00410812"/>
    <w:rsid w:val="004268EA"/>
    <w:rsid w:val="00431B8E"/>
    <w:rsid w:val="00436C67"/>
    <w:rsid w:val="004453BE"/>
    <w:rsid w:val="004567BF"/>
    <w:rsid w:val="00457441"/>
    <w:rsid w:val="00463F07"/>
    <w:rsid w:val="00463F9F"/>
    <w:rsid w:val="00472EF9"/>
    <w:rsid w:val="00473D71"/>
    <w:rsid w:val="00475B7F"/>
    <w:rsid w:val="00480C63"/>
    <w:rsid w:val="00481669"/>
    <w:rsid w:val="00490C61"/>
    <w:rsid w:val="00493209"/>
    <w:rsid w:val="00496A5D"/>
    <w:rsid w:val="004A1C15"/>
    <w:rsid w:val="004A5A67"/>
    <w:rsid w:val="004A7F93"/>
    <w:rsid w:val="004B295B"/>
    <w:rsid w:val="004B2DC5"/>
    <w:rsid w:val="004B44B8"/>
    <w:rsid w:val="004C4194"/>
    <w:rsid w:val="004D08F0"/>
    <w:rsid w:val="004D183A"/>
    <w:rsid w:val="004D44D1"/>
    <w:rsid w:val="004D62C8"/>
    <w:rsid w:val="005028BB"/>
    <w:rsid w:val="00511DF8"/>
    <w:rsid w:val="00515BF2"/>
    <w:rsid w:val="00516A8B"/>
    <w:rsid w:val="00520337"/>
    <w:rsid w:val="00522A33"/>
    <w:rsid w:val="00530041"/>
    <w:rsid w:val="00532309"/>
    <w:rsid w:val="005331D9"/>
    <w:rsid w:val="005351EA"/>
    <w:rsid w:val="00540826"/>
    <w:rsid w:val="00545582"/>
    <w:rsid w:val="00551458"/>
    <w:rsid w:val="0055204A"/>
    <w:rsid w:val="0055622D"/>
    <w:rsid w:val="00556AA1"/>
    <w:rsid w:val="005616B1"/>
    <w:rsid w:val="005673D2"/>
    <w:rsid w:val="0057240C"/>
    <w:rsid w:val="005743BF"/>
    <w:rsid w:val="00576E2F"/>
    <w:rsid w:val="00577DE4"/>
    <w:rsid w:val="00580226"/>
    <w:rsid w:val="005839D3"/>
    <w:rsid w:val="00585B49"/>
    <w:rsid w:val="00591D9E"/>
    <w:rsid w:val="005B0670"/>
    <w:rsid w:val="005B5575"/>
    <w:rsid w:val="005D2AA6"/>
    <w:rsid w:val="005D48DC"/>
    <w:rsid w:val="005D4ACF"/>
    <w:rsid w:val="005F2580"/>
    <w:rsid w:val="005F59BA"/>
    <w:rsid w:val="0060059B"/>
    <w:rsid w:val="0062594E"/>
    <w:rsid w:val="00627E22"/>
    <w:rsid w:val="00634B0E"/>
    <w:rsid w:val="00635057"/>
    <w:rsid w:val="00636434"/>
    <w:rsid w:val="006368B2"/>
    <w:rsid w:val="00645656"/>
    <w:rsid w:val="0065408D"/>
    <w:rsid w:val="00655392"/>
    <w:rsid w:val="00656708"/>
    <w:rsid w:val="00661DC9"/>
    <w:rsid w:val="006625EA"/>
    <w:rsid w:val="00670881"/>
    <w:rsid w:val="006812F3"/>
    <w:rsid w:val="006823A7"/>
    <w:rsid w:val="00690007"/>
    <w:rsid w:val="006A6A5E"/>
    <w:rsid w:val="006A7AE3"/>
    <w:rsid w:val="006A7EEB"/>
    <w:rsid w:val="006B6A6A"/>
    <w:rsid w:val="006B6A95"/>
    <w:rsid w:val="006C09B9"/>
    <w:rsid w:val="006C16E4"/>
    <w:rsid w:val="006C333C"/>
    <w:rsid w:val="006C4A7C"/>
    <w:rsid w:val="006D1FFB"/>
    <w:rsid w:val="006E08CD"/>
    <w:rsid w:val="006E4F4C"/>
    <w:rsid w:val="007208FC"/>
    <w:rsid w:val="007215FD"/>
    <w:rsid w:val="00742836"/>
    <w:rsid w:val="00747A78"/>
    <w:rsid w:val="007501CD"/>
    <w:rsid w:val="00751338"/>
    <w:rsid w:val="00751EA6"/>
    <w:rsid w:val="0077609F"/>
    <w:rsid w:val="00776227"/>
    <w:rsid w:val="0077654D"/>
    <w:rsid w:val="007774F7"/>
    <w:rsid w:val="00781D6E"/>
    <w:rsid w:val="00783F4A"/>
    <w:rsid w:val="00784FBF"/>
    <w:rsid w:val="00791055"/>
    <w:rsid w:val="00791EC8"/>
    <w:rsid w:val="007A06BE"/>
    <w:rsid w:val="007B36BF"/>
    <w:rsid w:val="007C660C"/>
    <w:rsid w:val="007C7C14"/>
    <w:rsid w:val="007D0E4D"/>
    <w:rsid w:val="007D7642"/>
    <w:rsid w:val="007E0AA6"/>
    <w:rsid w:val="007F0D98"/>
    <w:rsid w:val="007F2FCB"/>
    <w:rsid w:val="007F5DEB"/>
    <w:rsid w:val="008043B6"/>
    <w:rsid w:val="008153FA"/>
    <w:rsid w:val="00822CAC"/>
    <w:rsid w:val="00831C01"/>
    <w:rsid w:val="00843383"/>
    <w:rsid w:val="00843981"/>
    <w:rsid w:val="008441BD"/>
    <w:rsid w:val="008506B8"/>
    <w:rsid w:val="0085602B"/>
    <w:rsid w:val="008657D4"/>
    <w:rsid w:val="00870F92"/>
    <w:rsid w:val="00877091"/>
    <w:rsid w:val="00884B66"/>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359F6"/>
    <w:rsid w:val="0094308B"/>
    <w:rsid w:val="00943B00"/>
    <w:rsid w:val="00944671"/>
    <w:rsid w:val="00945148"/>
    <w:rsid w:val="00945493"/>
    <w:rsid w:val="0095144A"/>
    <w:rsid w:val="00953627"/>
    <w:rsid w:val="00956B01"/>
    <w:rsid w:val="009615A4"/>
    <w:rsid w:val="009622E4"/>
    <w:rsid w:val="009720F8"/>
    <w:rsid w:val="009806E1"/>
    <w:rsid w:val="00984418"/>
    <w:rsid w:val="00991222"/>
    <w:rsid w:val="00995106"/>
    <w:rsid w:val="009A4CF1"/>
    <w:rsid w:val="009A5307"/>
    <w:rsid w:val="009A7B44"/>
    <w:rsid w:val="009B1EB0"/>
    <w:rsid w:val="009C4C32"/>
    <w:rsid w:val="009D0E1F"/>
    <w:rsid w:val="009D131B"/>
    <w:rsid w:val="009D2450"/>
    <w:rsid w:val="009D5FE8"/>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8392F"/>
    <w:rsid w:val="00A905D7"/>
    <w:rsid w:val="00A913A1"/>
    <w:rsid w:val="00AB24BA"/>
    <w:rsid w:val="00AB74A2"/>
    <w:rsid w:val="00AC259E"/>
    <w:rsid w:val="00AE0DE3"/>
    <w:rsid w:val="00AF3EFE"/>
    <w:rsid w:val="00AF55C4"/>
    <w:rsid w:val="00B04B02"/>
    <w:rsid w:val="00B0548E"/>
    <w:rsid w:val="00B10766"/>
    <w:rsid w:val="00B155C8"/>
    <w:rsid w:val="00B201EF"/>
    <w:rsid w:val="00B21717"/>
    <w:rsid w:val="00B2192E"/>
    <w:rsid w:val="00B23D84"/>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54D6"/>
    <w:rsid w:val="00BF7F63"/>
    <w:rsid w:val="00C112F4"/>
    <w:rsid w:val="00C25FF9"/>
    <w:rsid w:val="00C27521"/>
    <w:rsid w:val="00C33726"/>
    <w:rsid w:val="00C342E3"/>
    <w:rsid w:val="00C3516A"/>
    <w:rsid w:val="00C3624B"/>
    <w:rsid w:val="00C40329"/>
    <w:rsid w:val="00C5240C"/>
    <w:rsid w:val="00C602A1"/>
    <w:rsid w:val="00C82148"/>
    <w:rsid w:val="00C82738"/>
    <w:rsid w:val="00C862B6"/>
    <w:rsid w:val="00C90EFF"/>
    <w:rsid w:val="00CA3F61"/>
    <w:rsid w:val="00CB2029"/>
    <w:rsid w:val="00CB4974"/>
    <w:rsid w:val="00CB6ADF"/>
    <w:rsid w:val="00CC1A3E"/>
    <w:rsid w:val="00CD2DB5"/>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02A"/>
    <w:rsid w:val="00DD3DE7"/>
    <w:rsid w:val="00DE1BAD"/>
    <w:rsid w:val="00DE6A12"/>
    <w:rsid w:val="00DF4E1F"/>
    <w:rsid w:val="00DF7B32"/>
    <w:rsid w:val="00E01D85"/>
    <w:rsid w:val="00E063FF"/>
    <w:rsid w:val="00E110F9"/>
    <w:rsid w:val="00E1549C"/>
    <w:rsid w:val="00E16FAA"/>
    <w:rsid w:val="00E256BC"/>
    <w:rsid w:val="00E31CC5"/>
    <w:rsid w:val="00E36670"/>
    <w:rsid w:val="00E4099C"/>
    <w:rsid w:val="00E419AF"/>
    <w:rsid w:val="00E43FEA"/>
    <w:rsid w:val="00E5249E"/>
    <w:rsid w:val="00E56DB1"/>
    <w:rsid w:val="00E654B0"/>
    <w:rsid w:val="00E70687"/>
    <w:rsid w:val="00E81C71"/>
    <w:rsid w:val="00E83FAE"/>
    <w:rsid w:val="00E91090"/>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67820"/>
    <w:rsid w:val="00F67BF2"/>
    <w:rsid w:val="00F70FB7"/>
    <w:rsid w:val="00F739D4"/>
    <w:rsid w:val="00F74F21"/>
    <w:rsid w:val="00F77F42"/>
    <w:rsid w:val="00F83DFB"/>
    <w:rsid w:val="00F85333"/>
    <w:rsid w:val="00F9604A"/>
    <w:rsid w:val="00FA224B"/>
    <w:rsid w:val="00FA25D6"/>
    <w:rsid w:val="00FA6C24"/>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71C0A"/>
  <w15:docId w15:val="{42E33643-C832-4256-82BD-B1A4D9C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580226"/>
    <w:rPr>
      <w:color w:val="0000FF" w:themeColor="hyperlink"/>
      <w:u w:val="single"/>
    </w:rPr>
  </w:style>
  <w:style w:type="character" w:customStyle="1" w:styleId="1">
    <w:name w:val="Основной текст Знак1"/>
    <w:basedOn w:val="a0"/>
    <w:uiPriority w:val="99"/>
    <w:rsid w:val="00580226"/>
    <w:rPr>
      <w:rFonts w:ascii="Times New Roman" w:hAnsi="Times New Roman" w:cs="Times New Roman"/>
      <w:spacing w:val="-6"/>
      <w:sz w:val="23"/>
      <w:szCs w:val="23"/>
      <w:u w:val="none"/>
    </w:rPr>
  </w:style>
  <w:style w:type="paragraph" w:styleId="ac">
    <w:name w:val="No Spacing"/>
    <w:uiPriority w:val="1"/>
    <w:qFormat/>
    <w:rsid w:val="001C1D6C"/>
    <w:pPr>
      <w:spacing w:after="0" w:line="240" w:lineRule="auto"/>
    </w:pPr>
    <w:rPr>
      <w:rFonts w:ascii="Times New Roman" w:eastAsia="Times New Roman" w:hAnsi="Times New Roman" w:cs="Times New Roman"/>
      <w:sz w:val="24"/>
      <w:szCs w:val="24"/>
    </w:rPr>
  </w:style>
  <w:style w:type="paragraph" w:styleId="ad">
    <w:name w:val="Normal (Web)"/>
    <w:basedOn w:val="a"/>
    <w:uiPriority w:val="99"/>
    <w:unhideWhenUsed/>
    <w:rsid w:val="009454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7223">
      <w:bodyDiv w:val="1"/>
      <w:marLeft w:val="0"/>
      <w:marRight w:val="0"/>
      <w:marTop w:val="0"/>
      <w:marBottom w:val="0"/>
      <w:divBdr>
        <w:top w:val="none" w:sz="0" w:space="0" w:color="auto"/>
        <w:left w:val="none" w:sz="0" w:space="0" w:color="auto"/>
        <w:bottom w:val="none" w:sz="0" w:space="0" w:color="auto"/>
        <w:right w:val="none" w:sz="0" w:space="0" w:color="auto"/>
      </w:divBdr>
    </w:div>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432364587">
      <w:bodyDiv w:val="1"/>
      <w:marLeft w:val="0"/>
      <w:marRight w:val="0"/>
      <w:marTop w:val="0"/>
      <w:marBottom w:val="0"/>
      <w:divBdr>
        <w:top w:val="none" w:sz="0" w:space="0" w:color="auto"/>
        <w:left w:val="none" w:sz="0" w:space="0" w:color="auto"/>
        <w:bottom w:val="none" w:sz="0" w:space="0" w:color="auto"/>
        <w:right w:val="none" w:sz="0" w:space="0" w:color="auto"/>
      </w:divBdr>
    </w:div>
    <w:div w:id="748041389">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A00A1-F775-4FD3-891F-C7EDC4760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Pages>
  <Words>1115</Words>
  <Characters>6357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97</cp:revision>
  <cp:lastPrinted>2017-07-27T06:54:00Z</cp:lastPrinted>
  <dcterms:created xsi:type="dcterms:W3CDTF">2018-01-10T12:19:00Z</dcterms:created>
  <dcterms:modified xsi:type="dcterms:W3CDTF">2021-10-19T12:58:00Z</dcterms:modified>
</cp:coreProperties>
</file>