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FB" w:rsidRDefault="00221DFB" w:rsidP="00A35DBD">
      <w:pPr>
        <w:spacing w:after="0" w:line="240" w:lineRule="auto"/>
        <w:jc w:val="both"/>
        <w:rPr>
          <w:rFonts w:ascii="Times New Roman" w:hAnsi="Times New Roman" w:cs="Times New Roman"/>
          <w:sz w:val="28"/>
          <w:szCs w:val="28"/>
        </w:rPr>
      </w:pPr>
    </w:p>
    <w:p w:rsidR="00221DFB" w:rsidRDefault="00A35DBD" w:rsidP="00A35DBD">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Приложение</w:t>
      </w:r>
    </w:p>
    <w:p w:rsidR="00A35DBD" w:rsidRDefault="00A35DBD" w:rsidP="00A35DBD">
      <w:pPr>
        <w:spacing w:after="0" w:line="240" w:lineRule="auto"/>
        <w:ind w:left="5387" w:right="-1"/>
        <w:rPr>
          <w:rFonts w:ascii="Times New Roman" w:hAnsi="Times New Roman" w:cs="Times New Roman"/>
          <w:sz w:val="28"/>
          <w:szCs w:val="28"/>
        </w:rPr>
      </w:pPr>
      <w:r>
        <w:rPr>
          <w:rFonts w:ascii="Times New Roman" w:hAnsi="Times New Roman" w:cs="Times New Roman"/>
          <w:sz w:val="28"/>
          <w:szCs w:val="28"/>
        </w:rPr>
        <w:t xml:space="preserve">к Приказу Министерства экономического развития Приднестровской Молдавской Республики </w:t>
      </w:r>
    </w:p>
    <w:p w:rsidR="00952CBC" w:rsidRPr="00952CBC" w:rsidRDefault="00A35DBD" w:rsidP="00263880">
      <w:pPr>
        <w:spacing w:after="0" w:line="240" w:lineRule="auto"/>
        <w:ind w:left="5387" w:right="-1"/>
        <w:rPr>
          <w:rFonts w:ascii="Times New Roman" w:hAnsi="Times New Roman" w:cs="Times New Roman"/>
          <w:sz w:val="28"/>
          <w:szCs w:val="28"/>
        </w:rPr>
      </w:pPr>
      <w:r>
        <w:rPr>
          <w:rFonts w:ascii="Times New Roman" w:hAnsi="Times New Roman" w:cs="Times New Roman"/>
          <w:sz w:val="28"/>
          <w:szCs w:val="28"/>
        </w:rPr>
        <w:t xml:space="preserve">от «___» июля 2024 года </w:t>
      </w:r>
      <w:r w:rsidR="00EA66E2">
        <w:rPr>
          <w:rFonts w:ascii="Times New Roman" w:hAnsi="Times New Roman" w:cs="Times New Roman"/>
          <w:sz w:val="28"/>
          <w:szCs w:val="28"/>
        </w:rPr>
        <w:t xml:space="preserve"> № ___</w:t>
      </w:r>
      <w:bookmarkStart w:id="0" w:name="_GoBack"/>
      <w:bookmarkEnd w:id="0"/>
    </w:p>
    <w:p w:rsidR="00952CBC" w:rsidRPr="00952CBC" w:rsidRDefault="00952CBC" w:rsidP="00221DFB">
      <w:pPr>
        <w:spacing w:after="0" w:line="240" w:lineRule="auto"/>
        <w:ind w:firstLine="567"/>
        <w:jc w:val="both"/>
        <w:rPr>
          <w:rFonts w:ascii="Times New Roman" w:hAnsi="Times New Roman" w:cs="Times New Roman"/>
          <w:sz w:val="28"/>
          <w:szCs w:val="28"/>
        </w:rPr>
      </w:pPr>
    </w:p>
    <w:p w:rsidR="00A35DBD" w:rsidRDefault="00A35DBD" w:rsidP="00A149A9">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Перечень</w:t>
      </w:r>
      <w:r w:rsidRPr="00A35DBD">
        <w:rPr>
          <w:rFonts w:ascii="Times New Roman" w:hAnsi="Times New Roman" w:cs="Times New Roman"/>
          <w:bCs/>
          <w:sz w:val="28"/>
          <w:szCs w:val="28"/>
        </w:rPr>
        <w:t xml:space="preserve"> документов правового регулирования в Приднестровской Молдавской Республики обязательных при разработке проектов, производстве работ, организации труда и контрольных (надзорных) мероприятий при строительстве, вводе в эксплуатацию</w:t>
      </w:r>
      <w:r w:rsidR="00DF046B">
        <w:rPr>
          <w:rFonts w:ascii="Times New Roman" w:hAnsi="Times New Roman" w:cs="Times New Roman"/>
          <w:bCs/>
          <w:sz w:val="28"/>
          <w:szCs w:val="28"/>
        </w:rPr>
        <w:t>, ремонте</w:t>
      </w:r>
      <w:r w:rsidRPr="00A35DBD">
        <w:rPr>
          <w:rFonts w:ascii="Times New Roman" w:hAnsi="Times New Roman" w:cs="Times New Roman"/>
          <w:bCs/>
          <w:sz w:val="28"/>
          <w:szCs w:val="28"/>
        </w:rPr>
        <w:t xml:space="preserve"> и последующем содержании автомобильных дорог </w:t>
      </w:r>
      <w:r w:rsidR="00DF046B">
        <w:rPr>
          <w:rFonts w:ascii="Times New Roman" w:hAnsi="Times New Roman" w:cs="Times New Roman"/>
          <w:bCs/>
          <w:sz w:val="28"/>
          <w:szCs w:val="28"/>
        </w:rPr>
        <w:t xml:space="preserve">общего пользования с </w:t>
      </w:r>
      <w:r w:rsidRPr="00A35DBD">
        <w:rPr>
          <w:rFonts w:ascii="Times New Roman" w:hAnsi="Times New Roman" w:cs="Times New Roman"/>
          <w:bCs/>
          <w:sz w:val="28"/>
          <w:szCs w:val="28"/>
        </w:rPr>
        <w:t>цементобетонн</w:t>
      </w:r>
      <w:r w:rsidR="00DF046B">
        <w:rPr>
          <w:rFonts w:ascii="Times New Roman" w:hAnsi="Times New Roman" w:cs="Times New Roman"/>
          <w:bCs/>
          <w:sz w:val="28"/>
          <w:szCs w:val="28"/>
        </w:rPr>
        <w:t>ым</w:t>
      </w:r>
      <w:r w:rsidRPr="00A35DBD">
        <w:rPr>
          <w:rFonts w:ascii="Times New Roman" w:hAnsi="Times New Roman" w:cs="Times New Roman"/>
          <w:bCs/>
          <w:sz w:val="28"/>
          <w:szCs w:val="28"/>
        </w:rPr>
        <w:t xml:space="preserve"> покрыти</w:t>
      </w:r>
      <w:r w:rsidR="00DF046B">
        <w:rPr>
          <w:rFonts w:ascii="Times New Roman" w:hAnsi="Times New Roman" w:cs="Times New Roman"/>
          <w:bCs/>
          <w:sz w:val="28"/>
          <w:szCs w:val="28"/>
        </w:rPr>
        <w:t>ем</w:t>
      </w:r>
    </w:p>
    <w:p w:rsidR="00A35DBD" w:rsidRPr="00A35DBD" w:rsidRDefault="00A35DBD" w:rsidP="00A35DBD">
      <w:pPr>
        <w:spacing w:after="0" w:line="240" w:lineRule="auto"/>
        <w:ind w:firstLine="567"/>
        <w:jc w:val="center"/>
        <w:rPr>
          <w:rFonts w:ascii="Times New Roman" w:hAnsi="Times New Roman" w:cs="Times New Roman"/>
          <w:bCs/>
          <w:sz w:val="28"/>
          <w:szCs w:val="28"/>
        </w:rPr>
      </w:pPr>
    </w:p>
    <w:p w:rsidR="00F73DE1" w:rsidRDefault="00F73DE1" w:rsidP="00221DFB">
      <w:pPr>
        <w:spacing w:after="0" w:line="240" w:lineRule="auto"/>
        <w:ind w:firstLine="567"/>
        <w:jc w:val="both"/>
        <w:rPr>
          <w:rFonts w:ascii="Times New Roman" w:hAnsi="Times New Roman" w:cs="Times New Roman"/>
          <w:sz w:val="28"/>
          <w:szCs w:val="28"/>
        </w:rPr>
      </w:pPr>
    </w:p>
    <w:p w:rsidR="00260E74" w:rsidRDefault="00260E74" w:rsidP="00A35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260E74">
        <w:rPr>
          <w:rFonts w:ascii="Times New Roman" w:hAnsi="Times New Roman" w:cs="Times New Roman"/>
          <w:sz w:val="28"/>
          <w:szCs w:val="28"/>
        </w:rPr>
        <w:t>Закон Приднестровской Молдавской Республики от 2 июля 1999 года № 174-З «Об автомобильных дорогах» (СЗМР 99-3</w:t>
      </w:r>
      <w:r>
        <w:rPr>
          <w:rFonts w:ascii="Times New Roman" w:hAnsi="Times New Roman" w:cs="Times New Roman"/>
          <w:sz w:val="28"/>
          <w:szCs w:val="28"/>
        </w:rPr>
        <w:t>).</w:t>
      </w:r>
    </w:p>
    <w:p w:rsidR="00260E74" w:rsidRDefault="00260E74" w:rsidP="00A35DBD">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2. </w:t>
      </w:r>
      <w:r>
        <w:rPr>
          <w:rFonts w:ascii="Times New Roman" w:hAnsi="Times New Roman" w:cs="Times New Roman"/>
          <w:bCs/>
          <w:iCs/>
          <w:sz w:val="28"/>
          <w:szCs w:val="28"/>
        </w:rPr>
        <w:t>Распоряжение</w:t>
      </w:r>
      <w:r w:rsidRPr="00260E74">
        <w:rPr>
          <w:rFonts w:ascii="Times New Roman" w:hAnsi="Times New Roman" w:cs="Times New Roman"/>
          <w:bCs/>
          <w:iCs/>
          <w:sz w:val="28"/>
          <w:szCs w:val="28"/>
        </w:rPr>
        <w:t xml:space="preserve"> Правительства Приднестровской Молдавской Республики от 27 декабря 2018 года № 1095р «О передаче государственных унитарных предприятий дорожной отрасли в ведение государственных администраций городов и районов Приднестровской Молдавской Республики» (САЗ 18-52)</w:t>
      </w:r>
      <w:r>
        <w:rPr>
          <w:rFonts w:ascii="Times New Roman" w:hAnsi="Times New Roman" w:cs="Times New Roman"/>
          <w:bCs/>
          <w:iCs/>
          <w:sz w:val="28"/>
          <w:szCs w:val="28"/>
        </w:rPr>
        <w:t>.</w:t>
      </w:r>
    </w:p>
    <w:p w:rsidR="00A35DBD" w:rsidRDefault="00260E74" w:rsidP="00260E74">
      <w:pPr>
        <w:spacing w:after="0" w:line="240" w:lineRule="auto"/>
        <w:ind w:firstLine="567"/>
        <w:jc w:val="both"/>
        <w:rPr>
          <w:rFonts w:ascii="Times New Roman" w:hAnsi="Times New Roman" w:cs="Times New Roman"/>
          <w:sz w:val="28"/>
          <w:szCs w:val="28"/>
        </w:rPr>
      </w:pPr>
      <w:r>
        <w:rPr>
          <w:rFonts w:ascii="Times New Roman" w:hAnsi="Times New Roman" w:cs="Times New Roman"/>
          <w:bCs/>
          <w:iCs/>
          <w:sz w:val="28"/>
          <w:szCs w:val="28"/>
        </w:rPr>
        <w:t xml:space="preserve">3. </w:t>
      </w:r>
      <w:r>
        <w:rPr>
          <w:rFonts w:ascii="Times New Roman" w:hAnsi="Times New Roman" w:cs="Times New Roman"/>
          <w:sz w:val="28"/>
          <w:szCs w:val="28"/>
        </w:rPr>
        <w:t>Приказ</w:t>
      </w:r>
      <w:r w:rsidR="00A35DBD" w:rsidRPr="00A35DBD">
        <w:rPr>
          <w:rFonts w:ascii="Times New Roman" w:hAnsi="Times New Roman" w:cs="Times New Roman"/>
          <w:sz w:val="28"/>
          <w:szCs w:val="28"/>
        </w:rPr>
        <w:t xml:space="preserve"> Министерства экономического развития Приднестровской Молдавской Республики от 29 марта 2019 года № 288 </w:t>
      </w:r>
      <w:r>
        <w:rPr>
          <w:rFonts w:ascii="Times New Roman" w:hAnsi="Times New Roman" w:cs="Times New Roman"/>
          <w:sz w:val="28"/>
          <w:szCs w:val="28"/>
        </w:rPr>
        <w:t>«О введении в действие нормативных документов в области дорожного хозяйства на территории Приднестровской Молдавской Республики».</w:t>
      </w:r>
    </w:p>
    <w:p w:rsidR="00260E74" w:rsidRDefault="00260E74" w:rsidP="00260E74">
      <w:pPr>
        <w:spacing w:after="0" w:line="240" w:lineRule="auto"/>
        <w:ind w:firstLine="567"/>
        <w:jc w:val="both"/>
        <w:rPr>
          <w:rFonts w:ascii="Times New Roman" w:hAnsi="Times New Roman" w:cs="Times New Roman"/>
          <w:sz w:val="28"/>
          <w:szCs w:val="28"/>
        </w:rPr>
      </w:pPr>
      <w:r w:rsidRPr="002F41D2">
        <w:rPr>
          <w:rFonts w:ascii="Times New Roman" w:hAnsi="Times New Roman" w:cs="Times New Roman"/>
          <w:sz w:val="28"/>
          <w:szCs w:val="28"/>
        </w:rPr>
        <w:t>4. Приказ Министерства экономического развития Приднестровской Молдавской Республики от 8 сентября 2022 года № 96</w:t>
      </w:r>
      <w:r w:rsidR="004C745F" w:rsidRPr="002F41D2">
        <w:rPr>
          <w:rFonts w:ascii="Times New Roman" w:hAnsi="Times New Roman" w:cs="Times New Roman"/>
          <w:sz w:val="28"/>
          <w:szCs w:val="28"/>
        </w:rPr>
        <w:t>6</w:t>
      </w:r>
      <w:r w:rsidRPr="002F41D2">
        <w:rPr>
          <w:rFonts w:ascii="Times New Roman" w:hAnsi="Times New Roman" w:cs="Times New Roman"/>
          <w:sz w:val="28"/>
          <w:szCs w:val="28"/>
        </w:rPr>
        <w:t xml:space="preserve"> «</w:t>
      </w:r>
      <w:r w:rsidR="002F41D2" w:rsidRPr="002F41D2">
        <w:rPr>
          <w:rFonts w:ascii="Times New Roman" w:hAnsi="Times New Roman" w:cs="Times New Roman"/>
          <w:sz w:val="28"/>
          <w:szCs w:val="28"/>
        </w:rPr>
        <w:t>О введении в действие нормативных документов по стандартизации на территории Приднестровской Молдавской Республики</w:t>
      </w:r>
      <w:r w:rsidRPr="002F41D2">
        <w:rPr>
          <w:rFonts w:ascii="Times New Roman" w:hAnsi="Times New Roman" w:cs="Times New Roman"/>
          <w:sz w:val="28"/>
          <w:szCs w:val="28"/>
        </w:rPr>
        <w:t>».</w:t>
      </w:r>
    </w:p>
    <w:p w:rsidR="00260E74" w:rsidRDefault="00260E74" w:rsidP="00263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Приказ</w:t>
      </w:r>
      <w:r w:rsidRPr="00260E74">
        <w:rPr>
          <w:rFonts w:ascii="Times New Roman" w:hAnsi="Times New Roman" w:cs="Times New Roman"/>
          <w:sz w:val="28"/>
          <w:szCs w:val="28"/>
        </w:rPr>
        <w:t xml:space="preserve"> Министерства экономического развития Приднестровской Молдавской Республики от 22 марта 2024 года № 278</w:t>
      </w:r>
      <w:r>
        <w:rPr>
          <w:rFonts w:ascii="Times New Roman" w:hAnsi="Times New Roman" w:cs="Times New Roman"/>
          <w:sz w:val="28"/>
          <w:szCs w:val="28"/>
        </w:rPr>
        <w:t xml:space="preserve"> «Об утверждении и введении в действие </w:t>
      </w:r>
      <w:r w:rsidRPr="00260E74">
        <w:rPr>
          <w:rFonts w:ascii="Times New Roman" w:hAnsi="Times New Roman" w:cs="Times New Roman"/>
          <w:sz w:val="28"/>
          <w:szCs w:val="28"/>
        </w:rPr>
        <w:t>СП ПМР 32-111-2024 «Инструкция по проектированию жестких дорожных одежд»</w:t>
      </w:r>
      <w:r w:rsidR="00DF046B">
        <w:rPr>
          <w:rFonts w:ascii="Times New Roman" w:hAnsi="Times New Roman" w:cs="Times New Roman"/>
          <w:sz w:val="28"/>
          <w:szCs w:val="28"/>
        </w:rPr>
        <w:t>.</w:t>
      </w:r>
    </w:p>
    <w:p w:rsidR="004C745F" w:rsidRDefault="004C745F" w:rsidP="00263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Приказ Министерства экономического развития Приднестровской Молдавской Республики от 4 июля 2024 года № 633 «Об утверждении и введении в действие СП ПМР 32-112-2024 «Методические рекомендации по ремонту и содержанию автомобильных дорог общего пользования».</w:t>
      </w:r>
    </w:p>
    <w:p w:rsidR="00263880" w:rsidRPr="00263880" w:rsidRDefault="004C745F" w:rsidP="0026388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63880" w:rsidRPr="004C745F">
        <w:rPr>
          <w:rFonts w:ascii="Times New Roman" w:hAnsi="Times New Roman" w:cs="Times New Roman"/>
          <w:bCs/>
          <w:sz w:val="28"/>
          <w:szCs w:val="28"/>
        </w:rPr>
        <w:t>. Справочник по укладке бетона бетоноукладчиками со скользящими формами.</w:t>
      </w:r>
    </w:p>
    <w:p w:rsidR="00A35DBD" w:rsidRPr="00A35DBD" w:rsidRDefault="004C745F" w:rsidP="00263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263880">
        <w:rPr>
          <w:rFonts w:ascii="Times New Roman" w:hAnsi="Times New Roman" w:cs="Times New Roman"/>
          <w:sz w:val="28"/>
          <w:szCs w:val="28"/>
        </w:rPr>
        <w:t>. Технологическ</w:t>
      </w:r>
      <w:r w:rsidR="002F41D2">
        <w:rPr>
          <w:rFonts w:ascii="Times New Roman" w:hAnsi="Times New Roman" w:cs="Times New Roman"/>
          <w:sz w:val="28"/>
          <w:szCs w:val="28"/>
        </w:rPr>
        <w:t>ая</w:t>
      </w:r>
      <w:r w:rsidR="00263880">
        <w:rPr>
          <w:rFonts w:ascii="Times New Roman" w:hAnsi="Times New Roman" w:cs="Times New Roman"/>
          <w:sz w:val="28"/>
          <w:szCs w:val="28"/>
        </w:rPr>
        <w:t xml:space="preserve"> карта «С</w:t>
      </w:r>
      <w:r w:rsidR="00A35DBD" w:rsidRPr="00A35DBD">
        <w:rPr>
          <w:rFonts w:ascii="Times New Roman" w:hAnsi="Times New Roman" w:cs="Times New Roman"/>
          <w:sz w:val="28"/>
          <w:szCs w:val="28"/>
        </w:rPr>
        <w:t xml:space="preserve">троительство дорожной одежды с цементобетонным покрытием </w:t>
      </w:r>
      <w:r w:rsidR="00263880">
        <w:rPr>
          <w:rFonts w:ascii="Times New Roman" w:hAnsi="Times New Roman" w:cs="Times New Roman"/>
          <w:sz w:val="28"/>
          <w:szCs w:val="28"/>
        </w:rPr>
        <w:t>(ТКПМР-01).</w:t>
      </w:r>
    </w:p>
    <w:p w:rsidR="00A35DBD" w:rsidRPr="00A35DBD" w:rsidRDefault="004C745F" w:rsidP="00A35DB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9</w:t>
      </w:r>
      <w:r w:rsidR="00263880">
        <w:rPr>
          <w:rFonts w:ascii="Times New Roman" w:hAnsi="Times New Roman" w:cs="Times New Roman"/>
          <w:bCs/>
          <w:sz w:val="28"/>
          <w:szCs w:val="28"/>
        </w:rPr>
        <w:t xml:space="preserve">. </w:t>
      </w:r>
      <w:r w:rsidR="00263880" w:rsidRPr="00263880">
        <w:rPr>
          <w:rFonts w:ascii="Times New Roman" w:hAnsi="Times New Roman" w:cs="Times New Roman"/>
          <w:bCs/>
          <w:sz w:val="28"/>
          <w:szCs w:val="28"/>
        </w:rPr>
        <w:t>Технологическ</w:t>
      </w:r>
      <w:r w:rsidR="002F41D2">
        <w:rPr>
          <w:rFonts w:ascii="Times New Roman" w:hAnsi="Times New Roman" w:cs="Times New Roman"/>
          <w:bCs/>
          <w:sz w:val="28"/>
          <w:szCs w:val="28"/>
        </w:rPr>
        <w:t>ая</w:t>
      </w:r>
      <w:r w:rsidR="00263880" w:rsidRPr="00263880">
        <w:rPr>
          <w:rFonts w:ascii="Times New Roman" w:hAnsi="Times New Roman" w:cs="Times New Roman"/>
          <w:bCs/>
          <w:sz w:val="28"/>
          <w:szCs w:val="28"/>
        </w:rPr>
        <w:t xml:space="preserve"> карта </w:t>
      </w:r>
      <w:r w:rsidR="00263880">
        <w:rPr>
          <w:rFonts w:ascii="Times New Roman" w:hAnsi="Times New Roman" w:cs="Times New Roman"/>
          <w:bCs/>
          <w:sz w:val="28"/>
          <w:szCs w:val="28"/>
        </w:rPr>
        <w:t>«У</w:t>
      </w:r>
      <w:r w:rsidR="00A35DBD" w:rsidRPr="00A35DBD">
        <w:rPr>
          <w:rFonts w:ascii="Times New Roman" w:hAnsi="Times New Roman" w:cs="Times New Roman"/>
          <w:bCs/>
          <w:sz w:val="28"/>
          <w:szCs w:val="28"/>
        </w:rPr>
        <w:t>стройство основания из «тощего» бетона класса В</w:t>
      </w:r>
      <w:proofErr w:type="gramStart"/>
      <w:r w:rsidR="00A35DBD" w:rsidRPr="00A35DBD">
        <w:rPr>
          <w:rFonts w:ascii="Times New Roman" w:hAnsi="Times New Roman" w:cs="Times New Roman"/>
          <w:bCs/>
          <w:sz w:val="28"/>
          <w:szCs w:val="28"/>
        </w:rPr>
        <w:t>5  (</w:t>
      </w:r>
      <w:proofErr w:type="gramEnd"/>
      <w:r w:rsidR="00A35DBD" w:rsidRPr="00A35DBD">
        <w:rPr>
          <w:rFonts w:ascii="Times New Roman" w:hAnsi="Times New Roman" w:cs="Times New Roman"/>
          <w:bCs/>
          <w:sz w:val="28"/>
          <w:szCs w:val="28"/>
        </w:rPr>
        <w:t>М75) (ТКПМР-02)</w:t>
      </w:r>
      <w:r w:rsidR="00263880">
        <w:rPr>
          <w:rFonts w:ascii="Times New Roman" w:hAnsi="Times New Roman" w:cs="Times New Roman"/>
          <w:bCs/>
          <w:sz w:val="28"/>
          <w:szCs w:val="28"/>
        </w:rPr>
        <w:t>»</w:t>
      </w:r>
      <w:r w:rsidR="00A35DBD" w:rsidRPr="00A35DBD">
        <w:rPr>
          <w:rFonts w:ascii="Times New Roman" w:hAnsi="Times New Roman" w:cs="Times New Roman"/>
          <w:bCs/>
          <w:sz w:val="28"/>
          <w:szCs w:val="28"/>
        </w:rPr>
        <w:t>;</w:t>
      </w:r>
    </w:p>
    <w:p w:rsidR="00A35DBD" w:rsidRPr="00A35DBD" w:rsidRDefault="004C745F" w:rsidP="00A35DBD">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10</w:t>
      </w:r>
      <w:r w:rsidR="00263880">
        <w:rPr>
          <w:rFonts w:ascii="Times New Roman" w:hAnsi="Times New Roman" w:cs="Times New Roman"/>
          <w:bCs/>
          <w:sz w:val="28"/>
          <w:szCs w:val="28"/>
        </w:rPr>
        <w:t>.</w:t>
      </w:r>
      <w:r w:rsidR="00A35DBD" w:rsidRPr="00A35DBD">
        <w:rPr>
          <w:rFonts w:ascii="Times New Roman" w:hAnsi="Times New Roman" w:cs="Times New Roman"/>
          <w:bCs/>
          <w:sz w:val="28"/>
          <w:szCs w:val="28"/>
        </w:rPr>
        <w:t xml:space="preserve"> </w:t>
      </w:r>
      <w:r w:rsidR="00263880" w:rsidRPr="00263880">
        <w:rPr>
          <w:rFonts w:ascii="Times New Roman" w:hAnsi="Times New Roman" w:cs="Times New Roman"/>
          <w:bCs/>
          <w:sz w:val="28"/>
          <w:szCs w:val="28"/>
        </w:rPr>
        <w:t>Технологическ</w:t>
      </w:r>
      <w:r w:rsidR="002F41D2">
        <w:rPr>
          <w:rFonts w:ascii="Times New Roman" w:hAnsi="Times New Roman" w:cs="Times New Roman"/>
          <w:bCs/>
          <w:sz w:val="28"/>
          <w:szCs w:val="28"/>
        </w:rPr>
        <w:t>ая</w:t>
      </w:r>
      <w:r w:rsidR="00263880" w:rsidRPr="00263880">
        <w:rPr>
          <w:rFonts w:ascii="Times New Roman" w:hAnsi="Times New Roman" w:cs="Times New Roman"/>
          <w:bCs/>
          <w:sz w:val="28"/>
          <w:szCs w:val="28"/>
        </w:rPr>
        <w:t xml:space="preserve"> карта </w:t>
      </w:r>
      <w:r w:rsidR="00263880">
        <w:rPr>
          <w:rFonts w:ascii="Times New Roman" w:hAnsi="Times New Roman" w:cs="Times New Roman"/>
          <w:bCs/>
          <w:sz w:val="28"/>
          <w:szCs w:val="28"/>
        </w:rPr>
        <w:t>«У</w:t>
      </w:r>
      <w:r w:rsidR="00A35DBD" w:rsidRPr="00A35DBD">
        <w:rPr>
          <w:rFonts w:ascii="Times New Roman" w:hAnsi="Times New Roman" w:cs="Times New Roman"/>
          <w:bCs/>
          <w:sz w:val="28"/>
          <w:szCs w:val="28"/>
        </w:rPr>
        <w:t>стройство цементобетонного покрытия шириной</w:t>
      </w:r>
      <w:r>
        <w:rPr>
          <w:rFonts w:ascii="Times New Roman" w:hAnsi="Times New Roman" w:cs="Times New Roman"/>
          <w:bCs/>
          <w:sz w:val="28"/>
          <w:szCs w:val="28"/>
        </w:rPr>
        <w:t xml:space="preserve"> </w:t>
      </w:r>
      <w:r w:rsidR="00A35DBD" w:rsidRPr="00A35DBD">
        <w:rPr>
          <w:rFonts w:ascii="Times New Roman" w:hAnsi="Times New Roman" w:cs="Times New Roman"/>
          <w:bCs/>
          <w:sz w:val="28"/>
          <w:szCs w:val="28"/>
        </w:rPr>
        <w:t>7,5 м и толщиной 0,2 м с использованием ко</w:t>
      </w:r>
      <w:r w:rsidR="00263880">
        <w:rPr>
          <w:rFonts w:ascii="Times New Roman" w:hAnsi="Times New Roman" w:cs="Times New Roman"/>
          <w:bCs/>
          <w:sz w:val="28"/>
          <w:szCs w:val="28"/>
        </w:rPr>
        <w:t>мплекта машин ДС-111 (ТКПМР-03)».</w:t>
      </w:r>
    </w:p>
    <w:p w:rsidR="00A35DBD" w:rsidRPr="00A35DBD" w:rsidRDefault="00263880" w:rsidP="00263880">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4C745F">
        <w:rPr>
          <w:rFonts w:ascii="Times New Roman" w:hAnsi="Times New Roman" w:cs="Times New Roman"/>
          <w:bCs/>
          <w:sz w:val="28"/>
          <w:szCs w:val="28"/>
        </w:rPr>
        <w:t>1</w:t>
      </w:r>
      <w:r>
        <w:rPr>
          <w:rFonts w:ascii="Times New Roman" w:hAnsi="Times New Roman" w:cs="Times New Roman"/>
          <w:bCs/>
          <w:sz w:val="28"/>
          <w:szCs w:val="28"/>
        </w:rPr>
        <w:t>.</w:t>
      </w:r>
      <w:r w:rsidR="00A35DBD" w:rsidRPr="00A35DBD">
        <w:rPr>
          <w:rFonts w:ascii="Times New Roman" w:hAnsi="Times New Roman" w:cs="Times New Roman"/>
          <w:bCs/>
          <w:sz w:val="28"/>
          <w:szCs w:val="28"/>
        </w:rPr>
        <w:t xml:space="preserve"> </w:t>
      </w:r>
      <w:r w:rsidRPr="00263880">
        <w:rPr>
          <w:rFonts w:ascii="Times New Roman" w:hAnsi="Times New Roman" w:cs="Times New Roman"/>
          <w:bCs/>
          <w:sz w:val="28"/>
          <w:szCs w:val="28"/>
        </w:rPr>
        <w:t>Технологическ</w:t>
      </w:r>
      <w:r w:rsidR="002F41D2">
        <w:rPr>
          <w:rFonts w:ascii="Times New Roman" w:hAnsi="Times New Roman" w:cs="Times New Roman"/>
          <w:bCs/>
          <w:sz w:val="28"/>
          <w:szCs w:val="28"/>
        </w:rPr>
        <w:t>ая</w:t>
      </w:r>
      <w:r w:rsidRPr="00263880">
        <w:rPr>
          <w:rFonts w:ascii="Times New Roman" w:hAnsi="Times New Roman" w:cs="Times New Roman"/>
          <w:bCs/>
          <w:sz w:val="28"/>
          <w:szCs w:val="28"/>
        </w:rPr>
        <w:t xml:space="preserve"> карта </w:t>
      </w:r>
      <w:r>
        <w:rPr>
          <w:rFonts w:ascii="Times New Roman" w:hAnsi="Times New Roman" w:cs="Times New Roman"/>
          <w:bCs/>
          <w:sz w:val="28"/>
          <w:szCs w:val="28"/>
        </w:rPr>
        <w:t>«У</w:t>
      </w:r>
      <w:r w:rsidR="00A35DBD" w:rsidRPr="00A35DBD">
        <w:rPr>
          <w:rFonts w:ascii="Times New Roman" w:hAnsi="Times New Roman" w:cs="Times New Roman"/>
          <w:bCs/>
          <w:sz w:val="28"/>
          <w:szCs w:val="28"/>
        </w:rPr>
        <w:t>стройство тротуара с покрытием из бетонной плитки (ТКПМР-05)</w:t>
      </w:r>
      <w:r>
        <w:rPr>
          <w:rFonts w:ascii="Times New Roman" w:hAnsi="Times New Roman" w:cs="Times New Roman"/>
          <w:bCs/>
          <w:sz w:val="28"/>
          <w:szCs w:val="28"/>
        </w:rPr>
        <w:t>».</w:t>
      </w:r>
    </w:p>
    <w:p w:rsidR="00A35DBD" w:rsidRPr="00A35DBD" w:rsidRDefault="00A35DBD" w:rsidP="00A35DBD">
      <w:pPr>
        <w:spacing w:after="0" w:line="240" w:lineRule="auto"/>
        <w:ind w:firstLine="567"/>
        <w:jc w:val="both"/>
        <w:rPr>
          <w:rFonts w:ascii="Times New Roman" w:hAnsi="Times New Roman" w:cs="Times New Roman"/>
          <w:sz w:val="28"/>
          <w:szCs w:val="28"/>
        </w:rPr>
      </w:pPr>
      <w:r w:rsidRPr="00A35DBD">
        <w:rPr>
          <w:rFonts w:ascii="Times New Roman" w:hAnsi="Times New Roman" w:cs="Times New Roman"/>
          <w:sz w:val="28"/>
          <w:szCs w:val="28"/>
        </w:rPr>
        <w:t>1</w:t>
      </w:r>
      <w:r w:rsidR="004C745F">
        <w:rPr>
          <w:rFonts w:ascii="Times New Roman" w:hAnsi="Times New Roman" w:cs="Times New Roman"/>
          <w:sz w:val="28"/>
          <w:szCs w:val="28"/>
        </w:rPr>
        <w:t>2</w:t>
      </w:r>
      <w:r w:rsidRPr="00A35DBD">
        <w:rPr>
          <w:rFonts w:ascii="Times New Roman" w:hAnsi="Times New Roman" w:cs="Times New Roman"/>
          <w:sz w:val="28"/>
          <w:szCs w:val="28"/>
        </w:rPr>
        <w:t>. ГОСТ ПМР ГОСТ Р 59300-2022 «Дороги автомобильные общего пользования. Смеси бетонные для устройства слоев оснований и покрытий. Технические условия»;</w:t>
      </w:r>
    </w:p>
    <w:p w:rsidR="00A35DBD" w:rsidRPr="00A35DBD" w:rsidRDefault="00263880" w:rsidP="00A35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C745F">
        <w:rPr>
          <w:rFonts w:ascii="Times New Roman" w:hAnsi="Times New Roman" w:cs="Times New Roman"/>
          <w:sz w:val="28"/>
          <w:szCs w:val="28"/>
        </w:rPr>
        <w:t>3</w:t>
      </w:r>
      <w:r w:rsidR="00A35DBD" w:rsidRPr="00A35DBD">
        <w:rPr>
          <w:rFonts w:ascii="Times New Roman" w:hAnsi="Times New Roman" w:cs="Times New Roman"/>
          <w:sz w:val="28"/>
          <w:szCs w:val="28"/>
        </w:rPr>
        <w:t>. ГОСТ ПМР ГОСТ Р 59301-2022 «Дороги автомобильные общего пользования. Смеси бетонные для устройства слоев оснований и покрытий. Методы испытаний»;</w:t>
      </w:r>
    </w:p>
    <w:p w:rsidR="00A35DBD" w:rsidRPr="00A35DBD" w:rsidRDefault="00263880" w:rsidP="00263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C745F">
        <w:rPr>
          <w:rFonts w:ascii="Times New Roman" w:hAnsi="Times New Roman" w:cs="Times New Roman"/>
          <w:sz w:val="28"/>
          <w:szCs w:val="28"/>
        </w:rPr>
        <w:t>4</w:t>
      </w:r>
      <w:r w:rsidR="00A35DBD" w:rsidRPr="00A35DBD">
        <w:rPr>
          <w:rFonts w:ascii="Times New Roman" w:hAnsi="Times New Roman" w:cs="Times New Roman"/>
          <w:sz w:val="28"/>
          <w:szCs w:val="28"/>
        </w:rPr>
        <w:t>. ГОСТ ПМР ГОСТ Р 59302-2022 «Дороги автомобильные общего пользования. Смеси бетонные для устройства слоев оснований и покрытий. Правила подбора состава».</w:t>
      </w:r>
    </w:p>
    <w:p w:rsidR="00A35DBD" w:rsidRPr="00A35DBD" w:rsidRDefault="00263880" w:rsidP="00A35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4C745F">
        <w:rPr>
          <w:rFonts w:ascii="Times New Roman" w:hAnsi="Times New Roman" w:cs="Times New Roman"/>
          <w:sz w:val="28"/>
          <w:szCs w:val="28"/>
        </w:rPr>
        <w:t>5</w:t>
      </w:r>
      <w:r>
        <w:rPr>
          <w:rFonts w:ascii="Times New Roman" w:hAnsi="Times New Roman" w:cs="Times New Roman"/>
          <w:sz w:val="28"/>
          <w:szCs w:val="28"/>
        </w:rPr>
        <w:t xml:space="preserve">. </w:t>
      </w:r>
      <w:r w:rsidR="00A35DBD" w:rsidRPr="00A35DBD">
        <w:rPr>
          <w:rFonts w:ascii="Times New Roman" w:hAnsi="Times New Roman" w:cs="Times New Roman"/>
          <w:sz w:val="28"/>
          <w:szCs w:val="28"/>
        </w:rPr>
        <w:t>СП ПМР 32-111-2024 «Инструкция по проектированию жестких дорожных одежд»</w:t>
      </w:r>
    </w:p>
    <w:p w:rsidR="00A35DBD" w:rsidRPr="00952CBC" w:rsidRDefault="00A35DBD" w:rsidP="00221DFB">
      <w:pPr>
        <w:spacing w:after="0" w:line="240" w:lineRule="auto"/>
        <w:ind w:firstLine="567"/>
        <w:jc w:val="both"/>
        <w:rPr>
          <w:rFonts w:ascii="Times New Roman" w:hAnsi="Times New Roman" w:cs="Times New Roman"/>
          <w:sz w:val="28"/>
          <w:szCs w:val="28"/>
        </w:rPr>
      </w:pPr>
    </w:p>
    <w:sectPr w:rsidR="00A35DBD" w:rsidRPr="00952CBC" w:rsidSect="00263880">
      <w:pgSz w:w="11906" w:h="16838"/>
      <w:pgMar w:top="284"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27AD"/>
    <w:multiLevelType w:val="hybridMultilevel"/>
    <w:tmpl w:val="171C0500"/>
    <w:lvl w:ilvl="0" w:tplc="3CAE30DA">
      <w:start w:val="1"/>
      <w:numFmt w:val="decimal"/>
      <w:lvlText w:val="%1)"/>
      <w:lvlJc w:val="left"/>
      <w:pPr>
        <w:ind w:left="927" w:hanging="360"/>
      </w:pPr>
      <w:rPr>
        <w:rFonts w:ascii="Times New Roman" w:eastAsiaTheme="minorHAnsi" w:hAnsi="Times New Roman" w:cstheme="minorBidi"/>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6D72266"/>
    <w:multiLevelType w:val="hybridMultilevel"/>
    <w:tmpl w:val="355EB8D2"/>
    <w:lvl w:ilvl="0" w:tplc="31527E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1EE4FD5"/>
    <w:multiLevelType w:val="hybridMultilevel"/>
    <w:tmpl w:val="891A5298"/>
    <w:lvl w:ilvl="0" w:tplc="36D4DB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FB"/>
    <w:rsid w:val="00081CAE"/>
    <w:rsid w:val="000E4471"/>
    <w:rsid w:val="000E51AF"/>
    <w:rsid w:val="00117DB0"/>
    <w:rsid w:val="00143258"/>
    <w:rsid w:val="00203CD9"/>
    <w:rsid w:val="00221DFB"/>
    <w:rsid w:val="0023247E"/>
    <w:rsid w:val="00260E74"/>
    <w:rsid w:val="00263880"/>
    <w:rsid w:val="002B179F"/>
    <w:rsid w:val="002F41D2"/>
    <w:rsid w:val="004C745F"/>
    <w:rsid w:val="005E3D57"/>
    <w:rsid w:val="0063522E"/>
    <w:rsid w:val="006D15CE"/>
    <w:rsid w:val="00705694"/>
    <w:rsid w:val="00720DB1"/>
    <w:rsid w:val="00761647"/>
    <w:rsid w:val="008C30FF"/>
    <w:rsid w:val="00952113"/>
    <w:rsid w:val="00952CBC"/>
    <w:rsid w:val="00977DF2"/>
    <w:rsid w:val="009B5024"/>
    <w:rsid w:val="00A149A9"/>
    <w:rsid w:val="00A35DBD"/>
    <w:rsid w:val="00A90369"/>
    <w:rsid w:val="00B22B60"/>
    <w:rsid w:val="00B6041D"/>
    <w:rsid w:val="00C00A97"/>
    <w:rsid w:val="00C13E56"/>
    <w:rsid w:val="00C31381"/>
    <w:rsid w:val="00C76078"/>
    <w:rsid w:val="00D43827"/>
    <w:rsid w:val="00DF046B"/>
    <w:rsid w:val="00E64C93"/>
    <w:rsid w:val="00EA66E2"/>
    <w:rsid w:val="00F4381E"/>
    <w:rsid w:val="00F63C4D"/>
    <w:rsid w:val="00F676E8"/>
    <w:rsid w:val="00F73DE1"/>
    <w:rsid w:val="00FD6F2D"/>
    <w:rsid w:val="00FE7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85BD"/>
  <w15:docId w15:val="{3144F5D4-76D4-4C3E-A95F-E6590CB9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D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DFB"/>
    <w:rPr>
      <w:rFonts w:ascii="Tahoma" w:hAnsi="Tahoma" w:cs="Tahoma"/>
      <w:sz w:val="16"/>
      <w:szCs w:val="16"/>
    </w:rPr>
  </w:style>
  <w:style w:type="paragraph" w:styleId="a5">
    <w:name w:val="List Paragraph"/>
    <w:basedOn w:val="a"/>
    <w:uiPriority w:val="34"/>
    <w:qFormat/>
    <w:rsid w:val="00952CBC"/>
    <w:pPr>
      <w:spacing w:after="160" w:line="259" w:lineRule="auto"/>
      <w:ind w:left="720"/>
      <w:contextualSpacing/>
    </w:pPr>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952CBC"/>
    <w:rPr>
      <w:sz w:val="24"/>
      <w:szCs w:val="24"/>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qFormat/>
    <w:rsid w:val="00952CBC"/>
    <w:pPr>
      <w:spacing w:before="100" w:beforeAutospacing="1" w:after="100" w:afterAutospacing="1" w:line="240" w:lineRule="auto"/>
    </w:pPr>
    <w:rPr>
      <w:sz w:val="24"/>
      <w:szCs w:val="24"/>
    </w:rPr>
  </w:style>
  <w:style w:type="paragraph" w:styleId="a8">
    <w:name w:val="No Spacing"/>
    <w:uiPriority w:val="1"/>
    <w:qFormat/>
    <w:rsid w:val="00952CBC"/>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2CBC"/>
  </w:style>
  <w:style w:type="character" w:customStyle="1" w:styleId="text-small">
    <w:name w:val="text-small"/>
    <w:basedOn w:val="a0"/>
    <w:rsid w:val="00952CBC"/>
  </w:style>
  <w:style w:type="paragraph" w:styleId="a9">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 , З,З"/>
    <w:basedOn w:val="a"/>
    <w:link w:val="1"/>
    <w:rsid w:val="00952CB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952CBC"/>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9"/>
    <w:rsid w:val="00952CBC"/>
    <w:rPr>
      <w:rFonts w:ascii="Courier New" w:eastAsia="Times New Roman" w:hAnsi="Courier New" w:cs="Courier New"/>
      <w:sz w:val="20"/>
      <w:szCs w:val="20"/>
      <w:lang w:eastAsia="ru-RU"/>
    </w:rPr>
  </w:style>
  <w:style w:type="paragraph" w:styleId="2">
    <w:name w:val="Body Text 2"/>
    <w:basedOn w:val="a"/>
    <w:link w:val="20"/>
    <w:uiPriority w:val="99"/>
    <w:rsid w:val="00952CBC"/>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952C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74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427</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lukianovna-i</dc:creator>
  <cp:lastModifiedBy>nikitenko-s</cp:lastModifiedBy>
  <cp:revision>8</cp:revision>
  <cp:lastPrinted>2024-07-29T06:14:00Z</cp:lastPrinted>
  <dcterms:created xsi:type="dcterms:W3CDTF">2024-07-26T11:31:00Z</dcterms:created>
  <dcterms:modified xsi:type="dcterms:W3CDTF">2024-07-29T06:14:00Z</dcterms:modified>
</cp:coreProperties>
</file>