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75" w:rsidRPr="000A4E75" w:rsidRDefault="000A4E75" w:rsidP="000A4E75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0A4E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A4E75" w:rsidRPr="000A4E75" w:rsidRDefault="000A4E75" w:rsidP="000A4E75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0A4E75">
        <w:rPr>
          <w:rFonts w:ascii="Times New Roman" w:hAnsi="Times New Roman" w:cs="Times New Roman"/>
          <w:sz w:val="28"/>
          <w:szCs w:val="28"/>
        </w:rPr>
        <w:t>к государственной целевой программе</w:t>
      </w:r>
    </w:p>
    <w:p w:rsidR="000A4E75" w:rsidRPr="000A4E75" w:rsidRDefault="000A4E75" w:rsidP="000A4E75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0A4E75">
        <w:rPr>
          <w:rFonts w:ascii="Times New Roman" w:hAnsi="Times New Roman" w:cs="Times New Roman"/>
          <w:sz w:val="28"/>
          <w:szCs w:val="28"/>
        </w:rPr>
        <w:t>«Развитие системы питьевого водоснабжения</w:t>
      </w:r>
    </w:p>
    <w:p w:rsidR="000A4E75" w:rsidRPr="000A4E75" w:rsidRDefault="000A4E75" w:rsidP="000A4E75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0A4E75">
        <w:rPr>
          <w:rFonts w:ascii="Times New Roman" w:hAnsi="Times New Roman" w:cs="Times New Roman"/>
          <w:sz w:val="28"/>
          <w:szCs w:val="28"/>
        </w:rPr>
        <w:t>населенных пунктов Приднестровской Молдавской Республики на 2024–2028 годы»</w:t>
      </w:r>
    </w:p>
    <w:p w:rsidR="000A4E75" w:rsidRPr="00D912C9" w:rsidRDefault="000A4E75" w:rsidP="000A4E75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</w:p>
    <w:p w:rsidR="000A4E75" w:rsidRPr="000A4E75" w:rsidRDefault="000A4E75" w:rsidP="000A4E7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ОБЪЕМЫ ФИНАНСИРОВАНИЯ И СРОКИ ИСПОЛНЕНИЯ ПРОГРАММЫ</w:t>
      </w:r>
    </w:p>
    <w:p w:rsidR="000A4E75" w:rsidRPr="00D912C9" w:rsidRDefault="000A4E75" w:rsidP="000A4E7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701"/>
        <w:gridCol w:w="1276"/>
        <w:gridCol w:w="1276"/>
        <w:gridCol w:w="1276"/>
        <w:gridCol w:w="1276"/>
        <w:gridCol w:w="1244"/>
        <w:gridCol w:w="1307"/>
        <w:gridCol w:w="1280"/>
        <w:gridCol w:w="9"/>
        <w:gridCol w:w="1327"/>
        <w:gridCol w:w="9"/>
      </w:tblGrid>
      <w:tr w:rsidR="000A4E75" w:rsidRPr="001B03A7" w:rsidTr="009432F9">
        <w:trPr>
          <w:trHeight w:val="23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Населенный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Виды работ</w:t>
            </w:r>
          </w:p>
        </w:tc>
        <w:tc>
          <w:tcPr>
            <w:tcW w:w="89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Стоимость работ, рубли 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</w:rPr>
              <w:t>Приднестровской Молдавской Республики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gridAfter w:val="1"/>
          <w:wAfter w:w="9" w:type="dxa"/>
          <w:trHeight w:val="51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Стои</w:t>
            </w: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мость видов работ, рубли 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hAnsi="Times New Roman" w:cs="Times New Roman"/>
              </w:rPr>
              <w:t>Приднест</w:t>
            </w:r>
            <w:r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</w:rPr>
              <w:t>ровской</w:t>
            </w:r>
            <w:proofErr w:type="spellEnd"/>
            <w:r w:rsidRPr="001B0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03A7">
              <w:rPr>
                <w:rFonts w:ascii="Times New Roman" w:hAnsi="Times New Roman" w:cs="Times New Roman"/>
              </w:rPr>
              <w:t>Молдавс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</w:rPr>
              <w:t xml:space="preserve">кой </w:t>
            </w:r>
            <w:proofErr w:type="spellStart"/>
            <w:r w:rsidRPr="001B03A7"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2026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2027 год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2028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исполнения</w:t>
            </w:r>
          </w:p>
        </w:tc>
      </w:tr>
      <w:tr w:rsidR="000A4E75" w:rsidRPr="001B03A7" w:rsidTr="009432F9">
        <w:trPr>
          <w:trHeight w:val="390"/>
          <w:jc w:val="center"/>
        </w:trPr>
        <w:tc>
          <w:tcPr>
            <w:tcW w:w="14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Слободзейский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gridAfter w:val="1"/>
          <w:wAfter w:w="9" w:type="dxa"/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Кицканы</w:t>
            </w:r>
            <w:proofErr w:type="spellEnd"/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системы водоснабжения по улице 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водопровода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345 887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345 887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345 887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1B03A7"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  <w:lang w:val="en-US"/>
              </w:rPr>
              <w:t>III</w:t>
            </w:r>
            <w:r w:rsidRPr="001B03A7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Кицканы</w:t>
            </w:r>
            <w:proofErr w:type="spellEnd"/>
          </w:p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по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 xml:space="preserve"> улице 8 Марта, улице Профсоюзной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, улице Лермонтова, улице Пушкина, улице Ткаченко, улице Ленина, улице Зелинского,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184 547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1 230 315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1 230 315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</w:t>
            </w:r>
            <w:r w:rsidRPr="001B03A7"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1B03A7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водопроводных сетей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1 045 768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1B03A7"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  <w:lang w:val="en-US"/>
              </w:rPr>
              <w:t>IV</w:t>
            </w:r>
            <w:r w:rsidRPr="001B03A7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Незавертай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ловка </w:t>
            </w: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по улице Горького, в том числе проектные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45 875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45 875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259 955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305 830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 xml:space="preserve"> кварталы 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D912C9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259 955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2027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Старая </w:t>
            </w: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Андр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я-шевка</w:t>
            </w:r>
            <w:proofErr w:type="spell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по улице С. Лазо,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180 000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180 000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1 020 000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1 200 000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1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 с обустройством охранной зоны, строительство павильона, </w:t>
            </w:r>
            <w:proofErr w:type="gram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монтажные</w:t>
            </w:r>
            <w:proofErr w:type="gram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работы.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роительство водопроводной сети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протяжен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2 000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1 020 000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IV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Константи-новка</w:t>
            </w:r>
            <w:proofErr w:type="spellEnd"/>
            <w:proofErr w:type="gram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 с обустройством охранной зоны, строительство павильона, электромонтажные 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850 000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1 000 000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05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 с обустройством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охранной зоны, строительство павильона, электро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монтажные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IV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1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Владими-ровка</w:t>
            </w:r>
            <w:proofErr w:type="spellEnd"/>
            <w:proofErr w:type="gram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кого района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Бурение артезианской скважины с обустройством охранной зоны, строительство пав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ильона, электромонтажные работы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850 000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1 000 000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4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 с обустройством охранной зоны, строительство павильона, электромонтажные работы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850 000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IV</w:t>
            </w:r>
            <w:r w:rsidRPr="007B76ED">
              <w:rPr>
                <w:rFonts w:ascii="Times New Roman" w:hAnsi="Times New Roman" w:cs="Times New Roman"/>
              </w:rPr>
              <w:t xml:space="preserve"> кварталы 2027</w:t>
            </w:r>
            <w:r w:rsidR="00D912C9">
              <w:rPr>
                <w:rFonts w:ascii="Times New Roman" w:hAnsi="Times New Roman" w:cs="Times New Roman"/>
              </w:rPr>
              <w:t xml:space="preserve"> </w:t>
            </w:r>
            <w:r w:rsidRPr="007B76ED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4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Глиное</w:t>
            </w:r>
            <w:proofErr w:type="spell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по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 xml:space="preserve"> улице Чкалова, улице Молодежной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 с установкой водонапорной башни на артезианской скважине № 5565, </w:t>
            </w:r>
          </w:p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135 000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900 000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900 000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</w:t>
            </w:r>
            <w:r w:rsidRPr="007B76ED">
              <w:rPr>
                <w:rFonts w:ascii="Times New Roman" w:hAnsi="Times New Roman" w:cs="Times New Roman"/>
                <w:lang w:val="en-US"/>
              </w:rPr>
              <w:t>4</w:t>
            </w:r>
            <w:r w:rsidRPr="007B76E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84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Приобре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и 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765 000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IV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Меренешты</w:t>
            </w:r>
            <w:proofErr w:type="spell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500 000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Парканы</w:t>
            </w:r>
            <w:proofErr w:type="spell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Слободзейского</w:t>
            </w:r>
            <w:proofErr w:type="spellEnd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Строительс</w:t>
            </w:r>
            <w:r w:rsidR="0069143B">
              <w:rPr>
                <w:rFonts w:ascii="Times New Roman" w:eastAsia="Times New Roman" w:hAnsi="Times New Roman" w:cs="Times New Roman"/>
                <w:lang w:eastAsia="ru-RU"/>
              </w:rPr>
              <w:t>тво водовода от города Тирасполя до села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Парканы</w:t>
            </w:r>
            <w:proofErr w:type="spellEnd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9 500 000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10 000 000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67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9 500 000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1B03A7"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  <w:lang w:val="en-US"/>
              </w:rPr>
              <w:t>IV</w:t>
            </w:r>
            <w:r w:rsidRPr="001B03A7">
              <w:rPr>
                <w:rFonts w:ascii="Times New Roman" w:hAnsi="Times New Roman" w:cs="Times New Roman"/>
              </w:rPr>
              <w:t xml:space="preserve"> </w:t>
            </w:r>
            <w:r w:rsidRPr="007B76ED">
              <w:rPr>
                <w:rFonts w:ascii="Times New Roman" w:hAnsi="Times New Roman" w:cs="Times New Roman"/>
              </w:rPr>
              <w:t>кварталы</w:t>
            </w:r>
            <w:r w:rsidRPr="001B03A7">
              <w:rPr>
                <w:rFonts w:ascii="Times New Roman" w:hAnsi="Times New Roman" w:cs="Times New Roman"/>
              </w:rPr>
              <w:br/>
              <w:t>2027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32"/>
          <w:jc w:val="center"/>
        </w:trPr>
        <w:tc>
          <w:tcPr>
            <w:tcW w:w="70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2 476 202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525 875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500 000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10 609 955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2 370 000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16 482 032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563"/>
          <w:jc w:val="center"/>
        </w:trPr>
        <w:tc>
          <w:tcPr>
            <w:tcW w:w="16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Григориопольский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</w:t>
            </w:r>
          </w:p>
        </w:tc>
      </w:tr>
      <w:tr w:rsidR="000A4E75" w:rsidRPr="001B03A7" w:rsidTr="009432F9">
        <w:trPr>
          <w:gridAfter w:val="1"/>
          <w:wAfter w:w="9" w:type="dxa"/>
          <w:trHeight w:val="1158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Гыртоп</w:t>
            </w:r>
            <w:proofErr w:type="spellEnd"/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E75">
              <w:rPr>
                <w:rFonts w:ascii="Times New Roman" w:eastAsia="Times New Roman" w:hAnsi="Times New Roman" w:cs="Times New Roman"/>
                <w:lang w:eastAsia="ru-RU"/>
              </w:rPr>
              <w:t xml:space="preserve">Монтаж водонапорной башни V=25 куб. м на скважине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A4E75">
              <w:rPr>
                <w:rFonts w:ascii="Times New Roman" w:eastAsia="Times New Roman" w:hAnsi="Times New Roman" w:cs="Times New Roman"/>
                <w:lang w:eastAsia="ru-RU"/>
              </w:rPr>
              <w:t>№ 4027 по улице Котовского, в том числе проектные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3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>-</w:t>
            </w: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кварталы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Спея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A23134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134">
              <w:rPr>
                <w:rFonts w:ascii="Times New Roman" w:eastAsia="Times New Roman" w:hAnsi="Times New Roman" w:cs="Times New Roman"/>
                <w:lang w:eastAsia="ru-RU"/>
              </w:rPr>
              <w:t xml:space="preserve">Монтаж водонапорной башни V=25 куб. м на скважине № 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3134">
              <w:rPr>
                <w:rFonts w:ascii="Times New Roman" w:eastAsia="Times New Roman" w:hAnsi="Times New Roman" w:cs="Times New Roman"/>
                <w:lang w:eastAsia="ru-RU"/>
              </w:rPr>
              <w:t xml:space="preserve">по улице Ленина, </w:t>
            </w:r>
            <w:r w:rsidR="00DC4CB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3134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</w:t>
            </w:r>
            <w:r w:rsidRPr="00344319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5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Спея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DC4CB8" w:rsidP="0019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CB8">
              <w:rPr>
                <w:rFonts w:ascii="Times New Roman" w:eastAsia="Times New Roman" w:hAnsi="Times New Roman" w:cs="Times New Roman"/>
                <w:lang w:eastAsia="ru-RU"/>
              </w:rPr>
              <w:t xml:space="preserve">Монтаж водонапорной башни V=25 куб. м на скважине №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улице О. </w:t>
            </w:r>
            <w:r w:rsidRPr="00DC4CB8">
              <w:rPr>
                <w:rFonts w:ascii="Times New Roman" w:eastAsia="Times New Roman" w:hAnsi="Times New Roman" w:cs="Times New Roman"/>
                <w:lang w:eastAsia="ru-RU"/>
              </w:rPr>
              <w:t>Кошевого,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07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Спея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-польского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2E6EB7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EB7">
              <w:rPr>
                <w:rFonts w:ascii="Times New Roman" w:eastAsia="Times New Roman" w:hAnsi="Times New Roman" w:cs="Times New Roman"/>
                <w:lang w:eastAsia="ru-RU"/>
              </w:rPr>
              <w:t xml:space="preserve">Монтаж водонапорной башни V=25 куб. м на скважине №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6EB7">
              <w:rPr>
                <w:rFonts w:ascii="Times New Roman" w:eastAsia="Times New Roman" w:hAnsi="Times New Roman" w:cs="Times New Roman"/>
                <w:lang w:eastAsia="ru-RU"/>
              </w:rPr>
              <w:t>по улице Ленина</w:t>
            </w:r>
            <w:r w:rsidR="00BE08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6EB7">
              <w:rPr>
                <w:rFonts w:ascii="Times New Roman" w:eastAsia="Times New Roman" w:hAnsi="Times New Roman" w:cs="Times New Roman"/>
                <w:lang w:eastAsia="ru-RU"/>
              </w:rPr>
              <w:t xml:space="preserve"> 37-а,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1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9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Спея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193745" w:rsidP="0019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745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 V=25 куб. м на скважине № 4 по улице Ленина</w:t>
            </w:r>
            <w:r w:rsidR="00BE08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93745">
              <w:rPr>
                <w:rFonts w:ascii="Times New Roman" w:eastAsia="Times New Roman" w:hAnsi="Times New Roman" w:cs="Times New Roman"/>
                <w:lang w:eastAsia="ru-RU"/>
              </w:rPr>
              <w:t xml:space="preserve"> 7-а,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93745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82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IV</w:t>
            </w:r>
            <w:r w:rsidRPr="00344319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B00AE8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 xml:space="preserve">Село Красногорка </w:t>
            </w:r>
            <w:proofErr w:type="spellStart"/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BE0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и </w:t>
            </w:r>
            <w:proofErr w:type="spellStart"/>
            <w:r w:rsidR="00BE082A">
              <w:rPr>
                <w:rFonts w:ascii="Times New Roman" w:eastAsia="Times New Roman" w:hAnsi="Times New Roman" w:cs="Times New Roman"/>
                <w:lang w:eastAsia="ru-RU"/>
              </w:rPr>
              <w:t>водонасосной</w:t>
            </w:r>
            <w:proofErr w:type="spellEnd"/>
            <w:r w:rsidR="00BE082A">
              <w:rPr>
                <w:rFonts w:ascii="Times New Roman" w:eastAsia="Times New Roman" w:hAnsi="Times New Roman" w:cs="Times New Roman"/>
                <w:lang w:eastAsia="ru-RU"/>
              </w:rPr>
              <w:t xml:space="preserve"> станции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 по улице </w:t>
            </w: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Байдукова</w:t>
            </w:r>
            <w:proofErr w:type="spellEnd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51 000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340 000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340 000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 xml:space="preserve"> квартал 202</w:t>
            </w:r>
            <w:r w:rsidRPr="00344319">
              <w:rPr>
                <w:rFonts w:ascii="Times New Roman" w:hAnsi="Times New Roman" w:cs="Times New Roman"/>
                <w:lang w:val="en-US"/>
              </w:rPr>
              <w:t>4</w:t>
            </w:r>
            <w:r w:rsidRPr="00344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289 000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</w:t>
            </w:r>
            <w:r w:rsidRPr="00344319">
              <w:rPr>
                <w:rFonts w:ascii="Times New Roman" w:hAnsi="Times New Roman" w:cs="Times New Roman"/>
                <w:lang w:val="en-US"/>
              </w:rPr>
              <w:t>4</w:t>
            </w:r>
            <w:r w:rsidRPr="00344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E8" w:rsidRPr="00B00AE8" w:rsidRDefault="00FD3D0E" w:rsidP="00B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</w:t>
            </w:r>
            <w:r w:rsidR="00B00AE8" w:rsidRPr="00B00AE8">
              <w:rPr>
                <w:rFonts w:ascii="Times New Roman" w:eastAsia="Times New Roman" w:hAnsi="Times New Roman" w:cs="Times New Roman"/>
                <w:lang w:eastAsia="ru-RU"/>
              </w:rPr>
              <w:t>лакеу</w:t>
            </w:r>
            <w:proofErr w:type="spellEnd"/>
          </w:p>
          <w:p w:rsidR="000A4E75" w:rsidRPr="00344319" w:rsidRDefault="00B00AE8" w:rsidP="00B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по ул</w:t>
            </w:r>
            <w:r w:rsidR="00FD3D0E">
              <w:rPr>
                <w:rFonts w:ascii="Times New Roman" w:eastAsia="Times New Roman" w:hAnsi="Times New Roman" w:cs="Times New Roman"/>
                <w:lang w:eastAsia="ru-RU"/>
              </w:rPr>
              <w:t>ице К. Маркса от магазина "Квинт-</w:t>
            </w:r>
            <w:proofErr w:type="spellStart"/>
            <w:r w:rsidR="00FD3D0E">
              <w:rPr>
                <w:rFonts w:ascii="Times New Roman" w:eastAsia="Times New Roman" w:hAnsi="Times New Roman" w:cs="Times New Roman"/>
                <w:lang w:eastAsia="ru-RU"/>
              </w:rPr>
              <w:t>Маркет</w:t>
            </w:r>
            <w:proofErr w:type="spellEnd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", в том числе проектные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68 550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68 550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388 450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457 000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</w:t>
            </w:r>
            <w:r w:rsidRPr="00344319">
              <w:rPr>
                <w:rFonts w:ascii="Times New Roman" w:hAnsi="Times New Roman" w:cs="Times New Roman"/>
                <w:lang w:val="en-US"/>
              </w:rPr>
              <w:t>7</w:t>
            </w:r>
            <w:r w:rsidRPr="00344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(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реконструк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водопро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водной сети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протяженнос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1500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388 450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</w:t>
            </w:r>
            <w:r w:rsidRPr="00344319">
              <w:rPr>
                <w:rFonts w:ascii="Times New Roman" w:hAnsi="Times New Roman" w:cs="Times New Roman"/>
                <w:lang w:val="en-US"/>
              </w:rPr>
              <w:t>8</w:t>
            </w:r>
            <w:r w:rsidRPr="00344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Малаешты</w:t>
            </w:r>
            <w:proofErr w:type="spellEnd"/>
          </w:p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2A2C40" w:rsidP="004079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C40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 V=25 куб. м н</w:t>
            </w:r>
            <w:r w:rsidR="004079B4">
              <w:rPr>
                <w:rFonts w:ascii="Times New Roman" w:eastAsia="Times New Roman" w:hAnsi="Times New Roman" w:cs="Times New Roman"/>
                <w:lang w:eastAsia="ru-RU"/>
              </w:rPr>
              <w:t>а скважине № 86 по улице Северной</w:t>
            </w:r>
            <w:r w:rsidRPr="002A2C40">
              <w:rPr>
                <w:rFonts w:ascii="Times New Roman" w:eastAsia="Times New Roman" w:hAnsi="Times New Roman" w:cs="Times New Roman"/>
                <w:lang w:eastAsia="ru-RU"/>
              </w:rPr>
              <w:t>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hAnsi="Times New Roman" w:cs="Times New Roman"/>
                <w:lang w:val="en-US"/>
              </w:rPr>
              <w:t>II</w:t>
            </w:r>
            <w:r w:rsidRPr="003C769C">
              <w:rPr>
                <w:rFonts w:ascii="Times New Roman" w:hAnsi="Times New Roman" w:cs="Times New Roman"/>
              </w:rPr>
              <w:t xml:space="preserve"> квартал 202</w:t>
            </w:r>
            <w:r w:rsidRPr="003C769C">
              <w:rPr>
                <w:rFonts w:ascii="Times New Roman" w:hAnsi="Times New Roman" w:cs="Times New Roman"/>
                <w:lang w:val="en-US"/>
              </w:rPr>
              <w:t>4</w:t>
            </w:r>
            <w:r w:rsidRPr="003C769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64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hAnsi="Times New Roman" w:cs="Times New Roman"/>
                <w:lang w:val="en-US"/>
              </w:rPr>
              <w:t>III</w:t>
            </w:r>
            <w:r w:rsidRPr="003C769C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Делакеу</w:t>
            </w:r>
            <w:proofErr w:type="spellEnd"/>
          </w:p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по улице Огородной, улице Днестровской, улице Садовой, улице 23 Февраля, улице 28 Июня, улице Мичурина, улице Школьной,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45 135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45 135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255 765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bCs/>
                <w:lang w:eastAsia="ru-RU"/>
              </w:rPr>
              <w:t>300 900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hAnsi="Times New Roman" w:cs="Times New Roman"/>
                <w:lang w:val="en-US"/>
              </w:rPr>
              <w:t>I</w:t>
            </w:r>
            <w:r w:rsidRPr="003C769C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сети, проектные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255 765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hAnsi="Times New Roman" w:cs="Times New Roman"/>
                <w:lang w:val="en-US"/>
              </w:rPr>
              <w:t>II</w:t>
            </w:r>
            <w:r w:rsidRPr="003C769C">
              <w:rPr>
                <w:rFonts w:ascii="Times New Roman" w:hAnsi="Times New Roman" w:cs="Times New Roman"/>
              </w:rPr>
              <w:t xml:space="preserve"> квартал</w:t>
            </w:r>
            <w:r w:rsidRPr="003C769C">
              <w:rPr>
                <w:rFonts w:ascii="Times New Roman" w:hAnsi="Times New Roman" w:cs="Times New Roman"/>
              </w:rPr>
              <w:br/>
              <w:t>202</w:t>
            </w:r>
            <w:r w:rsidRPr="003C769C">
              <w:rPr>
                <w:rFonts w:ascii="Times New Roman" w:hAnsi="Times New Roman" w:cs="Times New Roman"/>
                <w:lang w:val="en-US"/>
              </w:rPr>
              <w:t>6</w:t>
            </w:r>
            <w:r w:rsidRPr="003C769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Бутор</w:t>
            </w:r>
            <w:proofErr w:type="spellEnd"/>
          </w:p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поселка Индия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 xml:space="preserve">в селе </w:t>
            </w:r>
            <w:proofErr w:type="spellStart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Бутор</w:t>
            </w:r>
            <w:proofErr w:type="spellEnd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, в том числе проектные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127 500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127 500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722 500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bCs/>
                <w:lang w:eastAsia="ru-RU"/>
              </w:rPr>
              <w:t>850 000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B80">
              <w:rPr>
                <w:rFonts w:ascii="Times New Roman" w:hAnsi="Times New Roman" w:cs="Times New Roman"/>
                <w:lang w:val="en-US"/>
              </w:rPr>
              <w:t>I</w:t>
            </w:r>
            <w:r w:rsidRPr="00901B80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56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и монтаж водонапорной башни,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4079B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строительство водопровод-ной сети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2 300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722 500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B80">
              <w:rPr>
                <w:rFonts w:ascii="Times New Roman" w:hAnsi="Times New Roman" w:cs="Times New Roman"/>
                <w:lang w:val="en-US"/>
              </w:rPr>
              <w:t>II</w:t>
            </w:r>
            <w:r w:rsidRPr="00901B80">
              <w:rPr>
                <w:rFonts w:ascii="Times New Roman" w:hAnsi="Times New Roman" w:cs="Times New Roman"/>
              </w:rPr>
              <w:t>-</w:t>
            </w:r>
            <w:r w:rsidRPr="00901B80">
              <w:rPr>
                <w:rFonts w:ascii="Times New Roman" w:hAnsi="Times New Roman" w:cs="Times New Roman"/>
                <w:lang w:val="en-US"/>
              </w:rPr>
              <w:t>IV</w:t>
            </w:r>
            <w:r w:rsidRPr="00901B80">
              <w:rPr>
                <w:rFonts w:ascii="Times New Roman" w:hAnsi="Times New Roman" w:cs="Times New Roman"/>
              </w:rPr>
              <w:t xml:space="preserve"> кварталы 2025</w:t>
            </w:r>
            <w:r w:rsidR="00807824">
              <w:rPr>
                <w:rFonts w:ascii="Times New Roman" w:hAnsi="Times New Roman" w:cs="Times New Roman"/>
              </w:rPr>
              <w:t xml:space="preserve"> </w:t>
            </w:r>
            <w:r w:rsidRPr="00901B80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Село Красное</w:t>
            </w:r>
          </w:p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23D23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D23">
              <w:rPr>
                <w:rFonts w:ascii="Times New Roman" w:eastAsia="Times New Roman" w:hAnsi="Times New Roman" w:cs="Times New Roman"/>
                <w:lang w:eastAsia="ru-RU"/>
              </w:rPr>
              <w:t>Строительство вод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опроводной сети по улице Полевой</w:t>
            </w:r>
            <w:r w:rsidRPr="00023D23">
              <w:rPr>
                <w:rFonts w:ascii="Times New Roman" w:eastAsia="Times New Roman" w:hAnsi="Times New Roman" w:cs="Times New Roman"/>
                <w:lang w:eastAsia="ru-RU"/>
              </w:rPr>
              <w:t xml:space="preserve">, улице Суворова, улице Попова,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23D23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901B80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75 000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75 000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425 000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bCs/>
                <w:lang w:eastAsia="ru-RU"/>
              </w:rPr>
              <w:t>500 000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60319">
              <w:rPr>
                <w:rFonts w:ascii="Times New Roman" w:hAnsi="Times New Roman" w:cs="Times New Roman"/>
              </w:rPr>
              <w:t>квартал</w:t>
            </w:r>
            <w:r w:rsidRPr="00060319">
              <w:rPr>
                <w:rFonts w:ascii="Times New Roman" w:hAnsi="Times New Roman" w:cs="Times New Roman"/>
              </w:rPr>
              <w:br/>
              <w:t>202</w:t>
            </w:r>
            <w:r w:rsidRPr="00060319">
              <w:rPr>
                <w:rFonts w:ascii="Times New Roman" w:hAnsi="Times New Roman" w:cs="Times New Roman"/>
                <w:lang w:val="en-US"/>
              </w:rPr>
              <w:t>4</w:t>
            </w:r>
            <w:r w:rsidRPr="00060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сети, приобретение </w:t>
            </w:r>
          </w:p>
          <w:p w:rsidR="000A4E75" w:rsidRPr="001B03A7" w:rsidRDefault="000A4E75" w:rsidP="00807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и монтаж водонапорной башни, строительство </w:t>
            </w:r>
            <w:proofErr w:type="spellStart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водонасосной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 xml:space="preserve"> 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425 000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hAnsi="Times New Roman" w:cs="Times New Roman"/>
                <w:lang w:val="en-US"/>
              </w:rPr>
              <w:t>II</w:t>
            </w:r>
            <w:r w:rsidRPr="00060319">
              <w:rPr>
                <w:rFonts w:ascii="Times New Roman" w:hAnsi="Times New Roman" w:cs="Times New Roman"/>
              </w:rPr>
              <w:t>-</w:t>
            </w:r>
            <w:r w:rsidRPr="00060319">
              <w:rPr>
                <w:rFonts w:ascii="Times New Roman" w:hAnsi="Times New Roman" w:cs="Times New Roman"/>
                <w:lang w:val="en-US"/>
              </w:rPr>
              <w:t>III</w:t>
            </w:r>
            <w:r w:rsidRPr="00060319">
              <w:rPr>
                <w:rFonts w:ascii="Times New Roman" w:hAnsi="Times New Roman" w:cs="Times New Roman"/>
              </w:rPr>
              <w:t xml:space="preserve"> кварталы 2025</w:t>
            </w:r>
            <w:r w:rsidR="00807824">
              <w:rPr>
                <w:rFonts w:ascii="Times New Roman" w:hAnsi="Times New Roman" w:cs="Times New Roman"/>
              </w:rPr>
              <w:t xml:space="preserve"> </w:t>
            </w:r>
            <w:r w:rsidRPr="00060319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 xml:space="preserve">Поселок </w:t>
            </w:r>
          </w:p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Карманово</w:t>
            </w:r>
          </w:p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60319" w:rsidRDefault="00C94E81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резервуара чистой воды V=150 куб. м на окраине села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>(в районе ветеринарного техникума),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340 000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bCs/>
                <w:lang w:eastAsia="ru-RU"/>
              </w:rPr>
              <w:t>400 000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hAnsi="Times New Roman" w:cs="Times New Roman"/>
                <w:lang w:val="en-US"/>
              </w:rPr>
              <w:t>II</w:t>
            </w:r>
            <w:r w:rsidRPr="00C94E81">
              <w:rPr>
                <w:rFonts w:ascii="Times New Roman" w:hAnsi="Times New Roman" w:cs="Times New Roman"/>
              </w:rPr>
              <w:t xml:space="preserve"> </w:t>
            </w:r>
            <w:r w:rsidRPr="00060319">
              <w:rPr>
                <w:rFonts w:ascii="Times New Roman" w:hAnsi="Times New Roman" w:cs="Times New Roman"/>
              </w:rPr>
              <w:t>квартал</w:t>
            </w:r>
            <w:r w:rsidRPr="00060319">
              <w:rPr>
                <w:rFonts w:ascii="Times New Roman" w:hAnsi="Times New Roman" w:cs="Times New Roman"/>
              </w:rPr>
              <w:br/>
              <w:t>202</w:t>
            </w:r>
            <w:r w:rsidRPr="00C94E81">
              <w:rPr>
                <w:rFonts w:ascii="Times New Roman" w:hAnsi="Times New Roman" w:cs="Times New Roman"/>
              </w:rPr>
              <w:t>4</w:t>
            </w:r>
            <w:r w:rsidRPr="00060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резер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вуара чистой воды V=150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340 000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hAnsi="Times New Roman" w:cs="Times New Roman"/>
                <w:lang w:val="en-US"/>
              </w:rPr>
              <w:t>II</w:t>
            </w:r>
            <w:r w:rsidRPr="00060319">
              <w:rPr>
                <w:rFonts w:ascii="Times New Roman" w:hAnsi="Times New Roman" w:cs="Times New Roman"/>
              </w:rPr>
              <w:t>-</w:t>
            </w:r>
            <w:r w:rsidRPr="00060319">
              <w:rPr>
                <w:rFonts w:ascii="Times New Roman" w:hAnsi="Times New Roman" w:cs="Times New Roman"/>
                <w:lang w:val="en-US"/>
              </w:rPr>
              <w:t>III</w:t>
            </w:r>
            <w:r w:rsidRPr="00060319">
              <w:rPr>
                <w:rFonts w:ascii="Times New Roman" w:hAnsi="Times New Roman" w:cs="Times New Roman"/>
              </w:rPr>
              <w:t xml:space="preserve"> кварталы 2025</w:t>
            </w:r>
            <w:r w:rsidR="00807824">
              <w:rPr>
                <w:rFonts w:ascii="Times New Roman" w:hAnsi="Times New Roman" w:cs="Times New Roman"/>
              </w:rPr>
              <w:t xml:space="preserve"> </w:t>
            </w:r>
            <w:r w:rsidRPr="00060319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342"/>
          <w:jc w:val="center"/>
        </w:trPr>
        <w:tc>
          <w:tcPr>
            <w:tcW w:w="708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2 447 635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1 487 500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255 765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68 550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388 450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4 647 900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203"/>
          <w:jc w:val="center"/>
        </w:trPr>
        <w:tc>
          <w:tcPr>
            <w:tcW w:w="16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Дубоссарский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D94BB6" w:rsidRDefault="00BF45E0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Дойбаны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Дубоссарс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807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Строительство вод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 xml:space="preserve">опроводной сети по улице </w:t>
            </w:r>
            <w:proofErr w:type="spellStart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Земнухова</w:t>
            </w:r>
            <w:proofErr w:type="spellEnd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 xml:space="preserve">, улице 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Народной</w:t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 xml:space="preserve">, улице Чапаева,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3538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24 300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162 000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bCs/>
                <w:lang w:eastAsia="ru-RU"/>
              </w:rPr>
              <w:t>162 000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hAnsi="Times New Roman" w:cs="Times New Roman"/>
                <w:lang w:val="en-US"/>
              </w:rPr>
              <w:t>II</w:t>
            </w:r>
            <w:r w:rsidRPr="00735389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9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протяжен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1 550 метров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137 700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735389">
              <w:rPr>
                <w:rFonts w:ascii="Times New Roman" w:hAnsi="Times New Roman" w:cs="Times New Roman"/>
              </w:rPr>
              <w:t>квартал</w:t>
            </w:r>
            <w:r w:rsidRPr="00735389">
              <w:rPr>
                <w:rFonts w:ascii="Times New Roman" w:hAnsi="Times New Roman" w:cs="Times New Roman"/>
              </w:rPr>
              <w:br/>
              <w:t>202</w:t>
            </w:r>
            <w:r w:rsidRPr="00735389">
              <w:rPr>
                <w:rFonts w:ascii="Times New Roman" w:hAnsi="Times New Roman" w:cs="Times New Roman"/>
                <w:lang w:val="en-US"/>
              </w:rPr>
              <w:t>5</w:t>
            </w:r>
            <w:r w:rsidR="00807824">
              <w:rPr>
                <w:rFonts w:ascii="Times New Roman" w:hAnsi="Times New Roman" w:cs="Times New Roman"/>
              </w:rPr>
              <w:t xml:space="preserve"> </w:t>
            </w:r>
            <w:r w:rsidRPr="00735389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Ново-</w:t>
            </w:r>
            <w:proofErr w:type="spellStart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Комисса</w:t>
            </w:r>
            <w:proofErr w:type="spellEnd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ровка</w:t>
            </w:r>
            <w:proofErr w:type="spellEnd"/>
          </w:p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Дубоссарс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водной сети по улице Виноградной</w:t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735389">
              <w:rPr>
                <w:rFonts w:ascii="Times New Roman" w:hAnsi="Times New Roman" w:cs="Times New Roman"/>
              </w:rPr>
              <w:t>квартал</w:t>
            </w:r>
            <w:r w:rsidRPr="00735389">
              <w:rPr>
                <w:rFonts w:ascii="Times New Roman" w:hAnsi="Times New Roman" w:cs="Times New Roman"/>
              </w:rPr>
              <w:br/>
              <w:t>202</w:t>
            </w:r>
            <w:r w:rsidRPr="00735389">
              <w:rPr>
                <w:rFonts w:ascii="Times New Roman" w:hAnsi="Times New Roman" w:cs="Times New Roman"/>
                <w:lang w:val="en-US"/>
              </w:rPr>
              <w:t>4</w:t>
            </w:r>
            <w:r w:rsidRPr="0073538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4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водопровод-ной сети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1 060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35389">
              <w:rPr>
                <w:rFonts w:ascii="Times New Roman" w:hAnsi="Times New Roman" w:cs="Times New Roman"/>
              </w:rPr>
              <w:t>квартал 202</w:t>
            </w:r>
            <w:r w:rsidRPr="00735389">
              <w:rPr>
                <w:rFonts w:ascii="Times New Roman" w:hAnsi="Times New Roman" w:cs="Times New Roman"/>
                <w:lang w:val="en-US"/>
              </w:rPr>
              <w:t>4</w:t>
            </w:r>
            <w:r w:rsidRPr="0073538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Гармацкое</w:t>
            </w:r>
            <w:proofErr w:type="spellEnd"/>
          </w:p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Дубоссарс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21358A" w:rsidRDefault="00C94E81" w:rsidP="00807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>Строительство резервуара чистой воды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 xml:space="preserve"> V=150 куб. м по ул. Днестровской</w:t>
            </w: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 xml:space="preserve"> (в районе фермы),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  <w:r w:rsidR="000A4E75"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315 000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bCs/>
                <w:lang w:eastAsia="ru-RU"/>
              </w:rPr>
              <w:t>315 000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58A">
              <w:rPr>
                <w:rFonts w:ascii="Times New Roman" w:hAnsi="Times New Roman" w:cs="Times New Roman"/>
                <w:lang w:val="en-US"/>
              </w:rPr>
              <w:t>I</w:t>
            </w:r>
            <w:r w:rsidRPr="00C94E81">
              <w:rPr>
                <w:rFonts w:ascii="Times New Roman" w:hAnsi="Times New Roman" w:cs="Times New Roman"/>
              </w:rPr>
              <w:t xml:space="preserve"> </w:t>
            </w:r>
            <w:r w:rsidRPr="0021358A">
              <w:rPr>
                <w:rFonts w:ascii="Times New Roman" w:hAnsi="Times New Roman" w:cs="Times New Roman"/>
              </w:rPr>
              <w:t>квартал</w:t>
            </w:r>
            <w:r w:rsidRPr="0021358A">
              <w:rPr>
                <w:rFonts w:ascii="Times New Roman" w:hAnsi="Times New Roman" w:cs="Times New Roman"/>
              </w:rPr>
              <w:br/>
              <w:t>202</w:t>
            </w:r>
            <w:r w:rsidRPr="00C94E81">
              <w:rPr>
                <w:rFonts w:ascii="Times New Roman" w:hAnsi="Times New Roman" w:cs="Times New Roman"/>
              </w:rPr>
              <w:t>4</w:t>
            </w:r>
            <w:r w:rsidRPr="002135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5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807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Строительно-монтажные работы 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на резервуаре чистой воды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V=150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58A">
              <w:rPr>
                <w:rFonts w:ascii="Times New Roman" w:hAnsi="Times New Roman" w:cs="Times New Roman"/>
                <w:lang w:val="en-US"/>
              </w:rPr>
              <w:t>II</w:t>
            </w:r>
            <w:r w:rsidRPr="00807824">
              <w:rPr>
                <w:rFonts w:ascii="Times New Roman" w:hAnsi="Times New Roman" w:cs="Times New Roman"/>
              </w:rPr>
              <w:t xml:space="preserve"> </w:t>
            </w:r>
            <w:r w:rsidRPr="0021358A">
              <w:rPr>
                <w:rFonts w:ascii="Times New Roman" w:hAnsi="Times New Roman" w:cs="Times New Roman"/>
              </w:rPr>
              <w:t>квартал 202</w:t>
            </w:r>
            <w:r w:rsidRPr="00807824">
              <w:rPr>
                <w:rFonts w:ascii="Times New Roman" w:hAnsi="Times New Roman" w:cs="Times New Roman"/>
              </w:rPr>
              <w:t>4</w:t>
            </w:r>
            <w:r w:rsidRPr="002135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57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Койково</w:t>
            </w:r>
            <w:proofErr w:type="spellEnd"/>
          </w:p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Дубоссарс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в селе </w:t>
            </w: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Койково</w:t>
            </w:r>
            <w:proofErr w:type="spellEnd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 (нижняя часть), </w:t>
            </w:r>
          </w:p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140 000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bCs/>
                <w:lang w:eastAsia="ru-RU"/>
              </w:rPr>
              <w:t>140 000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58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1358A">
              <w:rPr>
                <w:rFonts w:ascii="Times New Roman" w:hAnsi="Times New Roman" w:cs="Times New Roman"/>
              </w:rPr>
              <w:t>квартал</w:t>
            </w:r>
            <w:r w:rsidRPr="0021358A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57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водопровод-ной сети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1 060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120 000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58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1358A">
              <w:rPr>
                <w:rFonts w:ascii="Times New Roman" w:hAnsi="Times New Roman" w:cs="Times New Roman"/>
              </w:rPr>
              <w:t>квартал</w:t>
            </w:r>
            <w:r w:rsidRPr="0021358A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85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777 000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917 000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420"/>
          <w:jc w:val="center"/>
        </w:trPr>
        <w:tc>
          <w:tcPr>
            <w:tcW w:w="16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Рыбницкий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</w:t>
            </w:r>
          </w:p>
        </w:tc>
      </w:tr>
      <w:tr w:rsidR="000A4E75" w:rsidRPr="001B03A7" w:rsidTr="009432F9">
        <w:trPr>
          <w:gridAfter w:val="1"/>
          <w:wAfter w:w="9" w:type="dxa"/>
          <w:trHeight w:val="12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Колбасна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села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Колбасна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Шмалены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Пыкалов</w:t>
            </w:r>
            <w:r w:rsidR="00297DD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, Андреевка, </w:t>
            </w:r>
            <w:r w:rsidR="00142CC0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хайловка), </w:t>
            </w:r>
          </w:p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павильона,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водопровод-ной сети протяжен-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18 000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6 000 000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6 000 000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6 000 000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A20F36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Вадатурково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154 000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154 000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2 246 000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2 400 000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20F36">
              <w:rPr>
                <w:rFonts w:ascii="Times New Roman" w:hAnsi="Times New Roman" w:cs="Times New Roman"/>
              </w:rPr>
              <w:t>квартал</w:t>
            </w:r>
            <w:r w:rsidRPr="00A20F36">
              <w:rPr>
                <w:rFonts w:ascii="Times New Roman" w:hAnsi="Times New Roman" w:cs="Times New Roman"/>
              </w:rPr>
              <w:br/>
              <w:t>202</w:t>
            </w:r>
            <w:r w:rsidRPr="00A20F36">
              <w:rPr>
                <w:rFonts w:ascii="Times New Roman" w:hAnsi="Times New Roman" w:cs="Times New Roman"/>
                <w:lang w:val="en-US"/>
              </w:rPr>
              <w:t>7</w:t>
            </w:r>
            <w:r w:rsidRPr="00A20F3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8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142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Бурение артезианской скважины, строительство резервуара V=25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м, строительство павильона,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142C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водопроводной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сети протяжен</w:t>
            </w:r>
            <w:r w:rsidR="00142C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="00142C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4 020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2 246 000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Большой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Молокиш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1 200 000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1 200 000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20F36">
              <w:rPr>
                <w:rFonts w:ascii="Times New Roman" w:hAnsi="Times New Roman" w:cs="Times New Roman"/>
              </w:rPr>
              <w:t>квартал</w:t>
            </w:r>
            <w:r w:rsidRPr="00A20F36">
              <w:rPr>
                <w:rFonts w:ascii="Times New Roman" w:hAnsi="Times New Roman" w:cs="Times New Roman"/>
              </w:rPr>
              <w:br/>
              <w:t>202</w:t>
            </w:r>
            <w:r w:rsidRPr="00A20F36">
              <w:rPr>
                <w:rFonts w:ascii="Times New Roman" w:hAnsi="Times New Roman" w:cs="Times New Roman"/>
                <w:lang w:val="en-US"/>
              </w:rPr>
              <w:t>6</w:t>
            </w:r>
            <w:r w:rsidRPr="00A20F3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98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proofErr w:type="spellStart"/>
            <w:r w:rsidR="007A68BD" w:rsidRPr="001B03A7">
              <w:rPr>
                <w:rFonts w:ascii="Times New Roman" w:eastAsia="Times New Roman" w:hAnsi="Times New Roman" w:cs="Times New Roman"/>
                <w:lang w:eastAsia="ru-RU"/>
              </w:rPr>
              <w:t>правоустанав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-л</w:t>
            </w:r>
            <w:r w:rsidR="007A68BD" w:rsidRPr="001B03A7">
              <w:rPr>
                <w:rFonts w:ascii="Times New Roman" w:eastAsia="Times New Roman" w:hAnsi="Times New Roman" w:cs="Times New Roman"/>
                <w:lang w:eastAsia="ru-RU"/>
              </w:rPr>
              <w:t>ивающих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на артезианскую скважину с резервуаром, строительство павильона,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ы, прокладка водопроводной сети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протяжен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3 500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1 100 000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86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Шмалена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Прокладка водопроводной сети для обеспечения дополнительного объема подачи питьевой воды от скважин №№ 3, 8, 9 и 10 на резервуары чистой воды и район Вершигоры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Прокладка водопроводной сети протяжен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216 м для обеспечения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дополнитель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объема подачи питьевой воды от скважин №№ 3, 8, 9 и 10 на резервуары чистой воды и район Вершигоры, с установкой двух водопроводных колодцев и запорной арматуры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20F36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 xml:space="preserve">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Строительство вод</w:t>
            </w:r>
            <w:r w:rsidR="00BF00F3">
              <w:rPr>
                <w:rFonts w:ascii="Times New Roman" w:eastAsia="Times New Roman" w:hAnsi="Times New Roman" w:cs="Times New Roman"/>
                <w:lang w:eastAsia="ru-RU"/>
              </w:rPr>
              <w:t>опроводной сети по улице Степной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протяженнос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тью</w:t>
            </w:r>
            <w:proofErr w:type="spellEnd"/>
            <w:proofErr w:type="gram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2 500 м, </w:t>
            </w:r>
          </w:p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восстановле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нием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дорожного покрытия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1 680 000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1 680 000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1 680 000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Воронково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5E5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централизованного водоснабжения </w:t>
            </w:r>
            <w:r w:rsidR="005E5C50"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I-II </w:t>
            </w:r>
            <w:r w:rsidR="005E5C50"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районов </w:t>
            </w:r>
            <w:r w:rsidR="005E5C50">
              <w:rPr>
                <w:rFonts w:ascii="Times New Roman" w:eastAsia="Times New Roman" w:hAnsi="Times New Roman" w:cs="Times New Roman"/>
                <w:lang w:eastAsia="ru-RU"/>
              </w:rPr>
              <w:t xml:space="preserve">села </w:t>
            </w:r>
            <w:proofErr w:type="spellStart"/>
            <w:r w:rsidR="005E5C50">
              <w:rPr>
                <w:rFonts w:ascii="Times New Roman" w:eastAsia="Times New Roman" w:hAnsi="Times New Roman" w:cs="Times New Roman"/>
                <w:lang w:eastAsia="ru-RU"/>
              </w:rPr>
              <w:t>Воронково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Изготовление проектно-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1 800 000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2 000 000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12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7A68B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и монтаж водонапорной башни </w:t>
            </w:r>
          </w:p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V=25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м, строительство павильона,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водопроводной сети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протяженнос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3 000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1 800 000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Лысая Гора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7A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Реконструкция сетей водопровода из стальных труб Д76-100 мм с заменой на п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олиэтиленовые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трубы Д75 мм от села Лысая Гора до села Ульма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протяжен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1600 метров с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восстановле-нием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дорожного покрытия,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956 000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956 000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2027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61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6 200 000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4 680 000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1 110 000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2 246 000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14 236 000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413"/>
          <w:jc w:val="center"/>
        </w:trPr>
        <w:tc>
          <w:tcPr>
            <w:tcW w:w="16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Каменский район </w:t>
            </w:r>
          </w:p>
        </w:tc>
      </w:tr>
      <w:tr w:rsidR="000A4E75" w:rsidRPr="001B03A7" w:rsidTr="009432F9">
        <w:trPr>
          <w:gridAfter w:val="1"/>
          <w:wAfter w:w="9" w:type="dxa"/>
          <w:trHeight w:val="6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Грушка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Прокладк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водопровод-ной сети  протяжен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11 330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1 200 000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1 200 000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1 200 000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района Консервного завода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Бурение артезианской скважины (район Консервного завода), строительство павильона, электромонтажные работы, обустройство зоны санитарной охраны, прокладка водопроводной сети протяжен-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5 100 метров, восстановление асфальтового покрытия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8 460 000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8 460 000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8 460 000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8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</w:t>
            </w:r>
          </w:p>
          <w:p w:rsidR="000A4E75" w:rsidRPr="000B474F" w:rsidRDefault="000A4E75" w:rsidP="00F54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5 микрорайона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 монтаж водонапорной башни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V=30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м, строительство павильона, 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водопроводной сети протяжен-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1 500 метров, восстановление асфальтового покрытия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4 900 000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4 900 000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4 900 000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4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Рашков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384 000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384 000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2 176 000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2 560 000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78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и монтаж водонапорной башни V=25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 (2 шт.),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строительство павильона,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водопроводной сети протяже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6 000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2 176 000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Хрустовая</w:t>
            </w:r>
            <w:proofErr w:type="spellEnd"/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630 000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630 000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3 570 000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4 200 000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 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81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и монтаж водонапорной башни V=25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 -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 xml:space="preserve">(две) 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штуки,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павильона,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санитарной охраны, прокладка водопроводной сети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10 000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3 570 000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3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Подойма</w:t>
            </w:r>
            <w:proofErr w:type="spellEnd"/>
            <w:r w:rsidR="007444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 xml:space="preserve">и село 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Подоймица</w:t>
            </w:r>
            <w:proofErr w:type="spellEnd"/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297 068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297 068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297 068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III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сети централизованного водоснабжения </w:t>
            </w:r>
          </w:p>
          <w:p w:rsidR="000A4E75" w:rsidRPr="000B474F" w:rsidRDefault="000A4E75" w:rsidP="00D94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к домовладениям,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расположенным по улице Кузнечной, улице Спортивной, улице Мира, улице Солнечной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, улице Цв</w:t>
            </w:r>
            <w:r w:rsidR="00C47B92">
              <w:rPr>
                <w:rFonts w:ascii="Times New Roman" w:eastAsia="Times New Roman" w:hAnsi="Times New Roman" w:cs="Times New Roman"/>
                <w:lang w:eastAsia="ru-RU"/>
              </w:rPr>
              <w:t>еточной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, улице Звездной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микрорайона Антоновка,</w:t>
            </w:r>
            <w:r w:rsidR="00D94BB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510 000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600 000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</w:t>
            </w:r>
            <w:r w:rsidRPr="000B474F">
              <w:rPr>
                <w:rFonts w:ascii="Times New Roman" w:hAnsi="Times New Roman" w:cs="Times New Roman"/>
              </w:rPr>
              <w:br/>
              <w:t>202</w:t>
            </w:r>
            <w:r w:rsidRPr="000B474F">
              <w:rPr>
                <w:rFonts w:ascii="Times New Roman" w:hAnsi="Times New Roman" w:cs="Times New Roman"/>
                <w:lang w:val="en-US"/>
              </w:rPr>
              <w:t>4</w:t>
            </w:r>
            <w:r w:rsidRPr="000B474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53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роительство водопроводной сети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3500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510 000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III</w:t>
            </w:r>
            <w:r w:rsidRPr="000B474F">
              <w:rPr>
                <w:rFonts w:ascii="Times New Roman" w:hAnsi="Times New Roman" w:cs="Times New Roman"/>
              </w:rPr>
              <w:t xml:space="preserve"> кварталы 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Янтарное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584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  <w:r w:rsidR="0058431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bookmarkStart w:id="0" w:name="_GoBack"/>
            <w:bookmarkEnd w:id="0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225 000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225 000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1 275 000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1 500 000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 xml:space="preserve"> кварталы 2027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75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1B03A7" w:rsidRDefault="000A4E75" w:rsidP="00744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водонасосной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станции, приобретение оборудования.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Прокладка напорного водовода от </w:t>
            </w:r>
            <w:proofErr w:type="spellStart"/>
            <w:r w:rsidR="0089009B">
              <w:rPr>
                <w:rFonts w:ascii="Times New Roman" w:eastAsia="Times New Roman" w:hAnsi="Times New Roman" w:cs="Times New Roman"/>
                <w:lang w:eastAsia="ru-RU"/>
              </w:rPr>
              <w:t>водонасосной</w:t>
            </w:r>
            <w:proofErr w:type="spellEnd"/>
            <w:r w:rsidR="0089009B">
              <w:rPr>
                <w:rFonts w:ascii="Times New Roman" w:eastAsia="Times New Roman" w:hAnsi="Times New Roman" w:cs="Times New Roman"/>
                <w:lang w:eastAsia="ru-RU"/>
              </w:rPr>
              <w:t xml:space="preserve"> станции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44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до села,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="008900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027м</w:t>
            </w:r>
            <w:r w:rsidR="0089009B">
              <w:rPr>
                <w:rFonts w:ascii="Times New Roman" w:eastAsia="Times New Roman" w:hAnsi="Times New Roman" w:cs="Times New Roman"/>
                <w:lang w:eastAsia="ru-RU"/>
              </w:rPr>
              <w:t xml:space="preserve">етров. </w:t>
            </w:r>
            <w:r w:rsidR="0089009B">
              <w:rPr>
                <w:rFonts w:ascii="Times New Roman" w:eastAsia="Times New Roman" w:hAnsi="Times New Roman" w:cs="Times New Roman"/>
                <w:lang w:eastAsia="ru-RU"/>
              </w:rPr>
              <w:br/>
              <w:t>Прокладка водопровод-ной сети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8 180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1 275 000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9 771 068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6 610 000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225 000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7 021 000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23 717 068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150"/>
          <w:jc w:val="center"/>
        </w:trPr>
        <w:tc>
          <w:tcPr>
            <w:tcW w:w="14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11 990 837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11 924 443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12 045 765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12 013 505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12 025 450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60 000 000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A4E75" w:rsidRPr="001B56D2" w:rsidRDefault="000A4E75" w:rsidP="000A4E75"/>
    <w:p w:rsidR="000A4E75" w:rsidRPr="001B56D2" w:rsidRDefault="000A4E75" w:rsidP="000A4E75"/>
    <w:p w:rsidR="001B5588" w:rsidRDefault="001B5588"/>
    <w:sectPr w:rsidR="001B5588" w:rsidSect="000A4E75">
      <w:headerReference w:type="default" r:id="rId6"/>
      <w:pgSz w:w="16838" w:h="11906" w:orient="landscape"/>
      <w:pgMar w:top="1701" w:right="567" w:bottom="567" w:left="567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1E" w:rsidRDefault="00F6191E" w:rsidP="000A4E75">
      <w:pPr>
        <w:spacing w:after="0" w:line="240" w:lineRule="auto"/>
      </w:pPr>
      <w:r>
        <w:separator/>
      </w:r>
    </w:p>
  </w:endnote>
  <w:endnote w:type="continuationSeparator" w:id="0">
    <w:p w:rsidR="00F6191E" w:rsidRDefault="00F6191E" w:rsidP="000A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1E" w:rsidRDefault="00F6191E" w:rsidP="000A4E75">
      <w:pPr>
        <w:spacing w:after="0" w:line="240" w:lineRule="auto"/>
      </w:pPr>
      <w:r>
        <w:separator/>
      </w:r>
    </w:p>
  </w:footnote>
  <w:footnote w:type="continuationSeparator" w:id="0">
    <w:p w:rsidR="00F6191E" w:rsidRDefault="00F6191E" w:rsidP="000A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164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12C9" w:rsidRPr="00660B4E" w:rsidRDefault="00D912C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0B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0B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0B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310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660B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75"/>
    <w:rsid w:val="00023D23"/>
    <w:rsid w:val="0005129E"/>
    <w:rsid w:val="000A4E75"/>
    <w:rsid w:val="001333EB"/>
    <w:rsid w:val="00142CC0"/>
    <w:rsid w:val="00193745"/>
    <w:rsid w:val="001B5588"/>
    <w:rsid w:val="00297DDF"/>
    <w:rsid w:val="002A2C40"/>
    <w:rsid w:val="002C0149"/>
    <w:rsid w:val="002E6EB7"/>
    <w:rsid w:val="003B1F39"/>
    <w:rsid w:val="003D153C"/>
    <w:rsid w:val="004079B4"/>
    <w:rsid w:val="005770D7"/>
    <w:rsid w:val="00584310"/>
    <w:rsid w:val="005E5C50"/>
    <w:rsid w:val="005F2EA2"/>
    <w:rsid w:val="00660B4E"/>
    <w:rsid w:val="0069143B"/>
    <w:rsid w:val="00744478"/>
    <w:rsid w:val="007A68BD"/>
    <w:rsid w:val="00807824"/>
    <w:rsid w:val="00876A68"/>
    <w:rsid w:val="008814EF"/>
    <w:rsid w:val="0089009B"/>
    <w:rsid w:val="009432F9"/>
    <w:rsid w:val="00965A49"/>
    <w:rsid w:val="00A23134"/>
    <w:rsid w:val="00B00AE8"/>
    <w:rsid w:val="00BE082A"/>
    <w:rsid w:val="00BF00F3"/>
    <w:rsid w:val="00BF45E0"/>
    <w:rsid w:val="00C27D79"/>
    <w:rsid w:val="00C47B92"/>
    <w:rsid w:val="00C94E81"/>
    <w:rsid w:val="00D912C9"/>
    <w:rsid w:val="00D94BB6"/>
    <w:rsid w:val="00DC4CB8"/>
    <w:rsid w:val="00F544C0"/>
    <w:rsid w:val="00F6191E"/>
    <w:rsid w:val="00F82822"/>
    <w:rsid w:val="00FB3E53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D8564"/>
  <w15:chartTrackingRefBased/>
  <w15:docId w15:val="{FE018630-BE1B-4B19-9059-65FA430C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E75"/>
  </w:style>
  <w:style w:type="paragraph" w:styleId="a5">
    <w:name w:val="footer"/>
    <w:basedOn w:val="a"/>
    <w:link w:val="a6"/>
    <w:uiPriority w:val="99"/>
    <w:unhideWhenUsed/>
    <w:rsid w:val="000A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E75"/>
  </w:style>
  <w:style w:type="paragraph" w:styleId="a7">
    <w:name w:val="Balloon Text"/>
    <w:basedOn w:val="a"/>
    <w:link w:val="a8"/>
    <w:uiPriority w:val="99"/>
    <w:semiHidden/>
    <w:unhideWhenUsed/>
    <w:rsid w:val="00F8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35</cp:revision>
  <cp:lastPrinted>2023-12-25T08:58:00Z</cp:lastPrinted>
  <dcterms:created xsi:type="dcterms:W3CDTF">2023-12-12T14:39:00Z</dcterms:created>
  <dcterms:modified xsi:type="dcterms:W3CDTF">2023-12-25T09:21:00Z</dcterms:modified>
</cp:coreProperties>
</file>