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  <w:b/>
          <w:sz w:val="20"/>
          <w:szCs w:val="20"/>
        </w:rPr>
        <w:id w:val="29515954"/>
        <w:lock w:val="contentLocked"/>
        <w:placeholder>
          <w:docPart w:val="77F5AA1F35E14D01B341ACD1DE3E99DF"/>
        </w:placeholder>
        <w:group/>
      </w:sdtPr>
      <w:sdtEndPr>
        <w:rPr>
          <w:b w:val="0"/>
          <w:sz w:val="24"/>
          <w:szCs w:val="24"/>
        </w:rPr>
      </w:sdtEndPr>
      <w:sdtContent>
        <w:tbl>
          <w:tblPr>
            <w:tblW w:w="9834" w:type="dxa"/>
            <w:jc w:val="center"/>
            <w:tblLook w:val="01E0" w:firstRow="1" w:lastRow="1" w:firstColumn="1" w:lastColumn="1" w:noHBand="0" w:noVBand="0"/>
          </w:tblPr>
          <w:tblGrid>
            <w:gridCol w:w="3276"/>
            <w:gridCol w:w="3160"/>
            <w:gridCol w:w="3398"/>
          </w:tblGrid>
          <w:tr w:rsidR="00FB31A5" w:rsidRPr="00B25EFD" w14:paraId="1F863104" w14:textId="77777777" w:rsidTr="00604FE3">
            <w:trPr>
              <w:trHeight w:val="853"/>
              <w:jc w:val="center"/>
            </w:trPr>
            <w:tc>
              <w:tcPr>
                <w:tcW w:w="3276" w:type="dxa"/>
                <w:tcMar>
                  <w:left w:w="28" w:type="dxa"/>
                  <w:right w:w="28" w:type="dxa"/>
                </w:tcMar>
                <w:vAlign w:val="center"/>
              </w:tcPr>
              <w:p w14:paraId="348B9945" w14:textId="77777777" w:rsidR="00FB31A5" w:rsidRPr="00B25EFD" w:rsidRDefault="00FB31A5" w:rsidP="00604FE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B25EFD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 МИНИСТЕРУЛ </w:t>
                </w:r>
              </w:p>
              <w:p w14:paraId="6A83C3CE" w14:textId="77777777" w:rsidR="00FB31A5" w:rsidRPr="00B25EFD" w:rsidRDefault="00FB31A5" w:rsidP="00604FE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B25EFD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ДЕЗВОЛТЭРИЙ ЕКОНОМИЧЕ</w:t>
                </w:r>
              </w:p>
              <w:p w14:paraId="5BFBAA93" w14:textId="77777777" w:rsidR="00FB31A5" w:rsidRPr="00B25EFD" w:rsidRDefault="00FB31A5" w:rsidP="00604FE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B25EFD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АЛ РЕПУБЛИЧИЙ</w:t>
                </w:r>
              </w:p>
              <w:p w14:paraId="60CBA317" w14:textId="77777777" w:rsidR="00FB31A5" w:rsidRPr="00B25EFD" w:rsidRDefault="00FB31A5" w:rsidP="00604FE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B25EFD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МОЛДОВЕНЕШТЬ НИСТРЕНЕ</w:t>
                </w:r>
              </w:p>
            </w:tc>
            <w:tc>
              <w:tcPr>
                <w:tcW w:w="3160" w:type="dxa"/>
                <w:vAlign w:val="center"/>
              </w:tcPr>
              <w:p w14:paraId="7F3C9373" w14:textId="77777777" w:rsidR="00FB31A5" w:rsidRPr="000120FD" w:rsidRDefault="00FB31A5" w:rsidP="00604FE3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noProof/>
                    <w:sz w:val="20"/>
                    <w:szCs w:val="20"/>
                    <w:lang w:eastAsia="ru-RU"/>
                  </w:rPr>
                  <w:drawing>
                    <wp:anchor distT="0" distB="0" distL="114300" distR="114300" simplePos="0" relativeHeight="251659264" behindDoc="1" locked="0" layoutInCell="1" allowOverlap="1" wp14:anchorId="4792FD83" wp14:editId="6D146207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-144780</wp:posOffset>
                      </wp:positionV>
                      <wp:extent cx="714375" cy="800100"/>
                      <wp:effectExtent l="19050" t="0" r="9525" b="0"/>
                      <wp:wrapNone/>
                      <wp:docPr id="3" name="Рисунок 0" descr="Герб ПМР_чб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Герб ПМР_чб.JPG"/>
                              <pic:cNvPicPr/>
                            </pic:nvPicPr>
                            <pic:blipFill>
                              <a:blip r:embed="rId4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4375" cy="8001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14:paraId="51F1AAC5" w14:textId="77777777" w:rsidR="00FB31A5" w:rsidRPr="00B25EFD" w:rsidRDefault="00FB31A5" w:rsidP="00604FE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</w:p>
              <w:p w14:paraId="3F313B7B" w14:textId="77777777" w:rsidR="00FB31A5" w:rsidRPr="00B25EFD" w:rsidRDefault="00FB31A5" w:rsidP="00604FE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3398" w:type="dxa"/>
                <w:vAlign w:val="center"/>
              </w:tcPr>
              <w:p w14:paraId="5EC3B772" w14:textId="77777777" w:rsidR="00FB31A5" w:rsidRPr="00B25EFD" w:rsidRDefault="00FB31A5" w:rsidP="00604FE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B25EFD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М</w:t>
                </w:r>
                <w:r w:rsidRPr="00B25EFD">
                  <w:rPr>
                    <w:rFonts w:ascii="Times New Roman" w:hAnsi="Times New Roman" w:cs="Times New Roman"/>
                    <w:b/>
                    <w:sz w:val="20"/>
                    <w:szCs w:val="20"/>
                    <w:lang w:val="en-US"/>
                  </w:rPr>
                  <w:t>I</w:t>
                </w:r>
                <w:r w:rsidRPr="00B25EFD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НIСТЕР</w:t>
                </w:r>
                <w:r w:rsidRPr="00B25EFD">
                  <w:rPr>
                    <w:rFonts w:ascii="Times New Roman" w:hAnsi="Times New Roman" w:cs="Times New Roman"/>
                    <w:b/>
                    <w:sz w:val="20"/>
                    <w:szCs w:val="20"/>
                    <w:lang w:val="en-US"/>
                  </w:rPr>
                  <w:t>C</w:t>
                </w:r>
                <w:r w:rsidRPr="00B25EFD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ТВО ЕКОНОМ</w:t>
                </w:r>
                <w:r w:rsidRPr="00B25EFD">
                  <w:rPr>
                    <w:rFonts w:ascii="Times New Roman" w:hAnsi="Times New Roman" w:cs="Times New Roman"/>
                    <w:b/>
                    <w:sz w:val="20"/>
                    <w:szCs w:val="20"/>
                    <w:lang w:val="en-US"/>
                  </w:rPr>
                  <w:t>I</w:t>
                </w:r>
                <w:r w:rsidRPr="00B25EFD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ЧНОГО РОЗВИТКУ</w:t>
                </w:r>
              </w:p>
              <w:p w14:paraId="1561817C" w14:textId="77777777" w:rsidR="00FB31A5" w:rsidRPr="00B25EFD" w:rsidRDefault="00FB31A5" w:rsidP="00604FE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B25EFD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ПРИДНIСТРОВСЬКОI</w:t>
                </w:r>
              </w:p>
              <w:p w14:paraId="58B12931" w14:textId="77777777" w:rsidR="00FB31A5" w:rsidRPr="00B25EFD" w:rsidRDefault="00FB31A5" w:rsidP="00604FE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B25EFD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МОЛДАВСЬКОI РЕСПУБЛIКИ</w:t>
                </w:r>
              </w:p>
            </w:tc>
          </w:tr>
        </w:tbl>
        <w:p w14:paraId="7A1335B9" w14:textId="77777777" w:rsidR="00FB31A5" w:rsidRPr="00B25EFD" w:rsidRDefault="00FB31A5" w:rsidP="00604FE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4E010127" w14:textId="77777777" w:rsidR="00FB31A5" w:rsidRPr="00925DBC" w:rsidRDefault="00FB31A5" w:rsidP="00604FE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17961441" w14:textId="77777777" w:rsidR="00FB31A5" w:rsidRPr="00B25EFD" w:rsidRDefault="00FB31A5" w:rsidP="00604FE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25EFD">
            <w:rPr>
              <w:rFonts w:ascii="Times New Roman" w:hAnsi="Times New Roman" w:cs="Times New Roman"/>
              <w:b/>
              <w:sz w:val="20"/>
              <w:szCs w:val="20"/>
            </w:rPr>
            <w:t>МИНИСТЕРСТВО</w:t>
          </w:r>
        </w:p>
        <w:p w14:paraId="7393C858" w14:textId="77777777" w:rsidR="00FB31A5" w:rsidRPr="00B25EFD" w:rsidRDefault="00FB31A5" w:rsidP="00604FE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25EFD">
            <w:rPr>
              <w:rFonts w:ascii="Times New Roman" w:hAnsi="Times New Roman" w:cs="Times New Roman"/>
              <w:b/>
              <w:sz w:val="20"/>
              <w:szCs w:val="20"/>
            </w:rPr>
            <w:t xml:space="preserve">ЭКОНОМИЧЕСКОГО РАЗВИТИЯ </w:t>
          </w:r>
        </w:p>
        <w:p w14:paraId="0779C3CB" w14:textId="77777777" w:rsidR="00FB31A5" w:rsidRDefault="00FB31A5" w:rsidP="00604FE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25EFD">
            <w:rPr>
              <w:rFonts w:ascii="Times New Roman" w:hAnsi="Times New Roman" w:cs="Times New Roman"/>
              <w:b/>
              <w:sz w:val="20"/>
              <w:szCs w:val="20"/>
            </w:rPr>
            <w:t>ПРИДНЕСТРОВСКОЙ МОЛДАВСКОЙ РЕСПУБЛИКИ</w:t>
          </w:r>
        </w:p>
        <w:p w14:paraId="655904E8" w14:textId="77777777" w:rsidR="00FB31A5" w:rsidRPr="00925DBC" w:rsidRDefault="00FB31A5" w:rsidP="00604FE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231E2108" w14:textId="77777777" w:rsidR="00FB31A5" w:rsidRPr="00B25EFD" w:rsidRDefault="00FB31A5" w:rsidP="00604FE3">
          <w:pPr>
            <w:pStyle w:val="5"/>
            <w:spacing w:after="0"/>
            <w:jc w:val="center"/>
            <w:rPr>
              <w:i w:val="0"/>
              <w:sz w:val="24"/>
              <w:szCs w:val="24"/>
            </w:rPr>
          </w:pPr>
          <w:r w:rsidRPr="00B25EFD">
            <w:rPr>
              <w:i w:val="0"/>
              <w:sz w:val="24"/>
              <w:szCs w:val="24"/>
            </w:rPr>
            <w:t>П Р И К А З</w:t>
          </w:r>
        </w:p>
        <w:p w14:paraId="55E60732" w14:textId="77777777" w:rsidR="00FB31A5" w:rsidRPr="00B25EFD" w:rsidRDefault="00FB31A5" w:rsidP="00604FE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74AEFA74" w14:textId="77777777" w:rsidR="00FB31A5" w:rsidRPr="00B25EFD" w:rsidRDefault="00FB31A5" w:rsidP="00604FE3">
          <w:pPr>
            <w:spacing w:after="0" w:line="240" w:lineRule="auto"/>
            <w:ind w:right="-284"/>
            <w:rPr>
              <w:rFonts w:ascii="Times New Roman" w:hAnsi="Times New Roman" w:cs="Times New Roman"/>
              <w:b/>
            </w:rPr>
          </w:pPr>
          <w:r w:rsidRPr="00B25EFD">
            <w:rPr>
              <w:rFonts w:ascii="Times New Roman" w:hAnsi="Times New Roman" w:cs="Times New Roman"/>
              <w:b/>
            </w:rPr>
            <w:t>______________</w:t>
          </w:r>
          <w:r>
            <w:rPr>
              <w:rFonts w:ascii="Times New Roman" w:hAnsi="Times New Roman" w:cs="Times New Roman"/>
              <w:b/>
            </w:rPr>
            <w:t>_______</w:t>
          </w:r>
          <w:r w:rsidRPr="00B25EFD">
            <w:rPr>
              <w:rFonts w:ascii="Times New Roman" w:hAnsi="Times New Roman" w:cs="Times New Roman"/>
              <w:b/>
            </w:rPr>
            <w:tab/>
          </w:r>
          <w:r w:rsidRPr="00B25EFD">
            <w:rPr>
              <w:rFonts w:ascii="Times New Roman" w:hAnsi="Times New Roman" w:cs="Times New Roman"/>
              <w:b/>
            </w:rPr>
            <w:tab/>
          </w:r>
          <w:r>
            <w:rPr>
              <w:rFonts w:ascii="Times New Roman" w:hAnsi="Times New Roman" w:cs="Times New Roman"/>
              <w:b/>
            </w:rPr>
            <w:tab/>
          </w:r>
          <w:r>
            <w:rPr>
              <w:rFonts w:ascii="Times New Roman" w:hAnsi="Times New Roman" w:cs="Times New Roman"/>
              <w:b/>
            </w:rPr>
            <w:tab/>
          </w:r>
          <w:r>
            <w:rPr>
              <w:rFonts w:ascii="Times New Roman" w:hAnsi="Times New Roman" w:cs="Times New Roman"/>
              <w:b/>
            </w:rPr>
            <w:tab/>
            <w:t xml:space="preserve">                                   </w:t>
          </w:r>
          <w:r w:rsidRPr="00B25EFD">
            <w:rPr>
              <w:rFonts w:ascii="Times New Roman" w:hAnsi="Times New Roman" w:cs="Times New Roman"/>
              <w:b/>
            </w:rPr>
            <w:t xml:space="preserve"> № _______</w:t>
          </w:r>
          <w:r>
            <w:rPr>
              <w:rFonts w:ascii="Times New Roman" w:hAnsi="Times New Roman" w:cs="Times New Roman"/>
              <w:b/>
            </w:rPr>
            <w:t>_______</w:t>
          </w:r>
          <w:r w:rsidRPr="00B25EFD">
            <w:rPr>
              <w:rFonts w:ascii="Times New Roman" w:hAnsi="Times New Roman" w:cs="Times New Roman"/>
              <w:b/>
            </w:rPr>
            <w:t>_</w:t>
          </w:r>
        </w:p>
        <w:p w14:paraId="77CB268E" w14:textId="77777777" w:rsidR="00FB31A5" w:rsidRPr="00FF4ED3" w:rsidRDefault="00FB31A5" w:rsidP="00604FE3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386FAD">
            <w:rPr>
              <w:rFonts w:ascii="Times New Roman" w:hAnsi="Times New Roman" w:cs="Times New Roman"/>
              <w:sz w:val="24"/>
              <w:szCs w:val="24"/>
            </w:rPr>
            <w:t>г. Тирасполь</w:t>
          </w:r>
        </w:p>
      </w:sdtContent>
    </w:sdt>
    <w:p w14:paraId="58484917" w14:textId="2A874E67" w:rsidR="001F11B1" w:rsidRPr="00351123" w:rsidRDefault="00FB31A5" w:rsidP="00FB31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1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5B322" w14:textId="77777777" w:rsidR="001D1C55" w:rsidRDefault="001D1C55" w:rsidP="00216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E4400B" w14:textId="77777777" w:rsidR="001D1C55" w:rsidRDefault="001D1C55" w:rsidP="00216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28DE01" w14:textId="0EE5D335" w:rsidR="001F11B1" w:rsidRPr="00932FE9" w:rsidRDefault="001F11B1" w:rsidP="00216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51123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9D3FC8">
        <w:rPr>
          <w:rFonts w:ascii="Times New Roman" w:hAnsi="Times New Roman" w:cs="Times New Roman"/>
          <w:sz w:val="24"/>
          <w:szCs w:val="24"/>
        </w:rPr>
        <w:t>дополнений</w:t>
      </w:r>
      <w:r w:rsidRPr="00351123">
        <w:rPr>
          <w:rFonts w:ascii="Times New Roman" w:hAnsi="Times New Roman" w:cs="Times New Roman"/>
          <w:sz w:val="24"/>
          <w:szCs w:val="24"/>
        </w:rPr>
        <w:t xml:space="preserve"> в </w:t>
      </w:r>
      <w:r w:rsidRPr="00932FE9">
        <w:rPr>
          <w:rFonts w:ascii="Times New Roman" w:hAnsi="Times New Roman" w:cs="Times New Roman"/>
          <w:sz w:val="24"/>
          <w:szCs w:val="24"/>
        </w:rPr>
        <w:t xml:space="preserve">Приказ Министерства экономического развития Приднестровской Молдавской Республики </w:t>
      </w:r>
      <w:r w:rsidR="007945A7" w:rsidRPr="00932FE9">
        <w:rPr>
          <w:rFonts w:ascii="Times New Roman" w:hAnsi="Times New Roman" w:cs="Times New Roman"/>
          <w:sz w:val="24"/>
          <w:szCs w:val="24"/>
        </w:rPr>
        <w:t>от 6 апреля 2009 года № 172 «Об утверждении Правил содержания общего имущества в многоквартирном жилом доме»</w:t>
      </w:r>
      <w:r w:rsidRPr="00932F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9C6BA" w14:textId="4F9A410B" w:rsidR="003B5226" w:rsidRPr="00932FE9" w:rsidRDefault="00771D48" w:rsidP="00F61B9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(регистрационный № 4921 от 17 июля 2009 года) (САЗ 09-29) </w:t>
      </w:r>
    </w:p>
    <w:p w14:paraId="77A9726F" w14:textId="27FE5E8C" w:rsidR="001F11B1" w:rsidRPr="00600C46" w:rsidRDefault="001F11B1" w:rsidP="00F61B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2FE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B5226" w:rsidRPr="00932FE9">
        <w:rPr>
          <w:rFonts w:ascii="Times New Roman" w:hAnsi="Times New Roman" w:cs="Times New Roman"/>
          <w:sz w:val="24"/>
          <w:szCs w:val="24"/>
        </w:rPr>
        <w:t xml:space="preserve">Гражданским кодексом Приднестровской Молдавской Республики, Жилищным кодексом Приднестровской Молдавской Республики, </w:t>
      </w:r>
      <w:r w:rsidRPr="00932FE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351123">
        <w:rPr>
          <w:rFonts w:ascii="Times New Roman" w:hAnsi="Times New Roman" w:cs="Times New Roman"/>
          <w:sz w:val="24"/>
          <w:szCs w:val="24"/>
        </w:rPr>
        <w:t>Правительства Приднестровской Молдавской Республики от 28 декабря 2017 года № 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 (САЗ 18-1) с изменениями и дополнениями, внесенными постановлениями Правительства Приднестровской Молдавской Республики от 28 декабря 2017 года № 377 (САЗ 18-1), от 7 июня 2018 года № 187 (САЗ 18-23), от 14 июня 2018 года № 201 (САЗ 18-25), от 6 августа 2018 года № 269 (САЗ 18-32), от 10 декабря 2018 года № 434 (САЗ 18-50), от 26 апреля 2019 года № 145(САЗ 19-16), от 31 мая 2019 года № 186 (САЗ 19- 21), от 22 ноября 2019 года № 405 (САЗ 19-46), от 26 декабря 2019 года № 457 (САЗ 19-50), от 26 декабря 2019 года № 459 (САЗ 20-1), от 25 февраля 2020 года № 40 (САЗ 20-9), от 6 июля 2020 года № 231 (САЗ 20-28), от 10 ноября 2020 года № 395 (САЗ 20-46), от 20 января 2021 года № 9 (САЗ 21-3), от 30 июля 2021 года № 255 (САЗ 21-30), от 30 декабря 2021 года № 424 (САЗ 21-52), от 24 января 2022 года № 19 (</w:t>
      </w:r>
      <w:r w:rsidRPr="00600C46">
        <w:rPr>
          <w:rFonts w:ascii="Times New Roman" w:hAnsi="Times New Roman" w:cs="Times New Roman"/>
          <w:sz w:val="24"/>
          <w:szCs w:val="24"/>
        </w:rPr>
        <w:t xml:space="preserve">САЗ 22-3), от 14 апреля 2022 года № 133 (САЗ 22-14), от 9 июня 2022 года № 210 (САЗ 22-22), от 16 августа 2022 года № 300 (САЗ 22- 32), от 23 декабря 2022 года № 489 (САЗ 22-50), </w:t>
      </w:r>
      <w:r w:rsidR="009231CD" w:rsidRPr="00600C46">
        <w:rPr>
          <w:rFonts w:ascii="Times New Roman" w:hAnsi="Times New Roman" w:cs="Times New Roman"/>
          <w:sz w:val="24"/>
          <w:szCs w:val="24"/>
        </w:rPr>
        <w:t>от 22 июня 2023 года № 212 (САЗ 23-26)</w:t>
      </w:r>
      <w:r w:rsidR="00874D03">
        <w:rPr>
          <w:rFonts w:ascii="Times New Roman" w:hAnsi="Times New Roman" w:cs="Times New Roman"/>
          <w:sz w:val="24"/>
          <w:szCs w:val="24"/>
        </w:rPr>
        <w:t>,</w:t>
      </w:r>
      <w:r w:rsidR="00D84215" w:rsidRPr="00D84215">
        <w:t xml:space="preserve"> </w:t>
      </w:r>
      <w:r w:rsidR="00D84215" w:rsidRPr="00D84215">
        <w:rPr>
          <w:rFonts w:ascii="Times New Roman" w:hAnsi="Times New Roman" w:cs="Times New Roman"/>
          <w:sz w:val="24"/>
          <w:szCs w:val="24"/>
        </w:rPr>
        <w:t>от 3 июня 2024 года № 273 (САЗ 24-24), от 26 августа 2024 года № 392 (САЗ 24-36)</w:t>
      </w:r>
      <w:r w:rsidR="009231CD" w:rsidRPr="00600C46">
        <w:rPr>
          <w:rFonts w:ascii="Times New Roman" w:hAnsi="Times New Roman" w:cs="Times New Roman"/>
          <w:sz w:val="24"/>
          <w:szCs w:val="24"/>
        </w:rPr>
        <w:t xml:space="preserve">, </w:t>
      </w:r>
      <w:r w:rsidRPr="00600C46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14:paraId="3A97F441" w14:textId="203E15DD" w:rsidR="001F11B1" w:rsidRPr="00DB0085" w:rsidRDefault="001F11B1" w:rsidP="00465D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0C46"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Pr="00AD5520">
        <w:rPr>
          <w:rFonts w:ascii="Times New Roman" w:hAnsi="Times New Roman" w:cs="Times New Roman"/>
          <w:sz w:val="24"/>
          <w:szCs w:val="24"/>
        </w:rPr>
        <w:t xml:space="preserve">в </w:t>
      </w:r>
      <w:r w:rsidR="007945A7" w:rsidRPr="00AD5520">
        <w:rPr>
          <w:rFonts w:ascii="Times New Roman" w:hAnsi="Times New Roman" w:cs="Times New Roman"/>
          <w:sz w:val="24"/>
          <w:szCs w:val="24"/>
        </w:rPr>
        <w:t xml:space="preserve">Приказ Министерства экономического развития Приднестровской Молдавской Республики от 6 апреля 2009 года № 172 «Об утверждении Правил содержания общего имущества в многоквартирном жилом доме» (регистрационный № 4921 от 17 июля 2009 года) (САЗ 09-29) </w:t>
      </w:r>
      <w:r w:rsidR="00110121" w:rsidRPr="00AD5520">
        <w:rPr>
          <w:rFonts w:ascii="Times New Roman" w:hAnsi="Times New Roman" w:cs="Times New Roman"/>
          <w:sz w:val="24"/>
          <w:szCs w:val="24"/>
        </w:rPr>
        <w:t xml:space="preserve">с изменениями, внесенными приказами Министерства экономического развития Приднестровской Молдавской Республики от 6 февраля 2019 года </w:t>
      </w:r>
      <w:r w:rsidR="005246DD">
        <w:rPr>
          <w:rFonts w:ascii="Times New Roman" w:hAnsi="Times New Roman" w:cs="Times New Roman"/>
          <w:sz w:val="24"/>
          <w:szCs w:val="24"/>
        </w:rPr>
        <w:t>№</w:t>
      </w:r>
      <w:r w:rsidR="00110121" w:rsidRPr="00AD5520">
        <w:rPr>
          <w:rFonts w:ascii="Times New Roman" w:hAnsi="Times New Roman" w:cs="Times New Roman"/>
          <w:sz w:val="24"/>
          <w:szCs w:val="24"/>
        </w:rPr>
        <w:t xml:space="preserve"> 108 </w:t>
      </w:r>
      <w:r w:rsidR="00465D45" w:rsidRPr="00AD5520">
        <w:rPr>
          <w:rFonts w:ascii="Times New Roman" w:hAnsi="Times New Roman" w:cs="Times New Roman"/>
          <w:sz w:val="24"/>
          <w:szCs w:val="24"/>
        </w:rPr>
        <w:t xml:space="preserve">(регистрационный № 8740 </w:t>
      </w:r>
      <w:r w:rsidR="00465D45" w:rsidRPr="00600C46">
        <w:rPr>
          <w:rFonts w:ascii="Times New Roman" w:hAnsi="Times New Roman" w:cs="Times New Roman"/>
          <w:sz w:val="24"/>
          <w:szCs w:val="24"/>
        </w:rPr>
        <w:t xml:space="preserve">от 15 марта 2019 года) </w:t>
      </w:r>
      <w:r w:rsidR="00110121" w:rsidRPr="00600C46">
        <w:rPr>
          <w:rFonts w:ascii="Times New Roman" w:hAnsi="Times New Roman" w:cs="Times New Roman"/>
          <w:sz w:val="24"/>
          <w:szCs w:val="24"/>
        </w:rPr>
        <w:t xml:space="preserve">(САЗ 19-10), от </w:t>
      </w:r>
      <w:r w:rsidR="00465D45" w:rsidRPr="00600C46">
        <w:rPr>
          <w:rFonts w:ascii="Times New Roman" w:hAnsi="Times New Roman" w:cs="Times New Roman"/>
          <w:sz w:val="24"/>
          <w:szCs w:val="24"/>
        </w:rPr>
        <w:t>9</w:t>
      </w:r>
      <w:r w:rsidR="00110121" w:rsidRPr="00600C46">
        <w:rPr>
          <w:rFonts w:ascii="Times New Roman" w:hAnsi="Times New Roman" w:cs="Times New Roman"/>
          <w:sz w:val="24"/>
          <w:szCs w:val="24"/>
        </w:rPr>
        <w:t xml:space="preserve"> </w:t>
      </w:r>
      <w:r w:rsidR="00465D45" w:rsidRPr="00600C46">
        <w:rPr>
          <w:rFonts w:ascii="Times New Roman" w:hAnsi="Times New Roman" w:cs="Times New Roman"/>
          <w:sz w:val="24"/>
          <w:szCs w:val="24"/>
        </w:rPr>
        <w:t>июля</w:t>
      </w:r>
      <w:r w:rsidR="00110121" w:rsidRPr="00600C46">
        <w:rPr>
          <w:rFonts w:ascii="Times New Roman" w:hAnsi="Times New Roman" w:cs="Times New Roman"/>
          <w:sz w:val="24"/>
          <w:szCs w:val="24"/>
        </w:rPr>
        <w:t xml:space="preserve"> 2019 года </w:t>
      </w:r>
      <w:r w:rsidR="005246DD">
        <w:rPr>
          <w:rFonts w:ascii="Times New Roman" w:hAnsi="Times New Roman" w:cs="Times New Roman"/>
          <w:sz w:val="24"/>
          <w:szCs w:val="24"/>
        </w:rPr>
        <w:t>№</w:t>
      </w:r>
      <w:r w:rsidR="00110121" w:rsidRPr="00600C46">
        <w:rPr>
          <w:rFonts w:ascii="Times New Roman" w:hAnsi="Times New Roman" w:cs="Times New Roman"/>
          <w:sz w:val="24"/>
          <w:szCs w:val="24"/>
        </w:rPr>
        <w:t xml:space="preserve"> </w:t>
      </w:r>
      <w:r w:rsidR="00465D45" w:rsidRPr="00DB0085">
        <w:rPr>
          <w:rFonts w:ascii="Times New Roman" w:hAnsi="Times New Roman" w:cs="Times New Roman"/>
          <w:sz w:val="24"/>
          <w:szCs w:val="24"/>
        </w:rPr>
        <w:t>585</w:t>
      </w:r>
      <w:r w:rsidR="00110121" w:rsidRPr="00DB0085">
        <w:rPr>
          <w:rFonts w:ascii="Times New Roman" w:hAnsi="Times New Roman" w:cs="Times New Roman"/>
          <w:sz w:val="24"/>
          <w:szCs w:val="24"/>
        </w:rPr>
        <w:t xml:space="preserve"> </w:t>
      </w:r>
      <w:r w:rsidR="00465D45" w:rsidRPr="00DB0085">
        <w:rPr>
          <w:rFonts w:ascii="Times New Roman" w:hAnsi="Times New Roman" w:cs="Times New Roman"/>
          <w:sz w:val="24"/>
          <w:szCs w:val="24"/>
        </w:rPr>
        <w:t xml:space="preserve">(регистрационный № 9004 от 25 июля 2019 года) </w:t>
      </w:r>
      <w:r w:rsidR="00110121" w:rsidRPr="00DB0085">
        <w:rPr>
          <w:rFonts w:ascii="Times New Roman" w:hAnsi="Times New Roman" w:cs="Times New Roman"/>
          <w:sz w:val="24"/>
          <w:szCs w:val="24"/>
        </w:rPr>
        <w:t>(САЗ 19-</w:t>
      </w:r>
      <w:r w:rsidR="00465D45" w:rsidRPr="00DB0085">
        <w:rPr>
          <w:rFonts w:ascii="Times New Roman" w:hAnsi="Times New Roman" w:cs="Times New Roman"/>
          <w:sz w:val="24"/>
          <w:szCs w:val="24"/>
        </w:rPr>
        <w:t>28</w:t>
      </w:r>
      <w:r w:rsidR="00110121" w:rsidRPr="00DB0085">
        <w:rPr>
          <w:rFonts w:ascii="Times New Roman" w:hAnsi="Times New Roman" w:cs="Times New Roman"/>
          <w:sz w:val="24"/>
          <w:szCs w:val="24"/>
        </w:rPr>
        <w:t>),</w:t>
      </w:r>
      <w:r w:rsidR="00465D45" w:rsidRPr="00DB0085">
        <w:rPr>
          <w:rFonts w:ascii="Times New Roman" w:hAnsi="Times New Roman" w:cs="Times New Roman"/>
          <w:sz w:val="24"/>
          <w:szCs w:val="24"/>
        </w:rPr>
        <w:t xml:space="preserve"> </w:t>
      </w:r>
      <w:r w:rsidR="00286929" w:rsidRPr="00DB0085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9D3FC8">
        <w:rPr>
          <w:rFonts w:ascii="Times New Roman" w:hAnsi="Times New Roman" w:cs="Times New Roman"/>
          <w:sz w:val="24"/>
          <w:szCs w:val="24"/>
        </w:rPr>
        <w:t>дополнения</w:t>
      </w:r>
      <w:r w:rsidR="00286929" w:rsidRPr="00DB0085">
        <w:rPr>
          <w:rFonts w:ascii="Times New Roman" w:hAnsi="Times New Roman" w:cs="Times New Roman"/>
          <w:sz w:val="24"/>
          <w:szCs w:val="24"/>
        </w:rPr>
        <w:t>:</w:t>
      </w:r>
    </w:p>
    <w:p w14:paraId="7282299E" w14:textId="7542B66B" w:rsidR="007945A7" w:rsidRPr="00DB0085" w:rsidRDefault="007945A7" w:rsidP="007945A7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008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DB0085">
        <w:rPr>
          <w:rFonts w:ascii="Times New Roman" w:hAnsi="Times New Roman" w:cs="Times New Roman"/>
          <w:sz w:val="24"/>
          <w:szCs w:val="24"/>
        </w:rPr>
        <w:t>подпункт</w:t>
      </w:r>
      <w:proofErr w:type="gramEnd"/>
      <w:r w:rsidRPr="00DB0085">
        <w:rPr>
          <w:rFonts w:ascii="Times New Roman" w:hAnsi="Times New Roman" w:cs="Times New Roman"/>
          <w:sz w:val="24"/>
          <w:szCs w:val="24"/>
        </w:rPr>
        <w:t xml:space="preserve"> а) пункта 2 Приложения к </w:t>
      </w:r>
      <w:r w:rsidR="0097720A">
        <w:rPr>
          <w:rFonts w:ascii="Times New Roman" w:hAnsi="Times New Roman" w:cs="Times New Roman"/>
          <w:sz w:val="24"/>
          <w:szCs w:val="24"/>
        </w:rPr>
        <w:t>П</w:t>
      </w:r>
      <w:r w:rsidRPr="00DB0085">
        <w:rPr>
          <w:rFonts w:ascii="Times New Roman" w:hAnsi="Times New Roman" w:cs="Times New Roman"/>
          <w:sz w:val="24"/>
          <w:szCs w:val="24"/>
        </w:rPr>
        <w:t>риказу</w:t>
      </w:r>
      <w:r w:rsidR="007D4647">
        <w:rPr>
          <w:rFonts w:ascii="Times New Roman" w:hAnsi="Times New Roman" w:cs="Times New Roman"/>
          <w:sz w:val="24"/>
          <w:szCs w:val="24"/>
        </w:rPr>
        <w:t xml:space="preserve"> после слов «</w:t>
      </w:r>
      <w:r w:rsidR="005246DD">
        <w:rPr>
          <w:rFonts w:ascii="Times New Roman" w:hAnsi="Times New Roman" w:cs="Times New Roman"/>
          <w:sz w:val="24"/>
          <w:szCs w:val="24"/>
        </w:rPr>
        <w:t>включая котельные</w:t>
      </w:r>
      <w:r w:rsidRPr="00DB0085">
        <w:rPr>
          <w:rFonts w:ascii="Times New Roman" w:hAnsi="Times New Roman" w:cs="Times New Roman"/>
          <w:sz w:val="24"/>
          <w:szCs w:val="24"/>
        </w:rPr>
        <w:t xml:space="preserve">» </w:t>
      </w:r>
      <w:r w:rsidR="00771D48">
        <w:rPr>
          <w:rFonts w:ascii="Times New Roman" w:hAnsi="Times New Roman" w:cs="Times New Roman"/>
          <w:sz w:val="24"/>
          <w:szCs w:val="24"/>
        </w:rPr>
        <w:t>- через запятую</w:t>
      </w:r>
      <w:r w:rsidR="005246DD" w:rsidRPr="005246DD">
        <w:rPr>
          <w:rFonts w:ascii="Times New Roman" w:hAnsi="Times New Roman" w:cs="Times New Roman"/>
          <w:sz w:val="24"/>
          <w:szCs w:val="24"/>
        </w:rPr>
        <w:t xml:space="preserve"> дополнить словами </w:t>
      </w:r>
      <w:r w:rsidR="005246DD">
        <w:rPr>
          <w:rFonts w:ascii="Times New Roman" w:hAnsi="Times New Roman" w:cs="Times New Roman"/>
          <w:sz w:val="24"/>
          <w:szCs w:val="24"/>
        </w:rPr>
        <w:t>«индивидуальные тепловые пункты</w:t>
      </w:r>
      <w:r w:rsidR="00267AA1">
        <w:rPr>
          <w:rFonts w:ascii="Times New Roman" w:hAnsi="Times New Roman" w:cs="Times New Roman"/>
          <w:sz w:val="24"/>
          <w:szCs w:val="24"/>
        </w:rPr>
        <w:t>»;</w:t>
      </w:r>
    </w:p>
    <w:p w14:paraId="66780655" w14:textId="211E4432" w:rsidR="00FB31A5" w:rsidRDefault="007945A7" w:rsidP="00FB31A5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4B07">
        <w:rPr>
          <w:rFonts w:ascii="Times New Roman" w:hAnsi="Times New Roman" w:cs="Times New Roman"/>
          <w:sz w:val="24"/>
          <w:szCs w:val="24"/>
        </w:rPr>
        <w:t xml:space="preserve">б) подпункт д) пункта 2 Приложения к </w:t>
      </w:r>
      <w:r w:rsidR="0097720A">
        <w:rPr>
          <w:rFonts w:ascii="Times New Roman" w:hAnsi="Times New Roman" w:cs="Times New Roman"/>
          <w:sz w:val="24"/>
          <w:szCs w:val="24"/>
        </w:rPr>
        <w:t>П</w:t>
      </w:r>
      <w:r w:rsidRPr="00AD4B07">
        <w:rPr>
          <w:rFonts w:ascii="Times New Roman" w:hAnsi="Times New Roman" w:cs="Times New Roman"/>
          <w:sz w:val="24"/>
          <w:szCs w:val="24"/>
        </w:rPr>
        <w:t xml:space="preserve">риказу через запятую дополнить словами «а также </w:t>
      </w:r>
      <w:r w:rsidR="00AD4B07" w:rsidRPr="00AD4B07">
        <w:rPr>
          <w:rFonts w:ascii="Times New Roman" w:eastAsia="Times New Roman" w:hAnsi="Times New Roman" w:cs="Times New Roman"/>
          <w:sz w:val="24"/>
          <w:szCs w:val="24"/>
        </w:rPr>
        <w:t>индивидуальный тепловой пункт, являющиеся общим имуществом собственников помещен</w:t>
      </w:r>
      <w:r w:rsidR="00FB31A5">
        <w:rPr>
          <w:rFonts w:ascii="Times New Roman" w:eastAsia="Times New Roman" w:hAnsi="Times New Roman" w:cs="Times New Roman"/>
          <w:sz w:val="24"/>
          <w:szCs w:val="24"/>
        </w:rPr>
        <w:t>ий в многоквартирном жилом доме</w:t>
      </w:r>
      <w:r w:rsidRPr="00AD4B07">
        <w:rPr>
          <w:rFonts w:ascii="Times New Roman" w:hAnsi="Times New Roman" w:cs="Times New Roman"/>
          <w:sz w:val="24"/>
          <w:szCs w:val="24"/>
        </w:rPr>
        <w:t>».</w:t>
      </w:r>
    </w:p>
    <w:p w14:paraId="36F9560C" w14:textId="77777777" w:rsidR="00FB31A5" w:rsidRPr="00AD4B07" w:rsidRDefault="00FB31A5" w:rsidP="00FB31A5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E0F6CF8" w14:textId="1666D91D" w:rsidR="009231CD" w:rsidRDefault="009231CD" w:rsidP="00F61B92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0085">
        <w:rPr>
          <w:rFonts w:ascii="Times New Roman" w:hAnsi="Times New Roman" w:cs="Times New Roman"/>
          <w:sz w:val="24"/>
          <w:szCs w:val="24"/>
        </w:rPr>
        <w:lastRenderedPageBreak/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02A3DD58" w14:textId="77777777" w:rsidR="00FB31A5" w:rsidRPr="00DB0085" w:rsidRDefault="00FB31A5" w:rsidP="00F61B92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0D4749C" w14:textId="77777777" w:rsidR="009231CD" w:rsidRPr="00351123" w:rsidRDefault="009231CD" w:rsidP="00F61B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0085">
        <w:rPr>
          <w:rFonts w:ascii="Times New Roman" w:hAnsi="Times New Roman" w:cs="Times New Roman"/>
          <w:sz w:val="24"/>
          <w:szCs w:val="24"/>
        </w:rPr>
        <w:t xml:space="preserve">3. Настоящий Приказ вступает в силу со дня, следующего за днем </w:t>
      </w:r>
      <w:r w:rsidRPr="00351123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14:paraId="618A4ABA" w14:textId="77777777" w:rsidR="009231CD" w:rsidRPr="00351123" w:rsidRDefault="009231CD" w:rsidP="00F61B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7232D75" w14:textId="77777777" w:rsidR="00335D8A" w:rsidRPr="00335D8A" w:rsidRDefault="00335D8A" w:rsidP="0033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D8A">
        <w:rPr>
          <w:rFonts w:ascii="Times New Roman" w:hAnsi="Times New Roman" w:cs="Times New Roman"/>
          <w:sz w:val="24"/>
          <w:szCs w:val="24"/>
        </w:rPr>
        <w:t xml:space="preserve">Первый заместитель Председателя Правительства </w:t>
      </w:r>
    </w:p>
    <w:p w14:paraId="7B93C694" w14:textId="77777777" w:rsidR="00335D8A" w:rsidRPr="00335D8A" w:rsidRDefault="00335D8A" w:rsidP="0033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D8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–</w:t>
      </w:r>
    </w:p>
    <w:p w14:paraId="6F361D3D" w14:textId="77777777" w:rsidR="00335D8A" w:rsidRPr="00335D8A" w:rsidRDefault="00335D8A" w:rsidP="0033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D8A">
        <w:rPr>
          <w:rFonts w:ascii="Times New Roman" w:hAnsi="Times New Roman" w:cs="Times New Roman"/>
          <w:sz w:val="24"/>
          <w:szCs w:val="24"/>
        </w:rPr>
        <w:t>министр                                                                                                                   С.А. Оболоник</w:t>
      </w:r>
    </w:p>
    <w:p w14:paraId="7254133B" w14:textId="77777777" w:rsidR="009231CD" w:rsidRDefault="009231CD" w:rsidP="00335D8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E72A90F" w14:textId="77777777" w:rsidR="00932FE9" w:rsidRDefault="00932FE9" w:rsidP="00F61B9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0"/>
    <w:p w14:paraId="2FCC6A35" w14:textId="77777777" w:rsidR="00932FE9" w:rsidRDefault="00932FE9" w:rsidP="00F61B9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0135137" w14:textId="77777777" w:rsidR="00932FE9" w:rsidRDefault="00932FE9" w:rsidP="00F61B9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01F7C48" w14:textId="77777777" w:rsidR="00932FE9" w:rsidRDefault="00932FE9" w:rsidP="00F61B9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2EF8CB5" w14:textId="77777777" w:rsidR="00932FE9" w:rsidRDefault="00932FE9" w:rsidP="00F61B9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32FE9" w:rsidSect="002166E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B1"/>
    <w:rsid w:val="000A2E82"/>
    <w:rsid w:val="000C65BE"/>
    <w:rsid w:val="000F3B5D"/>
    <w:rsid w:val="00110121"/>
    <w:rsid w:val="001416BF"/>
    <w:rsid w:val="001D1C55"/>
    <w:rsid w:val="001F11B1"/>
    <w:rsid w:val="00204156"/>
    <w:rsid w:val="002166E3"/>
    <w:rsid w:val="00234A8F"/>
    <w:rsid w:val="00267AA1"/>
    <w:rsid w:val="00286929"/>
    <w:rsid w:val="002E09D7"/>
    <w:rsid w:val="00335D8A"/>
    <w:rsid w:val="00351123"/>
    <w:rsid w:val="003B5226"/>
    <w:rsid w:val="00465D45"/>
    <w:rsid w:val="00473FB2"/>
    <w:rsid w:val="004F476F"/>
    <w:rsid w:val="005246DD"/>
    <w:rsid w:val="00600C46"/>
    <w:rsid w:val="006203FF"/>
    <w:rsid w:val="007128D5"/>
    <w:rsid w:val="00771D48"/>
    <w:rsid w:val="007945A7"/>
    <w:rsid w:val="007D4647"/>
    <w:rsid w:val="00874D03"/>
    <w:rsid w:val="008D14BA"/>
    <w:rsid w:val="009003E9"/>
    <w:rsid w:val="009231CD"/>
    <w:rsid w:val="00932FE9"/>
    <w:rsid w:val="0097720A"/>
    <w:rsid w:val="00993A9D"/>
    <w:rsid w:val="009964F4"/>
    <w:rsid w:val="009C48D8"/>
    <w:rsid w:val="009D3FC8"/>
    <w:rsid w:val="00A01EFE"/>
    <w:rsid w:val="00A96159"/>
    <w:rsid w:val="00AD4B07"/>
    <w:rsid w:val="00AD5520"/>
    <w:rsid w:val="00BC16CC"/>
    <w:rsid w:val="00CB260B"/>
    <w:rsid w:val="00CB50AE"/>
    <w:rsid w:val="00D84215"/>
    <w:rsid w:val="00DB0085"/>
    <w:rsid w:val="00DB4195"/>
    <w:rsid w:val="00DD57E0"/>
    <w:rsid w:val="00E510FD"/>
    <w:rsid w:val="00F61B92"/>
    <w:rsid w:val="00FB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A4AA"/>
  <w15:chartTrackingRefBased/>
  <w15:docId w15:val="{34ADE7A5-65FD-41AB-8AA1-E0406E4E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FB31A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1B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932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32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9"/>
    <w:rsid w:val="00FB31A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F5AA1F35E14D01B341ACD1DE3E99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F03B6C-F16F-47E4-A4AF-5534EAC562AC}"/>
      </w:docPartPr>
      <w:docPartBody>
        <w:p w:rsidR="0059308E" w:rsidRDefault="003B09BA" w:rsidP="003B09BA">
          <w:pPr>
            <w:pStyle w:val="77F5AA1F35E14D01B341ACD1DE3E99DF"/>
          </w:pPr>
          <w:r w:rsidRPr="003F1AE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BA"/>
    <w:rsid w:val="00007E8F"/>
    <w:rsid w:val="0007602F"/>
    <w:rsid w:val="000E726E"/>
    <w:rsid w:val="003B09BA"/>
    <w:rsid w:val="0042568B"/>
    <w:rsid w:val="0059308E"/>
    <w:rsid w:val="009A6542"/>
    <w:rsid w:val="00B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09BA"/>
    <w:rPr>
      <w:color w:val="808080"/>
    </w:rPr>
  </w:style>
  <w:style w:type="paragraph" w:customStyle="1" w:styleId="77F5AA1F35E14D01B341ACD1DE3E99DF">
    <w:name w:val="77F5AA1F35E14D01B341ACD1DE3E99DF"/>
    <w:rsid w:val="003B09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Вдовиченко Н.Д.</dc:creator>
  <cp:keywords/>
  <dc:description/>
  <cp:lastModifiedBy>Кузьменко Григорий Леонидович</cp:lastModifiedBy>
  <cp:revision>18</cp:revision>
  <cp:lastPrinted>2025-01-16T09:44:00Z</cp:lastPrinted>
  <dcterms:created xsi:type="dcterms:W3CDTF">2024-12-06T08:12:00Z</dcterms:created>
  <dcterms:modified xsi:type="dcterms:W3CDTF">2025-02-20T12:58:00Z</dcterms:modified>
</cp:coreProperties>
</file>